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150" w:rsidRDefault="009B4150" w:rsidP="009B4150">
      <w:r>
        <w:rPr>
          <w:rFonts w:hint="eastAsia"/>
        </w:rPr>
        <w:t>这份文档是经过数轮深度沟通、涵盖了</w:t>
      </w:r>
      <w:r>
        <w:t>**核心业务逻辑**、**底层硬件交互**以及**FDA 合规性要求**的最终版规格书。</w:t>
      </w:r>
    </w:p>
    <w:p w:rsidR="009B4150" w:rsidRDefault="009B4150" w:rsidP="009B4150"/>
    <w:p w:rsidR="009B4150" w:rsidRDefault="009B4150" w:rsidP="009B4150">
      <w:r>
        <w:rPr>
          <w:rFonts w:hint="eastAsia"/>
        </w:rPr>
        <w:t>同时，我为您制定了配套的</w:t>
      </w:r>
      <w:r>
        <w:t>**开发计划**与**版本规划**，确保项目按部就班落地。</w:t>
      </w:r>
    </w:p>
    <w:p w:rsidR="009B4150" w:rsidRDefault="009B4150" w:rsidP="009B4150"/>
    <w:p w:rsidR="009B4150" w:rsidRDefault="009B4150" w:rsidP="009B4150">
      <w:r>
        <w:t>---</w:t>
      </w:r>
    </w:p>
    <w:p w:rsidR="009B4150" w:rsidRDefault="009B4150" w:rsidP="009B4150"/>
    <w:p w:rsidR="009B4150" w:rsidRDefault="009B4150" w:rsidP="009B4150">
      <w:r>
        <w:t># 1. 软件需求规格说明书 (SRS) v2.2</w:t>
      </w:r>
    </w:p>
    <w:p w:rsidR="009B4150" w:rsidRDefault="009B4150" w:rsidP="009B4150"/>
    <w:p w:rsidR="009B4150" w:rsidRDefault="009B4150" w:rsidP="009B4150">
      <w:r>
        <w:t>**变更记录：**</w:t>
      </w:r>
    </w:p>
    <w:p w:rsidR="009B4150" w:rsidRDefault="009B4150" w:rsidP="009B4150">
      <w:r>
        <w:t>*   **v2.1 -&gt; v2.2:**</w:t>
      </w:r>
    </w:p>
    <w:p w:rsidR="009B4150" w:rsidRDefault="009B4150" w:rsidP="009B4150">
      <w:r>
        <w:t xml:space="preserve">    *   [1.1] 增加 FDA Guidance 及 IEC 标准合规性声明。</w:t>
      </w:r>
    </w:p>
    <w:p w:rsidR="009B4150" w:rsidRDefault="009B4150" w:rsidP="009B4150">
      <w:r>
        <w:t xml:space="preserve">    *   [3.4] 报告头部增加“测试系统序列号”与“软件版本”以满足 FDA 追溯性要求。</w:t>
      </w:r>
    </w:p>
    <w:p w:rsidR="009B4150" w:rsidRDefault="009B4150" w:rsidP="009B4150">
      <w:r>
        <w:t xml:space="preserve">    *   [5.2] 明确 TEE 温度测试需具备合格判定逻辑。</w:t>
      </w:r>
    </w:p>
    <w:p w:rsidR="009B4150" w:rsidRDefault="009B4150" w:rsidP="009B4150"/>
    <w:p w:rsidR="009B4150" w:rsidRDefault="009B4150" w:rsidP="009B4150">
      <w:r>
        <w:t>---</w:t>
      </w:r>
    </w:p>
    <w:p w:rsidR="009B4150" w:rsidRDefault="009B4150" w:rsidP="009B4150"/>
    <w:p w:rsidR="009B4150" w:rsidRDefault="009B4150" w:rsidP="009B4150">
      <w:r>
        <w:t>## 1. 引言 (Introduction)</w:t>
      </w:r>
    </w:p>
    <w:p w:rsidR="009B4150" w:rsidRDefault="009B4150" w:rsidP="009B4150">
      <w:r>
        <w:t>### 1.1 目标</w:t>
      </w:r>
    </w:p>
    <w:p w:rsidR="009B4150" w:rsidRDefault="009B4150" w:rsidP="009B4150">
      <w:r>
        <w:rPr>
          <w:rFonts w:hint="eastAsia"/>
        </w:rPr>
        <w:t>开发一款在</w:t>
      </w:r>
      <w:r>
        <w:t>Windows平台独立运行的应用程序，利用超声设备现有的发射/接收电路，实现对超声探头的物理特性自动化测试、校准、生命周期管理（ID烧录）及报告生成。</w:t>
      </w:r>
    </w:p>
    <w:p w:rsidR="009B4150" w:rsidRDefault="009B4150" w:rsidP="009B4150">
      <w:r>
        <w:t>**合规性声明：** 本软件旨在提供一种标准化的量化检测手段，辅助用户及维修人员验证超声换能器的物理完整性与声学一致性，**以支持 FDA Guidance for Diagnostic Ultrasound Systems and Transducers (Section 4.5.3) 及 IEC 60601-2-37 关于设备定期维护、检查及质量控制 (QC) 的要求**。</w:t>
      </w:r>
    </w:p>
    <w:p w:rsidR="009B4150" w:rsidRDefault="009B4150" w:rsidP="009B4150"/>
    <w:p w:rsidR="009B4150" w:rsidRDefault="009B4150" w:rsidP="009B4150">
      <w:r>
        <w:t>### 1.2 硬件环境</w:t>
      </w:r>
    </w:p>
    <w:p w:rsidR="009B4150" w:rsidRDefault="009B4150" w:rsidP="009B4150">
      <w:r>
        <w:t>*   **OS:** Windows 10/11 (64-bit)</w:t>
      </w:r>
    </w:p>
    <w:p w:rsidR="009B4150" w:rsidRDefault="009B4150" w:rsidP="009B4150">
      <w:r>
        <w:t>*   **CPU/RAM:** Intel Core i3+, &gt;4GB</w:t>
      </w:r>
    </w:p>
    <w:p w:rsidR="009B4150" w:rsidRDefault="009B4150" w:rsidP="009B4150">
      <w:r>
        <w:t>*   **前提:** 硬件底层驱动已初始化。</w:t>
      </w:r>
    </w:p>
    <w:p w:rsidR="009B4150" w:rsidRDefault="009B4150" w:rsidP="009B4150"/>
    <w:p w:rsidR="009B4150" w:rsidRDefault="009B4150" w:rsidP="009B4150">
      <w:r>
        <w:t>---</w:t>
      </w:r>
    </w:p>
    <w:p w:rsidR="009B4150" w:rsidRDefault="009B4150" w:rsidP="009B4150"/>
    <w:p w:rsidR="009B4150" w:rsidRDefault="009B4150" w:rsidP="009B4150">
      <w:r>
        <w:t>## 2. 核心业务流程 (Core Workflow)</w:t>
      </w:r>
    </w:p>
    <w:p w:rsidR="009B4150" w:rsidRDefault="009B4150" w:rsidP="009B4150"/>
    <w:p w:rsidR="009B4150" w:rsidRDefault="009B4150" w:rsidP="009B4150">
      <w:r>
        <w:t>### 2.1 初始化与探头就绪</w:t>
      </w:r>
    </w:p>
    <w:p w:rsidR="009B4150" w:rsidRDefault="009B4150" w:rsidP="009B4150">
      <w:r>
        <w:t>1.  **启动与检测:** 软件启动 -&gt; 扫描 A/B 端口 -&gt; 读取 ID。</w:t>
      </w:r>
    </w:p>
    <w:p w:rsidR="009B4150" w:rsidRDefault="009B4150" w:rsidP="009B4150">
      <w:r>
        <w:t xml:space="preserve">    *   **已知探头:** 自动匹配本地配置 (`ProbeConfig.xml`)。</w:t>
      </w:r>
    </w:p>
    <w:p w:rsidR="009B4150" w:rsidRDefault="009B4150" w:rsidP="009B4150">
      <w:r>
        <w:t xml:space="preserve">    *   **未知探头:** 弹出向导 -&gt; 用户选择 **[烧录ID]** 或 **[临时配置测试]**。</w:t>
      </w:r>
    </w:p>
    <w:p w:rsidR="009B4150" w:rsidRDefault="009B4150" w:rsidP="009B4150">
      <w:r>
        <w:t xml:space="preserve">        *   *烧录闭环:* 写入ID -&gt; 回读校验 -&gt; 若成功且有配置则加载，否则转入参数配置页。</w:t>
      </w:r>
    </w:p>
    <w:p w:rsidR="009B4150" w:rsidRDefault="009B4150" w:rsidP="009B4150">
      <w:r>
        <w:t>2.  **探头激活:** 用户确认端口后，调用 `Probe_Activate`。</w:t>
      </w:r>
    </w:p>
    <w:p w:rsidR="009B4150" w:rsidRDefault="009B4150" w:rsidP="009B4150">
      <w:r>
        <w:t>3.  **脚本加载:** 调用 `System_LoadScript` 加载 PW 模式脚本，系统进入冻结状态。</w:t>
      </w:r>
    </w:p>
    <w:p w:rsidR="009B4150" w:rsidRDefault="009B4150" w:rsidP="009B4150">
      <w:r>
        <w:t>4.  **测试准备:** 用户输入 **测试者姓名**，并选择测试模式：</w:t>
      </w:r>
    </w:p>
    <w:p w:rsidR="009B4150" w:rsidRDefault="009B4150" w:rsidP="009B4150">
      <w:r>
        <w:lastRenderedPageBreak/>
        <w:t xml:space="preserve">    *   [表面回波测试]</w:t>
      </w:r>
    </w:p>
    <w:p w:rsidR="009B4150" w:rsidRDefault="009B4150" w:rsidP="009B4150">
      <w:r>
        <w:t xml:space="preserve">    *   [标准回波测试]</w:t>
      </w:r>
    </w:p>
    <w:p w:rsidR="009B4150" w:rsidRDefault="009B4150" w:rsidP="009B4150">
      <w:r>
        <w:t xml:space="preserve">    *   [特殊功能测试]</w:t>
      </w:r>
    </w:p>
    <w:p w:rsidR="009B4150" w:rsidRDefault="009B4150" w:rsidP="009B4150"/>
    <w:p w:rsidR="009B4150" w:rsidRDefault="009B4150" w:rsidP="009B4150">
      <w:r>
        <w:t>---</w:t>
      </w:r>
    </w:p>
    <w:p w:rsidR="009B4150" w:rsidRDefault="009B4150" w:rsidP="009B4150"/>
    <w:p w:rsidR="009B4150" w:rsidRDefault="009B4150" w:rsidP="009B4150">
      <w:r>
        <w:t>## 3. 回波测试流程 (Echo Testing)</w:t>
      </w:r>
    </w:p>
    <w:p w:rsidR="009B4150" w:rsidRDefault="009B4150" w:rsidP="009B4150"/>
    <w:p w:rsidR="009B4150" w:rsidRDefault="009B4150" w:rsidP="009B4150">
      <w:r>
        <w:t>### 3.1 测试模式定义</w:t>
      </w:r>
    </w:p>
    <w:p w:rsidR="009B4150" w:rsidRDefault="009B4150" w:rsidP="009B4150">
      <w:r>
        <w:t>*   **A. 表面回波测试 (Surface Echo Test):**</w:t>
      </w:r>
    </w:p>
    <w:p w:rsidR="009B4150" w:rsidRDefault="009B4150" w:rsidP="009B4150">
      <w:r>
        <w:t xml:space="preserve">    *   **场景:** 快速检测，通常对空或简单反射。</w:t>
      </w:r>
    </w:p>
    <w:p w:rsidR="009B4150" w:rsidRDefault="009B4150" w:rsidP="009B4150">
      <w:r>
        <w:t xml:space="preserve">    *   **参数:** 起始深度固定为 **-0.5 mm**。</w:t>
      </w:r>
    </w:p>
    <w:p w:rsidR="009B4150" w:rsidRDefault="009B4150" w:rsidP="009B4150">
      <w:r>
        <w:t xml:space="preserve">    *   **流程:** **跳过校准**。</w:t>
      </w:r>
    </w:p>
    <w:p w:rsidR="009B4150" w:rsidRDefault="009B4150" w:rsidP="009B4150">
      <w:r>
        <w:t xml:space="preserve">    *   **判定:** **仅“灵敏度”参与 Pass/Fail 判定**。其他指标（带宽/脉冲长度/TOF）仅计算并显示参考值。</w:t>
      </w:r>
    </w:p>
    <w:p w:rsidR="009B4150" w:rsidRDefault="009B4150" w:rsidP="009B4150">
      <w:r>
        <w:t>*   **B. 标准回波测试 (Standard Echo Test):**</w:t>
      </w:r>
    </w:p>
    <w:p w:rsidR="009B4150" w:rsidRDefault="009B4150" w:rsidP="009B4150">
      <w:r>
        <w:t xml:space="preserve">    *   **场景:** 严格 QC 或认证测试（ACR/FDA 自检）。</w:t>
      </w:r>
    </w:p>
    <w:p w:rsidR="009B4150" w:rsidRDefault="009B4150" w:rsidP="009B4150">
      <w:r>
        <w:t xml:space="preserve">    *   **参数:** 起始深度读取配置 `&lt;StartDepth&gt;`。</w:t>
      </w:r>
    </w:p>
    <w:p w:rsidR="009B4150" w:rsidRDefault="009B4150" w:rsidP="009B4150">
      <w:r>
        <w:t xml:space="preserve">    *   **流程:** 若 `StartDepth &gt; 0`，**强制执行 3.2 校准**。</w:t>
      </w:r>
    </w:p>
    <w:p w:rsidR="009B4150" w:rsidRDefault="009B4150" w:rsidP="009B4150">
      <w:r>
        <w:t xml:space="preserve">    *   **判定:** 灵敏度、中心频率、带宽、脉冲长度、短路检测 **全项参与 Pass/Fail 判定**。</w:t>
      </w:r>
    </w:p>
    <w:p w:rsidR="009B4150" w:rsidRDefault="009B4150" w:rsidP="009B4150"/>
    <w:p w:rsidR="009B4150" w:rsidRDefault="009B4150" w:rsidP="009B4150">
      <w:r>
        <w:t>### 3.2 预处理：探头校准 (仅标准测试)</w:t>
      </w:r>
    </w:p>
    <w:p w:rsidR="009B4150" w:rsidRDefault="009B4150" w:rsidP="009B4150">
      <w:r>
        <w:t>*   选取配置中指定的 3 个阵元。</w:t>
      </w:r>
    </w:p>
    <w:p w:rsidR="009B4150" w:rsidRDefault="009B4150" w:rsidP="009B4150">
      <w:r>
        <w:t>*   循环发射接收，将 3 条波形**叠加显示**。</w:t>
      </w:r>
    </w:p>
    <w:p w:rsidR="009B4150" w:rsidRDefault="009B4150" w:rsidP="009B4150">
      <w:r>
        <w:t>*   人工确认一致性后通过。</w:t>
      </w:r>
    </w:p>
    <w:p w:rsidR="009B4150" w:rsidRDefault="009B4150" w:rsidP="009B4150"/>
    <w:p w:rsidR="009B4150" w:rsidRDefault="009B4150" w:rsidP="009B4150">
      <w:r>
        <w:t>### 3.3 自动化循环扫描</w:t>
      </w:r>
    </w:p>
    <w:p w:rsidR="009B4150" w:rsidRDefault="009B4150" w:rsidP="009B4150">
      <w:r>
        <w:rPr>
          <w:rFonts w:hint="eastAsia"/>
        </w:rPr>
        <w:t>对所有有效阵元（排除</w:t>
      </w:r>
      <w:r>
        <w:t xml:space="preserve"> `&lt;ExcludeElements&gt;`）执行：</w:t>
      </w:r>
    </w:p>
    <w:p w:rsidR="009B4150" w:rsidRDefault="009B4150" w:rsidP="009B4150">
      <w:r>
        <w:t>1.  **激励与采集:** 单阵元激励 -&gt; 门控采集 -&gt; 电压转换 (`Raw * ADCRatio`)。</w:t>
      </w:r>
    </w:p>
    <w:p w:rsidR="009B4150" w:rsidRDefault="009B4150" w:rsidP="009B4150">
      <w:r>
        <w:t>2.  **DSP 分析:**</w:t>
      </w:r>
    </w:p>
    <w:p w:rsidR="009B4150" w:rsidRDefault="009B4150" w:rsidP="009B4150">
      <w:r>
        <w:t xml:space="preserve">    *   **灵敏度:** $dB = 20 \log_{10}(V_{peak}/V_{tx})$。</w:t>
      </w:r>
    </w:p>
    <w:p w:rsidR="009B4150" w:rsidRDefault="009B4150" w:rsidP="009B4150">
      <w:r>
        <w:t xml:space="preserve">    *   **频域:** 中心频率、带宽 (-6dB/-20dB)。</w:t>
      </w:r>
    </w:p>
    <w:p w:rsidR="009B4150" w:rsidRDefault="009B4150" w:rsidP="009B4150">
      <w:r>
        <w:t xml:space="preserve">    *   **时域:** 脉冲长度 (-6dB/-20dB)。</w:t>
      </w:r>
    </w:p>
    <w:p w:rsidR="009B4150" w:rsidRDefault="009B4150" w:rsidP="009B4150">
      <w:r>
        <w:t xml:space="preserve">    *   **TOF:** 以首个阵元主峰极性为基准。</w:t>
      </w:r>
    </w:p>
    <w:p w:rsidR="009B4150" w:rsidRDefault="009B4150" w:rsidP="009B4150">
      <w:r>
        <w:t xml:space="preserve">    *   **短路:** 与相邻 5 个阵元计算相关系数。</w:t>
      </w:r>
    </w:p>
    <w:p w:rsidR="009B4150" w:rsidRDefault="009B4150" w:rsidP="009B4150">
      <w:r>
        <w:t>3.  **UI 刷新:** 实时波形 + 5 张趋势图 (灵敏度/带宽/脉冲/频率/TOF)。</w:t>
      </w:r>
    </w:p>
    <w:p w:rsidR="009B4150" w:rsidRDefault="009B4150" w:rsidP="009B4150"/>
    <w:p w:rsidR="009B4150" w:rsidRDefault="009B4150" w:rsidP="009B4150">
      <w:r>
        <w:t>### 3.4 报告生成 (FDA Traceability)</w:t>
      </w:r>
    </w:p>
    <w:p w:rsidR="009B4150" w:rsidRDefault="009B4150" w:rsidP="009B4150">
      <w:r>
        <w:rPr>
          <w:rFonts w:hint="eastAsia"/>
        </w:rPr>
        <w:t>生成</w:t>
      </w:r>
      <w:r>
        <w:t xml:space="preserve"> PDF，包含：</w:t>
      </w:r>
    </w:p>
    <w:p w:rsidR="009B4150" w:rsidRDefault="009B4150" w:rsidP="009B4150">
      <w:r>
        <w:t>*   **Header:** 探头型号、探头 ID、测试者、时间。</w:t>
      </w:r>
    </w:p>
    <w:p w:rsidR="009B4150" w:rsidRDefault="009B4150" w:rsidP="009B4150">
      <w:r>
        <w:t>*   **Traceability (新增):** **测试系统序列号 (System SN)**、**测试软件版本 (vX.X)**。</w:t>
      </w:r>
    </w:p>
    <w:p w:rsidR="009B4150" w:rsidRDefault="009B4150" w:rsidP="009B4150">
      <w:r>
        <w:t>*   **Body:** 5 张指标折线图。</w:t>
      </w:r>
    </w:p>
    <w:p w:rsidR="009B4150" w:rsidRDefault="009B4150" w:rsidP="009B4150">
      <w:r>
        <w:t>*   **Conclusion:** Pass/Fail 结论及故障阵元列表（表面测试需注明仅判定灵敏度）。</w:t>
      </w:r>
    </w:p>
    <w:p w:rsidR="009B4150" w:rsidRDefault="009B4150" w:rsidP="009B4150"/>
    <w:p w:rsidR="009B4150" w:rsidRDefault="009B4150" w:rsidP="009B4150">
      <w:r>
        <w:t>---</w:t>
      </w:r>
    </w:p>
    <w:p w:rsidR="009B4150" w:rsidRDefault="009B4150" w:rsidP="009B4150"/>
    <w:p w:rsidR="009B4150" w:rsidRDefault="009B4150" w:rsidP="009B4150">
      <w:r>
        <w:t>## 4. 参数配置 (Configuration)</w:t>
      </w:r>
    </w:p>
    <w:p w:rsidR="009B4150" w:rsidRDefault="009B4150" w:rsidP="009B4150">
      <w:r>
        <w:t>*   **ProbeConfig.xml:** 含 `&lt;ID&gt;`, `&lt;StartDepth&gt;`, `&lt;ADCRatio&gt;`, `&lt;SensitivityList&gt;` (支持 TXT 导入), 标准阈值。</w:t>
      </w:r>
    </w:p>
    <w:p w:rsidR="009B4150" w:rsidRDefault="009B4150" w:rsidP="009B4150">
      <w:r>
        <w:t>*   **WaveformConfig.xml:** 含 `&lt;TxVoltage&gt;`, `&lt;Type&gt;` (Pulser/Arbitrary), 数据点。</w:t>
      </w:r>
    </w:p>
    <w:p w:rsidR="009B4150" w:rsidRDefault="009B4150" w:rsidP="009B4150"/>
    <w:p w:rsidR="009B4150" w:rsidRDefault="009B4150" w:rsidP="009B4150">
      <w:r>
        <w:t>---</w:t>
      </w:r>
    </w:p>
    <w:p w:rsidR="009B4150" w:rsidRDefault="009B4150" w:rsidP="009B4150"/>
    <w:p w:rsidR="009B4150" w:rsidRDefault="009B4150" w:rsidP="009B4150">
      <w:r>
        <w:t>## 5. 特殊功能 (Special Functions)</w:t>
      </w:r>
    </w:p>
    <w:p w:rsidR="009B4150" w:rsidRDefault="009B4150" w:rsidP="009B4150">
      <w:r>
        <w:t>1.  **硬件烧录:**</w:t>
      </w:r>
    </w:p>
    <w:p w:rsidR="009B4150" w:rsidRDefault="009B4150" w:rsidP="009B4150">
      <w:r>
        <w:t xml:space="preserve">    *   **ID 写入:** 写 EEPROM 并回读。</w:t>
      </w:r>
    </w:p>
    <w:p w:rsidR="009B4150" w:rsidRDefault="009B4150" w:rsidP="009B4150">
      <w:r>
        <w:t xml:space="preserve">    *   **线序写入:** 加载文件写入 Pin Mapping。</w:t>
      </w:r>
    </w:p>
    <w:p w:rsidR="009B4150" w:rsidRDefault="009B4150" w:rsidP="009B4150">
      <w:r>
        <w:t>2.  **组件测试:**</w:t>
      </w:r>
    </w:p>
    <w:p w:rsidR="009B4150" w:rsidRDefault="009B4150" w:rsidP="009B4150">
      <w:r>
        <w:t xml:space="preserve">    *   **TEE 温度:** 读取温度值，**若超出范围（如 &lt;10°C 或 &gt;45°C）显示 Fail**。</w:t>
      </w:r>
    </w:p>
    <w:p w:rsidR="009B4150" w:rsidRDefault="009B4150" w:rsidP="009B4150">
      <w:r>
        <w:t xml:space="preserve">    *   **电机控制:** UI 按钮控制启停。</w:t>
      </w:r>
    </w:p>
    <w:p w:rsidR="009B4150" w:rsidRDefault="009B4150" w:rsidP="009B4150"/>
    <w:p w:rsidR="009B4150" w:rsidRDefault="009B4150" w:rsidP="009B4150">
      <w:r>
        <w:t>---</w:t>
      </w:r>
    </w:p>
    <w:p w:rsidR="009B4150" w:rsidRDefault="009B4150" w:rsidP="009B4150"/>
    <w:p w:rsidR="009B4150" w:rsidRDefault="009B4150" w:rsidP="009B4150">
      <w:r>
        <w:t>## 6. 底层接口 (DLL)</w:t>
      </w:r>
    </w:p>
    <w:p w:rsidR="009B4150" w:rsidRDefault="009B4150" w:rsidP="009B4150">
      <w:r>
        <w:t>`System_Init`, `Probe_SetID`, `Probe_SetPinMapping`, `Tx_SetWaveform(..., voltage)`, `Data_GetRawData` 等。</w:t>
      </w:r>
    </w:p>
    <w:p w:rsidR="009B4150" w:rsidRDefault="009B4150" w:rsidP="009B4150"/>
    <w:p w:rsidR="009B4150" w:rsidRDefault="009B4150" w:rsidP="009B4150">
      <w:r>
        <w:t>---</w:t>
      </w:r>
    </w:p>
    <w:p w:rsidR="009B4150" w:rsidRDefault="009B4150" w:rsidP="009B4150">
      <w:r>
        <w:t>---</w:t>
      </w:r>
    </w:p>
    <w:p w:rsidR="009B4150" w:rsidRDefault="009B4150" w:rsidP="009B4150"/>
    <w:p w:rsidR="009B4150" w:rsidRDefault="009B4150" w:rsidP="009B4150">
      <w:r>
        <w:t># 2. 开发计划 (Development Plan)</w:t>
      </w:r>
    </w:p>
    <w:p w:rsidR="009B4150" w:rsidRDefault="009B4150" w:rsidP="009B4150"/>
    <w:p w:rsidR="009B4150" w:rsidRDefault="009B4150" w:rsidP="009B4150">
      <w:r>
        <w:rPr>
          <w:rFonts w:hint="eastAsia"/>
        </w:rPr>
        <w:t>假设投入</w:t>
      </w:r>
      <w:r>
        <w:t xml:space="preserve"> 1 名高级软件工程师 + 0.5 名测试人员，预计周期 **6 周**。</w:t>
      </w:r>
    </w:p>
    <w:p w:rsidR="009B4150" w:rsidRDefault="009B4150" w:rsidP="009B4150"/>
    <w:p w:rsidR="009B4150" w:rsidRDefault="009B4150" w:rsidP="009B4150">
      <w:r>
        <w:t>### Phase 1: 框架搭建与模拟环境 (Week 1)</w:t>
      </w:r>
    </w:p>
    <w:p w:rsidR="009B4150" w:rsidRDefault="009B4150" w:rsidP="009B4150">
      <w:r>
        <w:t>*   **目标:** 完成 UI 骨架，在无硬件情况下跑通逻辑。</w:t>
      </w:r>
    </w:p>
    <w:p w:rsidR="009B4150" w:rsidRDefault="009B4150" w:rsidP="009B4150">
      <w:r>
        <w:t>*   **任务:**</w:t>
      </w:r>
    </w:p>
    <w:p w:rsidR="009B4150" w:rsidRDefault="009B4150" w:rsidP="009B4150">
      <w:r>
        <w:t xml:space="preserve">    1.  搭建 WPF MVVM 框架 (Prism/MvvmLight)。</w:t>
      </w:r>
    </w:p>
    <w:p w:rsidR="009B4150" w:rsidRDefault="009B4150" w:rsidP="009B4150">
      <w:r>
        <w:t xml:space="preserve">    2.  设计 XML 配置文件读写模块。</w:t>
      </w:r>
    </w:p>
    <w:p w:rsidR="009B4150" w:rsidRDefault="009B4150" w:rsidP="009B4150">
      <w:r>
        <w:t xml:space="preserve">    3.  编写 `MockDriver`：模拟 DLL 接口，生成正弦衰减波形数据。</w:t>
      </w:r>
    </w:p>
    <w:p w:rsidR="009B4150" w:rsidRDefault="009B4150" w:rsidP="009B4150">
      <w:r>
        <w:t xml:space="preserve">    4.  实现 DSP 算法库（FFT, Hilbert, 灵敏度计算），并用模拟数据验证公式准确性。</w:t>
      </w:r>
    </w:p>
    <w:p w:rsidR="009B4150" w:rsidRDefault="009B4150" w:rsidP="009B4150"/>
    <w:p w:rsidR="009B4150" w:rsidRDefault="009B4150" w:rsidP="009B4150">
      <w:r>
        <w:t>### Phase 2: 硬件对接与基础功能 (Week 2-3)</w:t>
      </w:r>
    </w:p>
    <w:p w:rsidR="009B4150" w:rsidRDefault="009B4150" w:rsidP="009B4150">
      <w:r>
        <w:t>*   **目标:** 联机调试，实现“表面回波测试”。</w:t>
      </w:r>
    </w:p>
    <w:p w:rsidR="009B4150" w:rsidRDefault="009B4150" w:rsidP="009B4150">
      <w:r>
        <w:t>*   **任务:**</w:t>
      </w:r>
    </w:p>
    <w:p w:rsidR="009B4150" w:rsidRDefault="009B4150" w:rsidP="009B4150">
      <w:r>
        <w:t xml:space="preserve">    1.  封装真实 C++ DLL 到 C# 类库。</w:t>
      </w:r>
    </w:p>
    <w:p w:rsidR="009B4150" w:rsidRDefault="009B4150" w:rsidP="009B4150">
      <w:r>
        <w:t xml:space="preserve">    2.  调试 `System_Init` 和 `Probe_Activate`。</w:t>
      </w:r>
    </w:p>
    <w:p w:rsidR="009B4150" w:rsidRDefault="009B4150" w:rsidP="009B4150">
      <w:r>
        <w:lastRenderedPageBreak/>
        <w:t xml:space="preserve">    3.  实现 **表面回波测试** 流程：固定深度采集，仅计算灵敏度。</w:t>
      </w:r>
    </w:p>
    <w:p w:rsidR="009B4150" w:rsidRDefault="009B4150" w:rsidP="009B4150">
      <w:r>
        <w:t xml:space="preserve">    4.  实时波形图绘制优化 (使用 SciChart 或 OxyPlot 处理高频刷新)。</w:t>
      </w:r>
    </w:p>
    <w:p w:rsidR="009B4150" w:rsidRDefault="009B4150" w:rsidP="009B4150"/>
    <w:p w:rsidR="009B4150" w:rsidRDefault="009B4150" w:rsidP="009B4150">
      <w:r>
        <w:t>### Phase 3: 核心算法与标准测试 (Week 4)</w:t>
      </w:r>
    </w:p>
    <w:p w:rsidR="009B4150" w:rsidRDefault="009B4150" w:rsidP="009B4150">
      <w:r>
        <w:t>*   **目标:** 实现全功能测试与校准。</w:t>
      </w:r>
    </w:p>
    <w:p w:rsidR="009B4150" w:rsidRDefault="009B4150" w:rsidP="009B4150">
      <w:r>
        <w:t>*   **任务:**</w:t>
      </w:r>
    </w:p>
    <w:p w:rsidR="009B4150" w:rsidRDefault="009B4150" w:rsidP="009B4150">
      <w:r>
        <w:t xml:space="preserve">    1.  实现 **标准回波测试** 流程：读取 `StartDepth`。</w:t>
      </w:r>
    </w:p>
    <w:p w:rsidR="009B4150" w:rsidRDefault="009B4150" w:rsidP="009B4150">
      <w:r>
        <w:t xml:space="preserve">    2.  开发 **探头校准 (Calibration)** 交互界面（波形叠加）。</w:t>
      </w:r>
    </w:p>
    <w:p w:rsidR="009B4150" w:rsidRDefault="009B4150" w:rsidP="009B4150">
      <w:r>
        <w:t xml:space="preserve">    3.  完善 DSP 算法：TOF 极性自适应、短路检测 (相关系数)。</w:t>
      </w:r>
    </w:p>
    <w:p w:rsidR="009B4150" w:rsidRDefault="009B4150" w:rsidP="009B4150">
      <w:r>
        <w:t xml:space="preserve">    4.  调试 XML 中的灵敏度列表导入功能。</w:t>
      </w:r>
    </w:p>
    <w:p w:rsidR="009B4150" w:rsidRDefault="009B4150" w:rsidP="009B4150"/>
    <w:p w:rsidR="009B4150" w:rsidRDefault="009B4150" w:rsidP="009B4150">
      <w:r>
        <w:t>### Phase 4: 特殊功能与报表 (Week 5)</w:t>
      </w:r>
    </w:p>
    <w:p w:rsidR="009B4150" w:rsidRDefault="009B4150" w:rsidP="009B4150">
      <w:r>
        <w:t>*   **目标:** 完成 ID 烧录、TEE/电机及 PDF 报告。</w:t>
      </w:r>
    </w:p>
    <w:p w:rsidR="009B4150" w:rsidRDefault="009B4150" w:rsidP="009B4150">
      <w:r>
        <w:t>*   **任务:**</w:t>
      </w:r>
    </w:p>
    <w:p w:rsidR="009B4150" w:rsidRDefault="009B4150" w:rsidP="009B4150">
      <w:r>
        <w:t xml:space="preserve">    1.  开发 ID 烧录向导及线序写入功能。</w:t>
      </w:r>
    </w:p>
    <w:p w:rsidR="009B4150" w:rsidRDefault="009B4150" w:rsidP="009B4150">
      <w:r>
        <w:t xml:space="preserve">    2.  集成 PDF 生成库 (iTextSharp / QuestPDF)，实现 FDA 要求的追溯字段。</w:t>
      </w:r>
    </w:p>
    <w:p w:rsidR="009B4150" w:rsidRDefault="009B4150" w:rsidP="009B4150">
      <w:r>
        <w:t xml:space="preserve">    3.  接入 TEE 温度读取与电机控制接口。</w:t>
      </w:r>
    </w:p>
    <w:p w:rsidR="009B4150" w:rsidRDefault="009B4150" w:rsidP="009B4150"/>
    <w:p w:rsidR="009B4150" w:rsidRDefault="009B4150" w:rsidP="009B4150">
      <w:r>
        <w:t>### Phase 5: 验证与发布 (Week 6)</w:t>
      </w:r>
    </w:p>
    <w:p w:rsidR="009B4150" w:rsidRDefault="009B4150" w:rsidP="009B4150">
      <w:r>
        <w:t>*   **目标:** 稳定性测试与打包交付。</w:t>
      </w:r>
    </w:p>
    <w:p w:rsidR="009B4150" w:rsidRDefault="009B4150" w:rsidP="009B4150">
      <w:r>
        <w:t>*   **任务:**</w:t>
      </w:r>
    </w:p>
    <w:p w:rsidR="009B4150" w:rsidRDefault="009B4150" w:rsidP="009B4150">
      <w:r>
        <w:t xml:space="preserve">    1.  **FDA 模拟审查:** 检查报告数据、追溯性、温度报警逻辑。</w:t>
      </w:r>
    </w:p>
    <w:p w:rsidR="009B4150" w:rsidRDefault="009B4150" w:rsidP="009B4150">
      <w:r>
        <w:t xml:space="preserve">    2.  压力测试：连续扫描 100 次，检查内存泄漏。</w:t>
      </w:r>
    </w:p>
    <w:p w:rsidR="009B4150" w:rsidRDefault="009B4150" w:rsidP="009B4150">
      <w:r>
        <w:t xml:space="preserve">    3.  编写用户手册与安装包制作。</w:t>
      </w:r>
    </w:p>
    <w:p w:rsidR="009B4150" w:rsidRDefault="009B4150" w:rsidP="009B4150"/>
    <w:p w:rsidR="009B4150" w:rsidRDefault="009B4150" w:rsidP="009B4150">
      <w:r>
        <w:t>---</w:t>
      </w:r>
    </w:p>
    <w:p w:rsidR="009B4150" w:rsidRDefault="009B4150" w:rsidP="009B4150"/>
    <w:p w:rsidR="009B4150" w:rsidRDefault="009B4150" w:rsidP="009B4150">
      <w:r>
        <w:t># 3. 版本规划 (Versioning Roadmap)</w:t>
      </w:r>
    </w:p>
    <w:p w:rsidR="009B4150" w:rsidRDefault="009B4150" w:rsidP="009B4150"/>
    <w:p w:rsidR="009B4150" w:rsidRDefault="009B4150" w:rsidP="009B4150">
      <w:r>
        <w:t>### v0.5 Alpha (内部模拟版)</w:t>
      </w:r>
    </w:p>
    <w:p w:rsidR="009B4150" w:rsidRDefault="009B4150" w:rsidP="009B4150">
      <w:r>
        <w:t>*   **交付物:** 可运行的 EXE，不依赖硬件。</w:t>
      </w:r>
    </w:p>
    <w:p w:rsidR="009B4150" w:rsidRDefault="009B4150" w:rsidP="009B4150">
      <w:r>
        <w:t>*   **功能:** UI 界面完成，配置加载正常，点击开始能看到模拟波形和计算图表。</w:t>
      </w:r>
    </w:p>
    <w:p w:rsidR="009B4150" w:rsidRDefault="009B4150" w:rsidP="009B4150">
      <w:r>
        <w:t>*   **用途:** 确认 UI 交互逻辑和算法准确性。</w:t>
      </w:r>
    </w:p>
    <w:p w:rsidR="009B4150" w:rsidRDefault="009B4150" w:rsidP="009B4150"/>
    <w:p w:rsidR="009B4150" w:rsidRDefault="009B4150" w:rsidP="009B4150">
      <w:r>
        <w:t>### v0.8 Beta (联机调试版)</w:t>
      </w:r>
    </w:p>
    <w:p w:rsidR="009B4150" w:rsidRDefault="009B4150" w:rsidP="009B4150">
      <w:r>
        <w:t>*   **交付物:** 需连接超声主机的安装包。</w:t>
      </w:r>
    </w:p>
    <w:p w:rsidR="009B4150" w:rsidRDefault="009B4150" w:rsidP="009B4150">
      <w:r>
        <w:t xml:space="preserve">*   **功能:** </w:t>
      </w:r>
    </w:p>
    <w:p w:rsidR="009B4150" w:rsidRDefault="009B4150" w:rsidP="009B4150">
      <w:r>
        <w:t xml:space="preserve">    *   支持探头识别与切换。</w:t>
      </w:r>
    </w:p>
    <w:p w:rsidR="009B4150" w:rsidRDefault="009B4150" w:rsidP="009B4150">
      <w:r>
        <w:t xml:space="preserve">    *   **表面回波测试** 功能完整。</w:t>
      </w:r>
    </w:p>
    <w:p w:rsidR="009B4150" w:rsidRDefault="009B4150" w:rsidP="009B4150">
      <w:r>
        <w:t xml:space="preserve">    *   实时波形显示正常。</w:t>
      </w:r>
    </w:p>
    <w:p w:rsidR="009B4150" w:rsidRDefault="009B4150" w:rsidP="009B4150">
      <w:r>
        <w:t>*   **限制:** 暂无 ID 烧录，报告功能简陋。</w:t>
      </w:r>
    </w:p>
    <w:p w:rsidR="009B4150" w:rsidRDefault="009B4150" w:rsidP="009B4150"/>
    <w:p w:rsidR="009B4150" w:rsidRDefault="009B4150" w:rsidP="009B4150">
      <w:r>
        <w:t>### v1.0 RC (Release Candidate - 准上市版)</w:t>
      </w:r>
    </w:p>
    <w:p w:rsidR="009B4150" w:rsidRDefault="009B4150" w:rsidP="009B4150">
      <w:r>
        <w:t>*   **交付物:** 完整安装包 + 默认配置文件库。</w:t>
      </w:r>
    </w:p>
    <w:p w:rsidR="009B4150" w:rsidRDefault="009B4150" w:rsidP="009B4150">
      <w:r>
        <w:lastRenderedPageBreak/>
        <w:t xml:space="preserve">*   **功能:** </w:t>
      </w:r>
    </w:p>
    <w:p w:rsidR="009B4150" w:rsidRDefault="009B4150" w:rsidP="009B4150">
      <w:r>
        <w:t xml:space="preserve">    *   **标准回波测试** (含校准) 上线。</w:t>
      </w:r>
    </w:p>
    <w:p w:rsidR="009B4150" w:rsidRDefault="009B4150" w:rsidP="009B4150">
      <w:r>
        <w:t xml:space="preserve">    *   **ID/线序烧录** 功能上线。</w:t>
      </w:r>
    </w:p>
    <w:p w:rsidR="009B4150" w:rsidRDefault="009B4150" w:rsidP="009B4150">
      <w:r>
        <w:t xml:space="preserve">    *   **PDF 报告** 符合 FDA 追溯要求。</w:t>
      </w:r>
    </w:p>
    <w:p w:rsidR="009B4150" w:rsidRDefault="009B4150" w:rsidP="009B4150">
      <w:r>
        <w:t xml:space="preserve">    *   全指标 (TOF/BW/PL) 计算准确。</w:t>
      </w:r>
    </w:p>
    <w:p w:rsidR="009B4150" w:rsidRDefault="009B4150" w:rsidP="009B4150"/>
    <w:p w:rsidR="009B4150" w:rsidRDefault="009B4150" w:rsidP="009B4150">
      <w:r>
        <w:t>### v1.1 (增强版 - 规划中)</w:t>
      </w:r>
    </w:p>
    <w:p w:rsidR="009B4150" w:rsidRDefault="009B4150" w:rsidP="009B4150">
      <w:r>
        <w:t>*   **新增:**</w:t>
      </w:r>
    </w:p>
    <w:p w:rsidR="009B4150" w:rsidRDefault="009B4150" w:rsidP="009B4150">
      <w:r>
        <w:t xml:space="preserve">    *   数据库支持 (SQLite)，保存历史测试记录以便查询趋势。</w:t>
      </w:r>
    </w:p>
    <w:p w:rsidR="009B4150" w:rsidRDefault="009B4150" w:rsidP="009B4150">
      <w:r>
        <w:t xml:space="preserve">    *   云端同步功能 (上传报告到服务器)。</w:t>
      </w:r>
    </w:p>
    <w:p w:rsidR="009B4150" w:rsidRDefault="009B4150" w:rsidP="009B4150">
      <w:r>
        <w:t xml:space="preserve">    *   多语言支持 (中/英)。</w:t>
      </w:r>
    </w:p>
    <w:p w:rsidR="009B4150" w:rsidRDefault="009B4150" w:rsidP="009B4150"/>
    <w:p w:rsidR="009B4150" w:rsidRDefault="009B4150" w:rsidP="009B4150">
      <w:r>
        <w:t>---</w:t>
      </w:r>
    </w:p>
    <w:p w:rsidR="009B4150" w:rsidRDefault="009B4150" w:rsidP="009B4150">
      <w:r>
        <w:t>**工程师批注：**</w:t>
      </w:r>
    </w:p>
    <w:p w:rsidR="001619A8" w:rsidRPr="009B4150" w:rsidRDefault="009B4150" w:rsidP="009B4150">
      <w:r>
        <w:rPr>
          <w:rFonts w:hint="eastAsia"/>
        </w:rPr>
        <w:t>目前的</w:t>
      </w:r>
      <w:r>
        <w:t xml:space="preserve"> SRS v2.2 已经非常完善。我建议立即冻结需求，按照 **Phase 1** 开始搭建代码框架。如果底层 DLL 尚未就绪，我将优先使用 Mock 数据进行算法验证，确保进度不受阻。请确认！</w:t>
      </w:r>
      <w:bookmarkStart w:id="0" w:name="_GoBack"/>
      <w:bookmarkEnd w:id="0"/>
    </w:p>
    <w:sectPr w:rsidR="001619A8" w:rsidRPr="009B41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3A77" w:rsidRDefault="00AA3A77" w:rsidP="00B0359D">
      <w:r>
        <w:separator/>
      </w:r>
    </w:p>
  </w:endnote>
  <w:endnote w:type="continuationSeparator" w:id="0">
    <w:p w:rsidR="00AA3A77" w:rsidRDefault="00AA3A77" w:rsidP="00B03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3A77" w:rsidRDefault="00AA3A77" w:rsidP="00B0359D">
      <w:r>
        <w:separator/>
      </w:r>
    </w:p>
  </w:footnote>
  <w:footnote w:type="continuationSeparator" w:id="0">
    <w:p w:rsidR="00AA3A77" w:rsidRDefault="00AA3A77" w:rsidP="00B035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80793"/>
    <w:multiLevelType w:val="multilevel"/>
    <w:tmpl w:val="8AA0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2E19AC"/>
    <w:multiLevelType w:val="multilevel"/>
    <w:tmpl w:val="4704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30ABC"/>
    <w:multiLevelType w:val="multilevel"/>
    <w:tmpl w:val="1368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31A84"/>
    <w:multiLevelType w:val="multilevel"/>
    <w:tmpl w:val="FE62A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6600B"/>
    <w:multiLevelType w:val="multilevel"/>
    <w:tmpl w:val="9EF00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685B62"/>
    <w:multiLevelType w:val="multilevel"/>
    <w:tmpl w:val="EBEC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394D89"/>
    <w:multiLevelType w:val="multilevel"/>
    <w:tmpl w:val="A88E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0022C4"/>
    <w:multiLevelType w:val="multilevel"/>
    <w:tmpl w:val="C81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EC18AC"/>
    <w:multiLevelType w:val="multilevel"/>
    <w:tmpl w:val="6502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3C30D6"/>
    <w:multiLevelType w:val="multilevel"/>
    <w:tmpl w:val="8FFEA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E00C89"/>
    <w:multiLevelType w:val="multilevel"/>
    <w:tmpl w:val="239A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191712"/>
    <w:multiLevelType w:val="multilevel"/>
    <w:tmpl w:val="6776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7345C7"/>
    <w:multiLevelType w:val="multilevel"/>
    <w:tmpl w:val="4F9A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4"/>
  </w:num>
  <w:num w:numId="3">
    <w:abstractNumId w:val="12"/>
  </w:num>
  <w:num w:numId="4">
    <w:abstractNumId w:val="6"/>
  </w:num>
  <w:num w:numId="5">
    <w:abstractNumId w:val="9"/>
  </w:num>
  <w:num w:numId="6">
    <w:abstractNumId w:val="3"/>
  </w:num>
  <w:num w:numId="7">
    <w:abstractNumId w:val="2"/>
  </w:num>
  <w:num w:numId="8">
    <w:abstractNumId w:val="10"/>
  </w:num>
  <w:num w:numId="9">
    <w:abstractNumId w:val="0"/>
  </w:num>
  <w:num w:numId="10">
    <w:abstractNumId w:val="1"/>
  </w:num>
  <w:num w:numId="11">
    <w:abstractNumId w:val="5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6B5"/>
    <w:rsid w:val="001619A8"/>
    <w:rsid w:val="004966B5"/>
    <w:rsid w:val="00580BDD"/>
    <w:rsid w:val="005B142B"/>
    <w:rsid w:val="009B4150"/>
    <w:rsid w:val="00A66B66"/>
    <w:rsid w:val="00AA3A77"/>
    <w:rsid w:val="00B0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25B9F8"/>
  <w15:chartTrackingRefBased/>
  <w15:docId w15:val="{8F2C689E-AD8D-412C-8108-BB270786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A66B6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66B6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A66B66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66B6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A66B6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A66B66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A66B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A66B66"/>
    <w:rPr>
      <w:b/>
      <w:bCs/>
    </w:rPr>
  </w:style>
  <w:style w:type="character" w:styleId="HTML">
    <w:name w:val="HTML Code"/>
    <w:basedOn w:val="a0"/>
    <w:uiPriority w:val="99"/>
    <w:semiHidden/>
    <w:unhideWhenUsed/>
    <w:rsid w:val="00A66B66"/>
    <w:rPr>
      <w:rFonts w:ascii="宋体" w:eastAsia="宋体" w:hAnsi="宋体" w:cs="宋体"/>
      <w:sz w:val="24"/>
      <w:szCs w:val="24"/>
    </w:rPr>
  </w:style>
  <w:style w:type="character" w:customStyle="1" w:styleId="katex-mathml">
    <w:name w:val="katex-mathml"/>
    <w:basedOn w:val="a0"/>
    <w:rsid w:val="00A66B66"/>
  </w:style>
  <w:style w:type="character" w:customStyle="1" w:styleId="mord">
    <w:name w:val="mord"/>
    <w:basedOn w:val="a0"/>
    <w:rsid w:val="00A66B66"/>
  </w:style>
  <w:style w:type="character" w:customStyle="1" w:styleId="mop">
    <w:name w:val="mop"/>
    <w:basedOn w:val="a0"/>
    <w:rsid w:val="00A66B66"/>
  </w:style>
  <w:style w:type="character" w:customStyle="1" w:styleId="vlist-s">
    <w:name w:val="vlist-s"/>
    <w:basedOn w:val="a0"/>
    <w:rsid w:val="00A66B66"/>
  </w:style>
  <w:style w:type="character" w:customStyle="1" w:styleId="mopen">
    <w:name w:val="mopen"/>
    <w:basedOn w:val="a0"/>
    <w:rsid w:val="00A66B66"/>
  </w:style>
  <w:style w:type="character" w:customStyle="1" w:styleId="mclose">
    <w:name w:val="mclose"/>
    <w:basedOn w:val="a0"/>
    <w:rsid w:val="00A66B66"/>
  </w:style>
  <w:style w:type="character" w:styleId="a5">
    <w:name w:val="Emphasis"/>
    <w:basedOn w:val="a0"/>
    <w:uiPriority w:val="20"/>
    <w:qFormat/>
    <w:rsid w:val="00A66B66"/>
    <w:rPr>
      <w:i/>
      <w:iCs/>
    </w:rPr>
  </w:style>
  <w:style w:type="paragraph" w:styleId="a6">
    <w:name w:val="header"/>
    <w:basedOn w:val="a"/>
    <w:link w:val="a7"/>
    <w:uiPriority w:val="99"/>
    <w:unhideWhenUsed/>
    <w:rsid w:val="00B035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0359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035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035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5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720</Words>
  <Characters>4108</Characters>
  <Application>Microsoft Office Word</Application>
  <DocSecurity>0</DocSecurity>
  <Lines>34</Lines>
  <Paragraphs>9</Paragraphs>
  <ScaleCrop>false</ScaleCrop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蒋勇</dc:creator>
  <cp:keywords/>
  <dc:description/>
  <cp:lastModifiedBy>蒋勇</cp:lastModifiedBy>
  <cp:revision>4</cp:revision>
  <dcterms:created xsi:type="dcterms:W3CDTF">2026-03-04T03:45:00Z</dcterms:created>
  <dcterms:modified xsi:type="dcterms:W3CDTF">2026-03-04T07:56:00Z</dcterms:modified>
</cp:coreProperties>
</file>