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5DFC" w14:textId="77777777" w:rsidR="00A832A7" w:rsidRPr="00A832A7" w:rsidRDefault="00A832A7" w:rsidP="00A832A7">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A832A7">
        <w:rPr>
          <w:rFonts w:ascii="Lato" w:eastAsia="Times New Roman" w:hAnsi="Lato" w:cs="Times New Roman"/>
          <w:color w:val="2D3B45"/>
          <w:kern w:val="36"/>
          <w:sz w:val="43"/>
          <w:szCs w:val="43"/>
          <w14:ligatures w14:val="none"/>
        </w:rPr>
        <w:t>[TLAB] Shopping Data Analytics</w:t>
      </w:r>
    </w:p>
    <w:p w14:paraId="69597EF6" w14:textId="77777777" w:rsidR="00A832A7" w:rsidRPr="00A832A7" w:rsidRDefault="00A832A7" w:rsidP="00A832A7">
      <w:pPr>
        <w:shd w:val="clear" w:color="auto" w:fill="FFFFFF"/>
        <w:spacing w:line="240" w:lineRule="auto"/>
        <w:jc w:val="right"/>
        <w:rPr>
          <w:rFonts w:ascii="Lato" w:eastAsia="Times New Roman" w:hAnsi="Lato" w:cs="Times New Roman"/>
          <w:color w:val="2D3B45"/>
          <w:kern w:val="0"/>
          <w:sz w:val="24"/>
          <w:szCs w:val="24"/>
          <w14:ligatures w14:val="none"/>
        </w:rPr>
      </w:pPr>
      <w:r w:rsidRPr="00A832A7">
        <w:rPr>
          <w:rFonts w:ascii="Lato" w:eastAsia="Times New Roman" w:hAnsi="Lato" w:cs="Times New Roman"/>
          <w:color w:val="2D3B45"/>
          <w:kern w:val="0"/>
          <w:sz w:val="24"/>
          <w:szCs w:val="24"/>
          <w14:ligatures w14:val="none"/>
        </w:rPr>
        <w:t>Start Assignment</w:t>
      </w:r>
    </w:p>
    <w:p w14:paraId="29688B4B" w14:textId="77777777" w:rsidR="00A832A7" w:rsidRPr="00A832A7" w:rsidRDefault="00A832A7" w:rsidP="00A832A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A832A7">
        <w:rPr>
          <w:rFonts w:ascii="Lato" w:eastAsia="Times New Roman" w:hAnsi="Lato" w:cs="Times New Roman"/>
          <w:b/>
          <w:bCs/>
          <w:color w:val="2D3B45"/>
          <w:kern w:val="0"/>
          <w:sz w:val="24"/>
          <w:szCs w:val="24"/>
          <w14:ligatures w14:val="none"/>
        </w:rPr>
        <w:t>Due</w:t>
      </w:r>
      <w:r w:rsidRPr="00A832A7">
        <w:rPr>
          <w:rFonts w:ascii="Lato" w:eastAsia="Times New Roman" w:hAnsi="Lato" w:cs="Times New Roman"/>
          <w:color w:val="2D3B45"/>
          <w:kern w:val="0"/>
          <w:sz w:val="24"/>
          <w:szCs w:val="24"/>
          <w14:ligatures w14:val="none"/>
        </w:rPr>
        <w:t> Nov 27 by 11:59pm</w:t>
      </w:r>
    </w:p>
    <w:p w14:paraId="14A30267" w14:textId="23852F17" w:rsidR="00A832A7" w:rsidRPr="00A832A7" w:rsidRDefault="00A832A7" w:rsidP="00A832A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A832A7">
        <w:rPr>
          <w:rFonts w:ascii="Lato" w:eastAsia="Times New Roman" w:hAnsi="Lato" w:cs="Times New Roman"/>
          <w:b/>
          <w:bCs/>
          <w:color w:val="2D3B45"/>
          <w:kern w:val="0"/>
          <w:sz w:val="24"/>
          <w:szCs w:val="24"/>
          <w14:ligatures w14:val="none"/>
        </w:rPr>
        <w:t>Available</w:t>
      </w:r>
      <w:r w:rsidRPr="00A832A7">
        <w:rPr>
          <w:rFonts w:ascii="Lato" w:eastAsia="Times New Roman" w:hAnsi="Lato" w:cs="Times New Roman"/>
          <w:color w:val="2D3B45"/>
          <w:kern w:val="0"/>
          <w:sz w:val="24"/>
          <w:szCs w:val="24"/>
          <w14:ligatures w14:val="none"/>
        </w:rPr>
        <w:t> Nov 13 at 12am - Nov 27 at 11:59pm</w:t>
      </w:r>
    </w:p>
    <w:p w14:paraId="4C9FDED7" w14:textId="77777777" w:rsidR="00A832A7" w:rsidRPr="00A832A7" w:rsidRDefault="00A832A7" w:rsidP="00A832A7">
      <w:pPr>
        <w:shd w:val="clear" w:color="auto" w:fill="FFFFFF"/>
        <w:spacing w:before="180" w:after="180" w:line="240" w:lineRule="auto"/>
        <w:rPr>
          <w:rFonts w:ascii="Lato" w:eastAsia="Times New Roman" w:hAnsi="Lato" w:cs="Times New Roman"/>
          <w:color w:val="2D3B45"/>
          <w:kern w:val="0"/>
          <w:sz w:val="24"/>
          <w:szCs w:val="24"/>
          <w14:ligatures w14:val="none"/>
        </w:rPr>
      </w:pPr>
      <w:r w:rsidRPr="00A832A7">
        <w:rPr>
          <w:rFonts w:ascii="Lato" w:eastAsia="Times New Roman" w:hAnsi="Lato" w:cs="Times New Roman"/>
          <w:i/>
          <w:iCs/>
          <w:color w:val="2D3B45"/>
          <w:kern w:val="0"/>
          <w:sz w:val="24"/>
          <w:szCs w:val="24"/>
          <w14:ligatures w14:val="none"/>
        </w:rPr>
        <w:t>Bengaluru, India</w:t>
      </w:r>
    </w:p>
    <w:p w14:paraId="2C34CB81" w14:textId="77777777" w:rsidR="00A832A7" w:rsidRPr="00A832A7" w:rsidRDefault="00A832A7" w:rsidP="00A832A7">
      <w:pPr>
        <w:shd w:val="clear" w:color="auto" w:fill="FFFFFF"/>
        <w:spacing w:after="0" w:line="240" w:lineRule="auto"/>
        <w:rPr>
          <w:rFonts w:ascii="Lato" w:eastAsia="Times New Roman" w:hAnsi="Lato" w:cs="Times New Roman"/>
          <w:color w:val="2D3B45"/>
          <w:kern w:val="0"/>
          <w:sz w:val="24"/>
          <w:szCs w:val="24"/>
          <w14:ligatures w14:val="none"/>
        </w:rPr>
      </w:pPr>
      <w:r w:rsidRPr="00A832A7">
        <w:rPr>
          <w:rFonts w:ascii="Lato" w:eastAsia="Times New Roman" w:hAnsi="Lato" w:cs="Times New Roman"/>
          <w:color w:val="2D3B45"/>
          <w:kern w:val="0"/>
          <w:sz w:val="24"/>
          <w:szCs w:val="24"/>
          <w14:ligatures w14:val="none"/>
        </w:rPr>
        <w:t>You are a junior data analyst at a fast-growing online shopping company headquartered in Bengaluru, India, </w:t>
      </w:r>
      <w:proofErr w:type="spellStart"/>
      <w:r w:rsidRPr="00A832A7">
        <w:rPr>
          <w:rFonts w:ascii="Lato" w:eastAsia="Times New Roman" w:hAnsi="Lato" w:cs="Times New Roman"/>
          <w:b/>
          <w:bCs/>
          <w:color w:val="2D3B45"/>
          <w:kern w:val="0"/>
          <w:sz w:val="24"/>
          <w:szCs w:val="24"/>
          <w14:ligatures w14:val="none"/>
        </w:rPr>
        <w:t>FlashFash</w:t>
      </w:r>
      <w:proofErr w:type="spellEnd"/>
      <w:r w:rsidRPr="00A832A7">
        <w:rPr>
          <w:rFonts w:ascii="Lato" w:eastAsia="Times New Roman" w:hAnsi="Lato" w:cs="Times New Roman"/>
          <w:color w:val="2D3B45"/>
          <w:kern w:val="0"/>
          <w:sz w:val="24"/>
          <w:szCs w:val="24"/>
          <w14:ligatures w14:val="none"/>
        </w:rPr>
        <w:t>.  To get an understanding of the American market, your team has been tasked with analyzing the shopping behavior of consumers.</w:t>
      </w:r>
    </w:p>
    <w:p w14:paraId="006FCED6" w14:textId="77777777" w:rsidR="00A832A7" w:rsidRPr="00A832A7" w:rsidRDefault="00A832A7" w:rsidP="00A832A7">
      <w:pPr>
        <w:shd w:val="clear" w:color="auto" w:fill="FFFFFF"/>
        <w:spacing w:after="0" w:line="240" w:lineRule="auto"/>
        <w:rPr>
          <w:rFonts w:ascii="Lato" w:eastAsia="Times New Roman" w:hAnsi="Lato" w:cs="Times New Roman"/>
          <w:color w:val="2D3B45"/>
          <w:kern w:val="0"/>
          <w:sz w:val="24"/>
          <w:szCs w:val="24"/>
          <w14:ligatures w14:val="none"/>
        </w:rPr>
      </w:pPr>
      <w:r w:rsidRPr="00A832A7">
        <w:rPr>
          <w:rFonts w:ascii="Lato" w:eastAsia="Times New Roman" w:hAnsi="Lato" w:cs="Times New Roman"/>
          <w:color w:val="2D3B45"/>
          <w:kern w:val="0"/>
          <w:sz w:val="24"/>
          <w:szCs w:val="24"/>
          <w14:ligatures w14:val="none"/>
        </w:rPr>
        <w:t>Your job will entail analyzing a sample dataset for aggregate descriptive statistics and visualizations on American consumers. We are interested in discovering the "seasonality" of shoppers, which demographics buy the most, and which market outreach strategies we can apply to maximize purchases.</w:t>
      </w:r>
    </w:p>
    <w:p w14:paraId="5C5E9958" w14:textId="77777777" w:rsidR="00A832A7" w:rsidRPr="00A832A7" w:rsidRDefault="00A832A7" w:rsidP="00A832A7">
      <w:pPr>
        <w:shd w:val="clear" w:color="auto" w:fill="FFFFFF"/>
        <w:spacing w:after="0" w:line="240" w:lineRule="auto"/>
        <w:rPr>
          <w:rFonts w:ascii="Lato" w:eastAsia="Times New Roman" w:hAnsi="Lato" w:cs="Times New Roman"/>
          <w:color w:val="2D3B45"/>
          <w:kern w:val="0"/>
          <w:sz w:val="24"/>
          <w:szCs w:val="24"/>
          <w14:ligatures w14:val="none"/>
        </w:rPr>
      </w:pPr>
      <w:r w:rsidRPr="00A832A7">
        <w:rPr>
          <w:rFonts w:ascii="Lato" w:eastAsia="Times New Roman" w:hAnsi="Lato" w:cs="Times New Roman"/>
          <w:color w:val="2D3B45"/>
          <w:kern w:val="0"/>
          <w:sz w:val="24"/>
          <w:szCs w:val="24"/>
          <w14:ligatures w14:val="none"/>
        </w:rPr>
        <w:t>Download this </w:t>
      </w:r>
      <w:hyperlink r:id="rId5" w:tgtFrame="_blank" w:tooltip="shopping-behavior.zip" w:history="1">
        <w:r w:rsidRPr="00A832A7">
          <w:rPr>
            <w:rFonts w:ascii="Lato" w:eastAsia="Times New Roman" w:hAnsi="Lato" w:cs="Times New Roman"/>
            <w:color w:val="0000FF"/>
            <w:kern w:val="0"/>
            <w:sz w:val="24"/>
            <w:szCs w:val="24"/>
            <w:u w:val="single"/>
            <w14:ligatures w14:val="none"/>
          </w:rPr>
          <w:t>zipped folder</w:t>
        </w:r>
      </w:hyperlink>
      <w:hyperlink r:id="rId6" w:history="1">
        <w:r w:rsidRPr="00A832A7">
          <w:rPr>
            <w:rFonts w:ascii="Lato" w:eastAsia="Times New Roman" w:hAnsi="Lato" w:cs="Times New Roman"/>
            <w:color w:val="0000FF"/>
            <w:kern w:val="0"/>
            <w:sz w:val="24"/>
            <w:szCs w:val="24"/>
            <w:u w:val="single"/>
            <w14:ligatures w14:val="none"/>
          </w:rPr>
          <w:t> </w:t>
        </w:r>
        <w:r w:rsidRPr="00A832A7">
          <w:rPr>
            <w:rFonts w:ascii="Lato" w:eastAsia="Times New Roman" w:hAnsi="Lato" w:cs="Times New Roman"/>
            <w:color w:val="0000FF"/>
            <w:kern w:val="0"/>
            <w:sz w:val="24"/>
            <w:szCs w:val="24"/>
            <w:bdr w:val="none" w:sz="0" w:space="0" w:color="auto" w:frame="1"/>
            <w14:ligatures w14:val="none"/>
          </w:rPr>
          <w:t xml:space="preserve">Download zipped </w:t>
        </w:r>
        <w:proofErr w:type="spellStart"/>
        <w:r w:rsidRPr="00A832A7">
          <w:rPr>
            <w:rFonts w:ascii="Lato" w:eastAsia="Times New Roman" w:hAnsi="Lato" w:cs="Times New Roman"/>
            <w:color w:val="0000FF"/>
            <w:kern w:val="0"/>
            <w:sz w:val="24"/>
            <w:szCs w:val="24"/>
            <w:bdr w:val="none" w:sz="0" w:space="0" w:color="auto" w:frame="1"/>
            <w14:ligatures w14:val="none"/>
          </w:rPr>
          <w:t>folder</w:t>
        </w:r>
      </w:hyperlink>
      <w:r w:rsidRPr="00A832A7">
        <w:rPr>
          <w:rFonts w:ascii="Lato" w:eastAsia="Times New Roman" w:hAnsi="Lato" w:cs="Times New Roman"/>
          <w:color w:val="2D3B45"/>
          <w:kern w:val="0"/>
          <w:sz w:val="24"/>
          <w:szCs w:val="24"/>
          <w14:ligatures w14:val="none"/>
        </w:rPr>
        <w:t>to</w:t>
      </w:r>
      <w:proofErr w:type="spellEnd"/>
      <w:r w:rsidRPr="00A832A7">
        <w:rPr>
          <w:rFonts w:ascii="Lato" w:eastAsia="Times New Roman" w:hAnsi="Lato" w:cs="Times New Roman"/>
          <w:color w:val="2D3B45"/>
          <w:kern w:val="0"/>
          <w:sz w:val="24"/>
          <w:szCs w:val="24"/>
          <w14:ligatures w14:val="none"/>
        </w:rPr>
        <w:t xml:space="preserve"> get started. You will transfer the folders and files from this folder to your GitHub repository.</w:t>
      </w:r>
    </w:p>
    <w:p w14:paraId="342DA840" w14:textId="77777777" w:rsidR="00A832A7" w:rsidRPr="00A832A7" w:rsidRDefault="00A832A7" w:rsidP="00A832A7">
      <w:pPr>
        <w:shd w:val="clear" w:color="auto" w:fill="FFFFFF"/>
        <w:spacing w:before="180" w:after="180" w:line="240" w:lineRule="auto"/>
        <w:rPr>
          <w:rFonts w:ascii="Lato" w:eastAsia="Times New Roman" w:hAnsi="Lato" w:cs="Times New Roman"/>
          <w:color w:val="2D3B45"/>
          <w:kern w:val="0"/>
          <w:sz w:val="24"/>
          <w:szCs w:val="24"/>
          <w14:ligatures w14:val="none"/>
        </w:rPr>
      </w:pPr>
      <w:r w:rsidRPr="00A832A7">
        <w:rPr>
          <w:rFonts w:ascii="Lato" w:eastAsia="Times New Roman" w:hAnsi="Lato" w:cs="Times New Roman"/>
          <w:color w:val="2D3B45"/>
          <w:kern w:val="0"/>
          <w:sz w:val="24"/>
          <w:szCs w:val="24"/>
          <w14:ligatures w14:val="none"/>
        </w:rPr>
        <w:t>Utilize documentation, your peers, readings, and classroom notes to complete this project. There is one difficulty level to this project.</w:t>
      </w:r>
    </w:p>
    <w:p w14:paraId="569C780A" w14:textId="77777777" w:rsidR="00A832A7" w:rsidRDefault="00A832A7" w:rsidP="00A832A7">
      <w:pPr>
        <w:shd w:val="clear" w:color="auto" w:fill="FFFFFF"/>
        <w:spacing w:before="180" w:after="180" w:line="240" w:lineRule="auto"/>
        <w:rPr>
          <w:rFonts w:ascii="Lato" w:eastAsia="Times New Roman" w:hAnsi="Lato" w:cs="Times New Roman"/>
          <w:color w:val="2D3B45"/>
          <w:kern w:val="0"/>
          <w:sz w:val="24"/>
          <w:szCs w:val="24"/>
          <w14:ligatures w14:val="none"/>
        </w:rPr>
      </w:pPr>
      <w:r w:rsidRPr="00A832A7">
        <w:rPr>
          <w:rFonts w:ascii="Lato" w:eastAsia="Times New Roman" w:hAnsi="Lato" w:cs="Times New Roman"/>
          <w:color w:val="2D3B45"/>
          <w:kern w:val="0"/>
          <w:sz w:val="24"/>
          <w:szCs w:val="24"/>
          <w14:ligatures w14:val="none"/>
        </w:rPr>
        <w:t>The complete directions are embedded in the project itself. This will be due on 11/27. Submit a link to your GitHub repository. </w:t>
      </w:r>
    </w:p>
    <w:p w14:paraId="1B9636AD" w14:textId="77777777" w:rsidR="00EA22D6" w:rsidRPr="00A832A7" w:rsidRDefault="00EA22D6" w:rsidP="00A832A7">
      <w:pPr>
        <w:shd w:val="clear" w:color="auto" w:fill="FFFFFF"/>
        <w:spacing w:before="180" w:after="180" w:line="240" w:lineRule="auto"/>
        <w:rPr>
          <w:rFonts w:ascii="Lato" w:eastAsia="Times New Roman" w:hAnsi="Lato" w:cs="Times New Roman"/>
          <w:color w:val="2D3B45"/>
          <w:kern w:val="0"/>
          <w:sz w:val="24"/>
          <w:szCs w:val="24"/>
          <w14:ligatures w14:val="none"/>
        </w:rPr>
      </w:pPr>
    </w:p>
    <w:p w14:paraId="4BB5FAD6" w14:textId="77777777" w:rsidR="00A832A7" w:rsidRPr="00A832A7" w:rsidRDefault="00A832A7" w:rsidP="00A832A7">
      <w:pPr>
        <w:shd w:val="clear" w:color="auto" w:fill="FFFFFF"/>
        <w:spacing w:after="90" w:line="240" w:lineRule="auto"/>
        <w:outlineLvl w:val="1"/>
        <w:rPr>
          <w:rFonts w:ascii="Lato" w:eastAsia="Times New Roman" w:hAnsi="Lato" w:cs="Times New Roman"/>
          <w:color w:val="2D3B45"/>
          <w:kern w:val="0"/>
          <w:sz w:val="20"/>
          <w:szCs w:val="20"/>
          <w14:ligatures w14:val="none"/>
        </w:rPr>
      </w:pPr>
      <w:r w:rsidRPr="00A832A7">
        <w:rPr>
          <w:rFonts w:ascii="Lato" w:eastAsia="Times New Roman" w:hAnsi="Lato" w:cs="Times New Roman"/>
          <w:color w:val="2D3B45"/>
          <w:kern w:val="0"/>
          <w:sz w:val="20"/>
          <w:szCs w:val="20"/>
          <w14:ligatures w14:val="none"/>
        </w:rPr>
        <w:t>Rubric</w:t>
      </w:r>
    </w:p>
    <w:p w14:paraId="1F64D077" w14:textId="77777777" w:rsidR="00A832A7" w:rsidRPr="00A832A7" w:rsidRDefault="00A832A7" w:rsidP="00A832A7">
      <w:pPr>
        <w:shd w:val="clear" w:color="auto" w:fill="F5F5F5"/>
        <w:spacing w:after="150" w:line="240" w:lineRule="auto"/>
        <w:rPr>
          <w:rFonts w:ascii="Lato" w:eastAsia="Times New Roman" w:hAnsi="Lato" w:cs="Times New Roman"/>
          <w:b/>
          <w:bCs/>
          <w:color w:val="2D3B45"/>
          <w:kern w:val="0"/>
          <w:sz w:val="20"/>
          <w:szCs w:val="20"/>
          <w14:ligatures w14:val="none"/>
        </w:rPr>
      </w:pPr>
      <w:r w:rsidRPr="00A832A7">
        <w:rPr>
          <w:rFonts w:ascii="Lato" w:eastAsia="Times New Roman" w:hAnsi="Lato" w:cs="Times New Roman"/>
          <w:b/>
          <w:bCs/>
          <w:color w:val="2D3B45"/>
          <w:kern w:val="0"/>
          <w:sz w:val="20"/>
          <w:szCs w:val="20"/>
          <w14:ligatures w14:val="none"/>
        </w:rPr>
        <w:t>TLAB Rubric</w:t>
      </w:r>
    </w:p>
    <w:tbl>
      <w:tblPr>
        <w:tblW w:w="15465" w:type="dxa"/>
        <w:tblCellMar>
          <w:top w:w="15" w:type="dxa"/>
          <w:left w:w="15" w:type="dxa"/>
          <w:bottom w:w="15" w:type="dxa"/>
          <w:right w:w="15" w:type="dxa"/>
        </w:tblCellMar>
        <w:tblLook w:val="04A0" w:firstRow="1" w:lastRow="0" w:firstColumn="1" w:lastColumn="0" w:noHBand="0" w:noVBand="1"/>
      </w:tblPr>
      <w:tblGrid>
        <w:gridCol w:w="10907"/>
        <w:gridCol w:w="3774"/>
        <w:gridCol w:w="784"/>
      </w:tblGrid>
      <w:tr w:rsidR="00A832A7" w:rsidRPr="00A832A7" w14:paraId="445FA44F" w14:textId="77777777" w:rsidTr="00A832A7">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99E2E35" w14:textId="77777777" w:rsidR="00A832A7" w:rsidRPr="00A832A7" w:rsidRDefault="00A832A7" w:rsidP="00A832A7">
            <w:pPr>
              <w:spacing w:after="0" w:line="240" w:lineRule="auto"/>
              <w:jc w:val="center"/>
              <w:divId w:val="75591818"/>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TLAB Rubric</w:t>
            </w:r>
          </w:p>
        </w:tc>
      </w:tr>
      <w:tr w:rsidR="00A832A7" w:rsidRPr="00A832A7" w14:paraId="7CD512EB" w14:textId="77777777" w:rsidTr="00A832A7">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42F4AAF" w14:textId="77777777" w:rsidR="00A832A7" w:rsidRPr="00A832A7" w:rsidRDefault="00A832A7" w:rsidP="00A832A7">
            <w:pPr>
              <w:spacing w:after="0" w:line="240" w:lineRule="auto"/>
              <w:jc w:val="center"/>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550E933" w14:textId="77777777" w:rsidR="00A832A7" w:rsidRPr="00A832A7" w:rsidRDefault="00A832A7" w:rsidP="00A832A7">
            <w:pPr>
              <w:spacing w:after="0" w:line="240" w:lineRule="auto"/>
              <w:jc w:val="center"/>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C0F2A42" w14:textId="77777777" w:rsidR="00A832A7" w:rsidRPr="00A832A7" w:rsidRDefault="00A832A7" w:rsidP="00A832A7">
            <w:pPr>
              <w:spacing w:after="0" w:line="240" w:lineRule="auto"/>
              <w:jc w:val="center"/>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Pts</w:t>
            </w:r>
          </w:p>
        </w:tc>
      </w:tr>
      <w:tr w:rsidR="00A832A7" w:rsidRPr="00A832A7" w14:paraId="0758B051" w14:textId="77777777" w:rsidTr="00A832A7">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543C59F" w14:textId="77777777" w:rsidR="00A832A7" w:rsidRPr="00A832A7" w:rsidRDefault="00A832A7" w:rsidP="00A832A7">
            <w:pPr>
              <w:spacing w:after="0" w:line="240" w:lineRule="auto"/>
              <w:textAlignment w:val="center"/>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bdr w:val="none" w:sz="0" w:space="0" w:color="auto" w:frame="1"/>
                <w14:ligatures w14:val="none"/>
              </w:rPr>
              <w:t xml:space="preserve">This criterion is linked to a Learning </w:t>
            </w:r>
            <w:proofErr w:type="spellStart"/>
            <w:r w:rsidRPr="00A832A7">
              <w:rPr>
                <w:rFonts w:ascii="Times New Roman" w:eastAsia="Times New Roman" w:hAnsi="Times New Roman" w:cs="Times New Roman"/>
                <w:kern w:val="0"/>
                <w:sz w:val="20"/>
                <w:szCs w:val="20"/>
                <w:bdr w:val="none" w:sz="0" w:space="0" w:color="auto" w:frame="1"/>
                <w14:ligatures w14:val="none"/>
              </w:rPr>
              <w:t>Outcome</w:t>
            </w:r>
            <w:r w:rsidRPr="00A832A7">
              <w:rPr>
                <w:rFonts w:ascii="Times New Roman" w:eastAsia="Times New Roman" w:hAnsi="Times New Roman" w:cs="Times New Roman"/>
                <w:kern w:val="0"/>
                <w:sz w:val="20"/>
                <w:szCs w:val="20"/>
                <w14:ligatures w14:val="none"/>
              </w:rPr>
              <w:t>Documentation</w:t>
            </w:r>
            <w:proofErr w:type="spellEnd"/>
          </w:p>
          <w:p w14:paraId="64012F2A" w14:textId="77777777" w:rsidR="00A832A7" w:rsidRPr="00A832A7" w:rsidRDefault="00A832A7" w:rsidP="00A832A7">
            <w:pPr>
              <w:spacing w:after="0" w:line="240" w:lineRule="auto"/>
              <w:textAlignment w:val="center"/>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 xml:space="preserve">How well Fellows demonstrate their ability to comment, describe, and document the code </w:t>
            </w:r>
            <w:proofErr w:type="spellStart"/>
            <w:proofErr w:type="gramStart"/>
            <w:r w:rsidRPr="00A832A7">
              <w:rPr>
                <w:rFonts w:ascii="Times New Roman" w:eastAsia="Times New Roman" w:hAnsi="Times New Roman" w:cs="Times New Roman"/>
                <w:kern w:val="0"/>
                <w:sz w:val="20"/>
                <w:szCs w:val="20"/>
                <w14:ligatures w14:val="none"/>
              </w:rPr>
              <w:t>the</w:t>
            </w:r>
            <w:proofErr w:type="gramEnd"/>
            <w:r w:rsidRPr="00A832A7">
              <w:rPr>
                <w:rFonts w:ascii="Times New Roman" w:eastAsia="Times New Roman" w:hAnsi="Times New Roman" w:cs="Times New Roman"/>
                <w:kern w:val="0"/>
                <w:sz w:val="20"/>
                <w:szCs w:val="20"/>
                <w14:ligatures w14:val="none"/>
              </w:rPr>
              <w:t xml:space="preserve"> yare</w:t>
            </w:r>
            <w:proofErr w:type="spellEnd"/>
            <w:r w:rsidRPr="00A832A7">
              <w:rPr>
                <w:rFonts w:ascii="Times New Roman" w:eastAsia="Times New Roman" w:hAnsi="Times New Roman" w:cs="Times New Roman"/>
                <w:kern w:val="0"/>
                <w:sz w:val="20"/>
                <w:szCs w:val="20"/>
                <w14:ligatures w14:val="none"/>
              </w:rPr>
              <w:t xml:space="preserve"> writing. This includes in-script comments, function definitions, READMEs, and other methods of describing their code including technical documentation.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748" w:type="dxa"/>
              <w:tblCellMar>
                <w:top w:w="15" w:type="dxa"/>
                <w:left w:w="15" w:type="dxa"/>
                <w:bottom w:w="15" w:type="dxa"/>
                <w:right w:w="15" w:type="dxa"/>
              </w:tblCellMar>
              <w:tblLook w:val="04A0" w:firstRow="1" w:lastRow="0" w:firstColumn="1" w:lastColumn="0" w:noHBand="0" w:noVBand="1"/>
            </w:tblPr>
            <w:tblGrid>
              <w:gridCol w:w="992"/>
              <w:gridCol w:w="1796"/>
              <w:gridCol w:w="960"/>
            </w:tblGrid>
            <w:tr w:rsidR="00A832A7" w:rsidRPr="00A832A7" w14:paraId="6F05282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7B4643"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25 pts</w:t>
                  </w:r>
                </w:p>
                <w:p w14:paraId="40433050"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A13AD6"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15 pts</w:t>
                  </w:r>
                </w:p>
                <w:p w14:paraId="005B126A"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Somewhat Accomplished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DE2AEC"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0 pts</w:t>
                  </w:r>
                </w:p>
                <w:p w14:paraId="26218557"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No Marks</w:t>
                  </w:r>
                </w:p>
              </w:tc>
            </w:tr>
          </w:tbl>
          <w:p w14:paraId="33E2604C" w14:textId="77777777" w:rsidR="00A832A7" w:rsidRPr="00A832A7" w:rsidRDefault="00A832A7" w:rsidP="00A832A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E950E77" w14:textId="77777777" w:rsidR="00A832A7" w:rsidRPr="00A832A7" w:rsidRDefault="00A832A7" w:rsidP="00A832A7">
            <w:pPr>
              <w:spacing w:after="0" w:line="240" w:lineRule="auto"/>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25 pts</w:t>
            </w:r>
          </w:p>
        </w:tc>
      </w:tr>
      <w:tr w:rsidR="00A832A7" w:rsidRPr="00A832A7" w14:paraId="322DA684" w14:textId="77777777" w:rsidTr="00A832A7">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070D908" w14:textId="77777777" w:rsidR="00A832A7" w:rsidRPr="00A832A7" w:rsidRDefault="00A832A7" w:rsidP="00A832A7">
            <w:pPr>
              <w:spacing w:after="0" w:line="240" w:lineRule="auto"/>
              <w:textAlignment w:val="center"/>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bdr w:val="none" w:sz="0" w:space="0" w:color="auto" w:frame="1"/>
                <w14:ligatures w14:val="none"/>
              </w:rPr>
              <w:t xml:space="preserve">This criterion is linked to a Learning </w:t>
            </w:r>
            <w:proofErr w:type="spellStart"/>
            <w:r w:rsidRPr="00A832A7">
              <w:rPr>
                <w:rFonts w:ascii="Times New Roman" w:eastAsia="Times New Roman" w:hAnsi="Times New Roman" w:cs="Times New Roman"/>
                <w:kern w:val="0"/>
                <w:sz w:val="20"/>
                <w:szCs w:val="20"/>
                <w:bdr w:val="none" w:sz="0" w:space="0" w:color="auto" w:frame="1"/>
                <w14:ligatures w14:val="none"/>
              </w:rPr>
              <w:t>Outcome</w:t>
            </w:r>
            <w:r w:rsidRPr="00A832A7">
              <w:rPr>
                <w:rFonts w:ascii="Times New Roman" w:eastAsia="Times New Roman" w:hAnsi="Times New Roman" w:cs="Times New Roman"/>
                <w:kern w:val="0"/>
                <w:sz w:val="20"/>
                <w:szCs w:val="20"/>
                <w14:ligatures w14:val="none"/>
              </w:rPr>
              <w:t>Functionality</w:t>
            </w:r>
            <w:proofErr w:type="spellEnd"/>
          </w:p>
          <w:p w14:paraId="3442FE4B" w14:textId="77777777" w:rsidR="00A832A7" w:rsidRPr="00A832A7" w:rsidRDefault="00A832A7" w:rsidP="00A832A7">
            <w:pPr>
              <w:spacing w:after="0" w:line="240" w:lineRule="auto"/>
              <w:textAlignment w:val="center"/>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Fellow's code should perform the expected tasks without errors. That means the code should answer the provided questions or solve the project problem in a way that any other person could replicate the code without debugging or issues in a similar coding environment.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748" w:type="dxa"/>
              <w:tblCellMar>
                <w:top w:w="15" w:type="dxa"/>
                <w:left w:w="15" w:type="dxa"/>
                <w:bottom w:w="15" w:type="dxa"/>
                <w:right w:w="15" w:type="dxa"/>
              </w:tblCellMar>
              <w:tblLook w:val="04A0" w:firstRow="1" w:lastRow="0" w:firstColumn="1" w:lastColumn="0" w:noHBand="0" w:noVBand="1"/>
            </w:tblPr>
            <w:tblGrid>
              <w:gridCol w:w="1059"/>
              <w:gridCol w:w="1679"/>
              <w:gridCol w:w="1010"/>
            </w:tblGrid>
            <w:tr w:rsidR="00A832A7" w:rsidRPr="00A832A7" w14:paraId="73EAFEC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9225CCA"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25 pts</w:t>
                  </w:r>
                </w:p>
                <w:p w14:paraId="064E672F"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8D93997"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15 pts</w:t>
                  </w:r>
                </w:p>
                <w:p w14:paraId="1082FC39"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Somewhat Functional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C12CA30"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0 pts</w:t>
                  </w:r>
                </w:p>
                <w:p w14:paraId="47E33EBF"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No Marks</w:t>
                  </w:r>
                </w:p>
              </w:tc>
            </w:tr>
          </w:tbl>
          <w:p w14:paraId="193CE685" w14:textId="77777777" w:rsidR="00A832A7" w:rsidRPr="00A832A7" w:rsidRDefault="00A832A7" w:rsidP="00A832A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0644811" w14:textId="77777777" w:rsidR="00A832A7" w:rsidRPr="00A832A7" w:rsidRDefault="00A832A7" w:rsidP="00A832A7">
            <w:pPr>
              <w:spacing w:after="0" w:line="240" w:lineRule="auto"/>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25 pts</w:t>
            </w:r>
          </w:p>
        </w:tc>
      </w:tr>
      <w:tr w:rsidR="00A832A7" w:rsidRPr="00A832A7" w14:paraId="5CCB3896" w14:textId="77777777" w:rsidTr="00A832A7">
        <w:trPr>
          <w:trHeight w:val="247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C59F6D7" w14:textId="77777777" w:rsidR="00A832A7" w:rsidRPr="00A832A7" w:rsidRDefault="00A832A7" w:rsidP="00A832A7">
            <w:pPr>
              <w:spacing w:after="0" w:line="240" w:lineRule="auto"/>
              <w:textAlignment w:val="center"/>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bdr w:val="none" w:sz="0" w:space="0" w:color="auto" w:frame="1"/>
                <w14:ligatures w14:val="none"/>
              </w:rPr>
              <w:lastRenderedPageBreak/>
              <w:t xml:space="preserve">This criterion is linked to a Learning </w:t>
            </w:r>
            <w:proofErr w:type="spellStart"/>
            <w:r w:rsidRPr="00A832A7">
              <w:rPr>
                <w:rFonts w:ascii="Times New Roman" w:eastAsia="Times New Roman" w:hAnsi="Times New Roman" w:cs="Times New Roman"/>
                <w:kern w:val="0"/>
                <w:sz w:val="20"/>
                <w:szCs w:val="20"/>
                <w:bdr w:val="none" w:sz="0" w:space="0" w:color="auto" w:frame="1"/>
                <w14:ligatures w14:val="none"/>
              </w:rPr>
              <w:t>Outcome</w:t>
            </w:r>
            <w:r w:rsidRPr="00A832A7">
              <w:rPr>
                <w:rFonts w:ascii="Times New Roman" w:eastAsia="Times New Roman" w:hAnsi="Times New Roman" w:cs="Times New Roman"/>
                <w:kern w:val="0"/>
                <w:sz w:val="20"/>
                <w:szCs w:val="20"/>
                <w14:ligatures w14:val="none"/>
              </w:rPr>
              <w:t>Correctness</w:t>
            </w:r>
            <w:proofErr w:type="spellEnd"/>
            <w:r w:rsidRPr="00A832A7">
              <w:rPr>
                <w:rFonts w:ascii="Times New Roman" w:eastAsia="Times New Roman" w:hAnsi="Times New Roman" w:cs="Times New Roman"/>
                <w:kern w:val="0"/>
                <w:sz w:val="20"/>
                <w:szCs w:val="20"/>
                <w14:ligatures w14:val="none"/>
              </w:rPr>
              <w:t>/Style</w:t>
            </w:r>
          </w:p>
          <w:p w14:paraId="425F4443" w14:textId="77777777" w:rsidR="00A832A7" w:rsidRPr="00A832A7" w:rsidRDefault="00A832A7" w:rsidP="00A832A7">
            <w:pPr>
              <w:spacing w:after="0" w:line="240" w:lineRule="auto"/>
              <w:textAlignment w:val="center"/>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Fellow's code is written in a way that adheres to PEP8 standards or guidelines set forth by instructors. For example, imports should follow standard practice (</w:t>
            </w:r>
            <w:proofErr w:type="gramStart"/>
            <w:r w:rsidRPr="00A832A7">
              <w:rPr>
                <w:rFonts w:ascii="Times New Roman" w:eastAsia="Times New Roman" w:hAnsi="Times New Roman" w:cs="Times New Roman"/>
                <w:kern w:val="0"/>
                <w:sz w:val="20"/>
                <w:szCs w:val="20"/>
                <w14:ligatures w14:val="none"/>
              </w:rPr>
              <w:t>e.g.</w:t>
            </w:r>
            <w:proofErr w:type="gramEnd"/>
            <w:r w:rsidRPr="00A832A7">
              <w:rPr>
                <w:rFonts w:ascii="Times New Roman" w:eastAsia="Times New Roman" w:hAnsi="Times New Roman" w:cs="Times New Roman"/>
                <w:kern w:val="0"/>
                <w:sz w:val="20"/>
                <w:szCs w:val="20"/>
                <w14:ligatures w14:val="none"/>
              </w:rPr>
              <w:t xml:space="preserve"> pandas as pd), variable names should be properly capitalized and spelled, and class names are properly capitalized and spelled.</w:t>
            </w:r>
            <w:r w:rsidRPr="00A832A7">
              <w:rPr>
                <w:rFonts w:ascii="Times New Roman" w:eastAsia="Times New Roman" w:hAnsi="Times New Roman" w:cs="Times New Roman"/>
                <w:kern w:val="0"/>
                <w:sz w:val="20"/>
                <w:szCs w:val="20"/>
                <w14:ligatures w14:val="none"/>
              </w:rPr>
              <w:br/>
            </w:r>
            <w:r w:rsidRPr="00A832A7">
              <w:rPr>
                <w:rFonts w:ascii="Times New Roman" w:eastAsia="Times New Roman" w:hAnsi="Times New Roman" w:cs="Times New Roman"/>
                <w:kern w:val="0"/>
                <w:sz w:val="20"/>
                <w:szCs w:val="20"/>
                <w14:ligatures w14:val="none"/>
              </w:rPr>
              <w:br/>
              <w:t>Git repositories should follow a standardized structure such as code in code folders, docs in a doc folder, and data in a data folder as outlined by the Azure recommendations.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748" w:type="dxa"/>
              <w:tblCellMar>
                <w:top w:w="15" w:type="dxa"/>
                <w:left w:w="15" w:type="dxa"/>
                <w:bottom w:w="15" w:type="dxa"/>
                <w:right w:w="15" w:type="dxa"/>
              </w:tblCellMar>
              <w:tblLook w:val="04A0" w:firstRow="1" w:lastRow="0" w:firstColumn="1" w:lastColumn="0" w:noHBand="0" w:noVBand="1"/>
            </w:tblPr>
            <w:tblGrid>
              <w:gridCol w:w="1099"/>
              <w:gridCol w:w="1609"/>
              <w:gridCol w:w="1040"/>
            </w:tblGrid>
            <w:tr w:rsidR="00A832A7" w:rsidRPr="00A832A7" w14:paraId="099D3C1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CA93FB"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25 pts</w:t>
                  </w:r>
                </w:p>
                <w:p w14:paraId="059BF5A1"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2AD51D"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15 pts</w:t>
                  </w:r>
                </w:p>
                <w:p w14:paraId="453E9925"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Somewhat Correct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D85F198"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0 pts</w:t>
                  </w:r>
                </w:p>
                <w:p w14:paraId="6691FCD4"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No Marks</w:t>
                  </w:r>
                </w:p>
              </w:tc>
            </w:tr>
          </w:tbl>
          <w:p w14:paraId="7017077C" w14:textId="77777777" w:rsidR="00A832A7" w:rsidRPr="00A832A7" w:rsidRDefault="00A832A7" w:rsidP="00A832A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E8704AD" w14:textId="77777777" w:rsidR="00A832A7" w:rsidRPr="00A832A7" w:rsidRDefault="00A832A7" w:rsidP="00A832A7">
            <w:pPr>
              <w:spacing w:after="0" w:line="240" w:lineRule="auto"/>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25 pts</w:t>
            </w:r>
          </w:p>
        </w:tc>
      </w:tr>
      <w:tr w:rsidR="00A832A7" w:rsidRPr="00A832A7" w14:paraId="34690FD4" w14:textId="77777777" w:rsidTr="00A832A7">
        <w:trPr>
          <w:trHeight w:val="277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B46C73A" w14:textId="77777777" w:rsidR="00A832A7" w:rsidRPr="00A832A7" w:rsidRDefault="00A832A7" w:rsidP="00A832A7">
            <w:pPr>
              <w:spacing w:after="0" w:line="240" w:lineRule="auto"/>
              <w:textAlignment w:val="center"/>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bdr w:val="none" w:sz="0" w:space="0" w:color="auto" w:frame="1"/>
                <w14:ligatures w14:val="none"/>
              </w:rPr>
              <w:t xml:space="preserve">This criterion is linked to a Learning </w:t>
            </w:r>
            <w:proofErr w:type="spellStart"/>
            <w:r w:rsidRPr="00A832A7">
              <w:rPr>
                <w:rFonts w:ascii="Times New Roman" w:eastAsia="Times New Roman" w:hAnsi="Times New Roman" w:cs="Times New Roman"/>
                <w:kern w:val="0"/>
                <w:sz w:val="20"/>
                <w:szCs w:val="20"/>
                <w:bdr w:val="none" w:sz="0" w:space="0" w:color="auto" w:frame="1"/>
                <w14:ligatures w14:val="none"/>
              </w:rPr>
              <w:t>Outcome</w:t>
            </w:r>
            <w:r w:rsidRPr="00A832A7">
              <w:rPr>
                <w:rFonts w:ascii="Times New Roman" w:eastAsia="Times New Roman" w:hAnsi="Times New Roman" w:cs="Times New Roman"/>
                <w:kern w:val="0"/>
                <w:sz w:val="20"/>
                <w:szCs w:val="20"/>
                <w14:ligatures w14:val="none"/>
              </w:rPr>
              <w:t>Analytical</w:t>
            </w:r>
            <w:proofErr w:type="spellEnd"/>
            <w:r w:rsidRPr="00A832A7">
              <w:rPr>
                <w:rFonts w:ascii="Times New Roman" w:eastAsia="Times New Roman" w:hAnsi="Times New Roman" w:cs="Times New Roman"/>
                <w:kern w:val="0"/>
                <w:sz w:val="20"/>
                <w:szCs w:val="20"/>
                <w14:ligatures w14:val="none"/>
              </w:rPr>
              <w:t xml:space="preserve"> Detail</w:t>
            </w:r>
          </w:p>
          <w:p w14:paraId="6555FC1F" w14:textId="77777777" w:rsidR="00A832A7" w:rsidRPr="00A832A7" w:rsidRDefault="00A832A7" w:rsidP="00A832A7">
            <w:pPr>
              <w:spacing w:after="0" w:line="240" w:lineRule="auto"/>
              <w:textAlignment w:val="center"/>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Does the Fellow include mathematical or visual analysis of the data as necessary and is reasonable? Fellow must demonstrate not only technical ability in generating analysis but also the ability to describe their reasoning for said analysis. For instance, do we include the necessary statistical tests, model measurements, and visual exploratory data analysis which can provide background context and insight into performance?</w:t>
            </w:r>
            <w:r w:rsidRPr="00A832A7">
              <w:rPr>
                <w:rFonts w:ascii="Times New Roman" w:eastAsia="Times New Roman" w:hAnsi="Times New Roman" w:cs="Times New Roman"/>
                <w:kern w:val="0"/>
                <w:sz w:val="20"/>
                <w:szCs w:val="20"/>
                <w14:ligatures w14:val="none"/>
              </w:rPr>
              <w:br/>
            </w:r>
            <w:r w:rsidRPr="00A832A7">
              <w:rPr>
                <w:rFonts w:ascii="Times New Roman" w:eastAsia="Times New Roman" w:hAnsi="Times New Roman" w:cs="Times New Roman"/>
                <w:kern w:val="0"/>
                <w:sz w:val="20"/>
                <w:szCs w:val="20"/>
                <w14:ligatures w14:val="none"/>
              </w:rPr>
              <w:br/>
              <w:t>These can include things like ANOVA, measures of central tendency, heatmaps, bar graphs, model metrics, and so 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748" w:type="dxa"/>
              <w:tblCellMar>
                <w:top w:w="15" w:type="dxa"/>
                <w:left w:w="15" w:type="dxa"/>
                <w:bottom w:w="15" w:type="dxa"/>
                <w:right w:w="15" w:type="dxa"/>
              </w:tblCellMar>
              <w:tblLook w:val="04A0" w:firstRow="1" w:lastRow="0" w:firstColumn="1" w:lastColumn="0" w:noHBand="0" w:noVBand="1"/>
            </w:tblPr>
            <w:tblGrid>
              <w:gridCol w:w="1271"/>
              <w:gridCol w:w="1425"/>
              <w:gridCol w:w="1052"/>
            </w:tblGrid>
            <w:tr w:rsidR="00A832A7" w:rsidRPr="00A832A7" w14:paraId="70CCDF7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EB61B70"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25 pts</w:t>
                  </w:r>
                </w:p>
                <w:p w14:paraId="1B4759ED"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Full Analysis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51A274"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15 pts</w:t>
                  </w:r>
                </w:p>
                <w:p w14:paraId="25D20F50"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Partial Analysis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A23B5F"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0 pts</w:t>
                  </w:r>
                </w:p>
                <w:p w14:paraId="18CC4DAF" w14:textId="77777777" w:rsidR="00A832A7" w:rsidRPr="00A832A7" w:rsidRDefault="00A832A7" w:rsidP="00A832A7">
                  <w:pPr>
                    <w:spacing w:after="0" w:line="240" w:lineRule="auto"/>
                    <w:rPr>
                      <w:rFonts w:ascii="Times New Roman" w:eastAsia="Times New Roman" w:hAnsi="Times New Roman" w:cs="Times New Roman"/>
                      <w:b/>
                      <w:bCs/>
                      <w:kern w:val="0"/>
                      <w:sz w:val="20"/>
                      <w:szCs w:val="20"/>
                      <w14:ligatures w14:val="none"/>
                    </w:rPr>
                  </w:pPr>
                  <w:r w:rsidRPr="00A832A7">
                    <w:rPr>
                      <w:rFonts w:ascii="Times New Roman" w:eastAsia="Times New Roman" w:hAnsi="Times New Roman" w:cs="Times New Roman"/>
                      <w:b/>
                      <w:bCs/>
                      <w:kern w:val="0"/>
                      <w:sz w:val="20"/>
                      <w:szCs w:val="20"/>
                      <w14:ligatures w14:val="none"/>
                    </w:rPr>
                    <w:t>No Marks</w:t>
                  </w:r>
                </w:p>
              </w:tc>
            </w:tr>
          </w:tbl>
          <w:p w14:paraId="7EA55DC6" w14:textId="77777777" w:rsidR="00A832A7" w:rsidRPr="00A832A7" w:rsidRDefault="00A832A7" w:rsidP="00A832A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90B5FDB" w14:textId="77777777" w:rsidR="00A832A7" w:rsidRPr="00A832A7" w:rsidRDefault="00A832A7" w:rsidP="00A832A7">
            <w:pPr>
              <w:spacing w:after="0" w:line="240" w:lineRule="auto"/>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25 pts</w:t>
            </w:r>
          </w:p>
        </w:tc>
      </w:tr>
      <w:tr w:rsidR="00A832A7" w:rsidRPr="00A832A7" w14:paraId="7F8C8591" w14:textId="77777777" w:rsidTr="00A832A7">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3D91057E" w14:textId="77777777" w:rsidR="00A832A7" w:rsidRPr="00A832A7" w:rsidRDefault="00A832A7" w:rsidP="00A832A7">
            <w:pPr>
              <w:spacing w:after="0" w:line="240" w:lineRule="auto"/>
              <w:rPr>
                <w:rFonts w:ascii="Times New Roman" w:eastAsia="Times New Roman" w:hAnsi="Times New Roman" w:cs="Times New Roman"/>
                <w:kern w:val="0"/>
                <w:sz w:val="20"/>
                <w:szCs w:val="20"/>
                <w14:ligatures w14:val="none"/>
              </w:rPr>
            </w:pPr>
            <w:r w:rsidRPr="00A832A7">
              <w:rPr>
                <w:rFonts w:ascii="Times New Roman" w:eastAsia="Times New Roman" w:hAnsi="Times New Roman" w:cs="Times New Roman"/>
                <w:kern w:val="0"/>
                <w:sz w:val="20"/>
                <w:szCs w:val="20"/>
                <w14:ligatures w14:val="none"/>
              </w:rPr>
              <w:t>Total Points: 100</w:t>
            </w:r>
          </w:p>
        </w:tc>
      </w:tr>
    </w:tbl>
    <w:p w14:paraId="5B54208D" w14:textId="77777777" w:rsidR="007919FA" w:rsidRPr="00EA22D6" w:rsidRDefault="007919FA">
      <w:pPr>
        <w:rPr>
          <w:sz w:val="20"/>
          <w:szCs w:val="20"/>
        </w:rPr>
      </w:pPr>
    </w:p>
    <w:sectPr w:rsidR="007919FA" w:rsidRPr="00EA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3035"/>
    <w:multiLevelType w:val="multilevel"/>
    <w:tmpl w:val="5BA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83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1E"/>
    <w:rsid w:val="00093BB1"/>
    <w:rsid w:val="00213969"/>
    <w:rsid w:val="006E1961"/>
    <w:rsid w:val="0071351E"/>
    <w:rsid w:val="007919FA"/>
    <w:rsid w:val="007E14FD"/>
    <w:rsid w:val="008B4627"/>
    <w:rsid w:val="009B6FB5"/>
    <w:rsid w:val="00A832A7"/>
    <w:rsid w:val="00B76ED2"/>
    <w:rsid w:val="00EA2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16C35"/>
  <w15:chartTrackingRefBased/>
  <w15:docId w15:val="{293CB4AB-36CC-485E-95A6-0F46C4CE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836467">
      <w:bodyDiv w:val="1"/>
      <w:marLeft w:val="0"/>
      <w:marRight w:val="0"/>
      <w:marTop w:val="0"/>
      <w:marBottom w:val="0"/>
      <w:divBdr>
        <w:top w:val="none" w:sz="0" w:space="0" w:color="auto"/>
        <w:left w:val="none" w:sz="0" w:space="0" w:color="auto"/>
        <w:bottom w:val="none" w:sz="0" w:space="0" w:color="auto"/>
        <w:right w:val="none" w:sz="0" w:space="0" w:color="auto"/>
      </w:divBdr>
      <w:divsChild>
        <w:div w:id="1626697255">
          <w:marLeft w:val="0"/>
          <w:marRight w:val="0"/>
          <w:marTop w:val="0"/>
          <w:marBottom w:val="0"/>
          <w:divBdr>
            <w:top w:val="none" w:sz="0" w:space="0" w:color="auto"/>
            <w:left w:val="none" w:sz="0" w:space="0" w:color="auto"/>
            <w:bottom w:val="none" w:sz="0" w:space="0" w:color="auto"/>
            <w:right w:val="none" w:sz="0" w:space="0" w:color="auto"/>
          </w:divBdr>
          <w:divsChild>
            <w:div w:id="1668946940">
              <w:marLeft w:val="0"/>
              <w:marRight w:val="0"/>
              <w:marTop w:val="0"/>
              <w:marBottom w:val="360"/>
              <w:divBdr>
                <w:top w:val="none" w:sz="0" w:space="0" w:color="auto"/>
                <w:left w:val="none" w:sz="0" w:space="0" w:color="auto"/>
                <w:bottom w:val="none" w:sz="0" w:space="0" w:color="auto"/>
                <w:right w:val="none" w:sz="0" w:space="0" w:color="auto"/>
              </w:divBdr>
              <w:divsChild>
                <w:div w:id="1306550191">
                  <w:marLeft w:val="0"/>
                  <w:marRight w:val="0"/>
                  <w:marTop w:val="0"/>
                  <w:marBottom w:val="0"/>
                  <w:divBdr>
                    <w:top w:val="none" w:sz="0" w:space="0" w:color="auto"/>
                    <w:left w:val="none" w:sz="0" w:space="0" w:color="auto"/>
                    <w:bottom w:val="none" w:sz="0" w:space="0" w:color="auto"/>
                    <w:right w:val="none" w:sz="0" w:space="0" w:color="auto"/>
                  </w:divBdr>
                </w:div>
              </w:divsChild>
            </w:div>
            <w:div w:id="1462457215">
              <w:marLeft w:val="0"/>
              <w:marRight w:val="0"/>
              <w:marTop w:val="0"/>
              <w:marBottom w:val="0"/>
              <w:divBdr>
                <w:top w:val="none" w:sz="0" w:space="0" w:color="auto"/>
                <w:left w:val="none" w:sz="0" w:space="0" w:color="auto"/>
                <w:bottom w:val="none" w:sz="0" w:space="0" w:color="auto"/>
                <w:right w:val="none" w:sz="0" w:space="0" w:color="auto"/>
              </w:divBdr>
              <w:divsChild>
                <w:div w:id="1338387215">
                  <w:marLeft w:val="0"/>
                  <w:marRight w:val="0"/>
                  <w:marTop w:val="0"/>
                  <w:marBottom w:val="0"/>
                  <w:divBdr>
                    <w:top w:val="none" w:sz="0" w:space="0" w:color="auto"/>
                    <w:left w:val="none" w:sz="0" w:space="0" w:color="auto"/>
                    <w:bottom w:val="none" w:sz="0" w:space="0" w:color="auto"/>
                    <w:right w:val="none" w:sz="0" w:space="0" w:color="auto"/>
                  </w:divBdr>
                </w:div>
                <w:div w:id="2136097816">
                  <w:marLeft w:val="0"/>
                  <w:marRight w:val="0"/>
                  <w:marTop w:val="0"/>
                  <w:marBottom w:val="0"/>
                  <w:divBdr>
                    <w:top w:val="none" w:sz="0" w:space="0" w:color="auto"/>
                    <w:left w:val="none" w:sz="0" w:space="0" w:color="auto"/>
                    <w:bottom w:val="none" w:sz="0" w:space="0" w:color="auto"/>
                    <w:right w:val="none" w:sz="0" w:space="0" w:color="auto"/>
                  </w:divBdr>
                </w:div>
                <w:div w:id="623313318">
                  <w:marLeft w:val="0"/>
                  <w:marRight w:val="0"/>
                  <w:marTop w:val="0"/>
                  <w:marBottom w:val="0"/>
                  <w:divBdr>
                    <w:top w:val="none" w:sz="0" w:space="0" w:color="auto"/>
                    <w:left w:val="none" w:sz="0" w:space="0" w:color="auto"/>
                    <w:bottom w:val="none" w:sz="0" w:space="0" w:color="auto"/>
                    <w:right w:val="none" w:sz="0" w:space="0" w:color="auto"/>
                  </w:divBdr>
                  <w:divsChild>
                    <w:div w:id="2099520395">
                      <w:marLeft w:val="0"/>
                      <w:marRight w:val="0"/>
                      <w:marTop w:val="0"/>
                      <w:marBottom w:val="0"/>
                      <w:divBdr>
                        <w:top w:val="none" w:sz="0" w:space="0" w:color="auto"/>
                        <w:left w:val="none" w:sz="0" w:space="0" w:color="auto"/>
                        <w:bottom w:val="none" w:sz="0" w:space="0" w:color="auto"/>
                        <w:right w:val="none" w:sz="0" w:space="0" w:color="auto"/>
                      </w:divBdr>
                      <w:divsChild>
                        <w:div w:id="1688755041">
                          <w:marLeft w:val="0"/>
                          <w:marRight w:val="0"/>
                          <w:marTop w:val="0"/>
                          <w:marBottom w:val="0"/>
                          <w:divBdr>
                            <w:top w:val="none" w:sz="0" w:space="0" w:color="auto"/>
                            <w:left w:val="none" w:sz="0" w:space="0" w:color="auto"/>
                            <w:bottom w:val="none" w:sz="0" w:space="0" w:color="auto"/>
                            <w:right w:val="none" w:sz="0" w:space="0" w:color="auto"/>
                          </w:divBdr>
                        </w:div>
                        <w:div w:id="7853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7098">
          <w:marLeft w:val="0"/>
          <w:marRight w:val="0"/>
          <w:marTop w:val="0"/>
          <w:marBottom w:val="150"/>
          <w:divBdr>
            <w:top w:val="none" w:sz="0" w:space="0" w:color="auto"/>
            <w:left w:val="none" w:sz="0" w:space="0" w:color="auto"/>
            <w:bottom w:val="none" w:sz="0" w:space="0" w:color="auto"/>
            <w:right w:val="none" w:sz="0" w:space="0" w:color="auto"/>
          </w:divBdr>
          <w:divsChild>
            <w:div w:id="1758214395">
              <w:marLeft w:val="0"/>
              <w:marRight w:val="0"/>
              <w:marTop w:val="300"/>
              <w:marBottom w:val="0"/>
              <w:divBdr>
                <w:top w:val="none" w:sz="0" w:space="0" w:color="auto"/>
                <w:left w:val="none" w:sz="0" w:space="0" w:color="auto"/>
                <w:bottom w:val="none" w:sz="0" w:space="0" w:color="auto"/>
                <w:right w:val="none" w:sz="0" w:space="0" w:color="auto"/>
              </w:divBdr>
              <w:divsChild>
                <w:div w:id="1737778103">
                  <w:marLeft w:val="-15"/>
                  <w:marRight w:val="-15"/>
                  <w:marTop w:val="0"/>
                  <w:marBottom w:val="0"/>
                  <w:divBdr>
                    <w:top w:val="none" w:sz="0" w:space="0" w:color="auto"/>
                    <w:left w:val="none" w:sz="0" w:space="0" w:color="auto"/>
                    <w:bottom w:val="none" w:sz="0" w:space="0" w:color="auto"/>
                    <w:right w:val="none" w:sz="0" w:space="0" w:color="auto"/>
                  </w:divBdr>
                </w:div>
                <w:div w:id="157773368">
                  <w:marLeft w:val="0"/>
                  <w:marRight w:val="0"/>
                  <w:marTop w:val="0"/>
                  <w:marBottom w:val="0"/>
                  <w:divBdr>
                    <w:top w:val="single" w:sz="6" w:space="4" w:color="C7CDD1"/>
                    <w:left w:val="single" w:sz="6" w:space="4" w:color="C7CDD1"/>
                    <w:bottom w:val="none" w:sz="0" w:space="0" w:color="auto"/>
                    <w:right w:val="single" w:sz="6" w:space="4" w:color="C7CDD1"/>
                  </w:divBdr>
                  <w:divsChild>
                    <w:div w:id="2123694133">
                      <w:marLeft w:val="0"/>
                      <w:marRight w:val="0"/>
                      <w:marTop w:val="0"/>
                      <w:marBottom w:val="0"/>
                      <w:divBdr>
                        <w:top w:val="none" w:sz="0" w:space="0" w:color="auto"/>
                        <w:left w:val="none" w:sz="0" w:space="0" w:color="auto"/>
                        <w:bottom w:val="none" w:sz="0" w:space="0" w:color="auto"/>
                        <w:right w:val="none" w:sz="0" w:space="0" w:color="auto"/>
                      </w:divBdr>
                    </w:div>
                  </w:divsChild>
                </w:div>
                <w:div w:id="75591818">
                  <w:marLeft w:val="-15"/>
                  <w:marRight w:val="-15"/>
                  <w:marTop w:val="0"/>
                  <w:marBottom w:val="0"/>
                  <w:divBdr>
                    <w:top w:val="none" w:sz="0" w:space="0" w:color="auto"/>
                    <w:left w:val="none" w:sz="0" w:space="0" w:color="auto"/>
                    <w:bottom w:val="none" w:sz="0" w:space="0" w:color="auto"/>
                    <w:right w:val="none" w:sz="0" w:space="0" w:color="auto"/>
                  </w:divBdr>
                </w:div>
                <w:div w:id="161436585">
                  <w:marLeft w:val="0"/>
                  <w:marRight w:val="0"/>
                  <w:marTop w:val="0"/>
                  <w:marBottom w:val="0"/>
                  <w:divBdr>
                    <w:top w:val="none" w:sz="0" w:space="0" w:color="auto"/>
                    <w:left w:val="none" w:sz="0" w:space="0" w:color="auto"/>
                    <w:bottom w:val="none" w:sz="0" w:space="0" w:color="auto"/>
                    <w:right w:val="none" w:sz="0" w:space="0" w:color="auto"/>
                  </w:divBdr>
                  <w:divsChild>
                    <w:div w:id="1513498083">
                      <w:marLeft w:val="0"/>
                      <w:marRight w:val="0"/>
                      <w:marTop w:val="0"/>
                      <w:marBottom w:val="0"/>
                      <w:divBdr>
                        <w:top w:val="none" w:sz="0" w:space="0" w:color="auto"/>
                        <w:left w:val="none" w:sz="0" w:space="0" w:color="auto"/>
                        <w:bottom w:val="none" w:sz="0" w:space="0" w:color="auto"/>
                        <w:right w:val="none" w:sz="0" w:space="0" w:color="auto"/>
                      </w:divBdr>
                      <w:divsChild>
                        <w:div w:id="20560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44208">
                  <w:marLeft w:val="0"/>
                  <w:marRight w:val="0"/>
                  <w:marTop w:val="0"/>
                  <w:marBottom w:val="0"/>
                  <w:divBdr>
                    <w:top w:val="none" w:sz="0" w:space="0" w:color="auto"/>
                    <w:left w:val="none" w:sz="0" w:space="0" w:color="auto"/>
                    <w:bottom w:val="none" w:sz="0" w:space="0" w:color="auto"/>
                    <w:right w:val="none" w:sz="0" w:space="0" w:color="auto"/>
                  </w:divBdr>
                  <w:divsChild>
                    <w:div w:id="512455952">
                      <w:marLeft w:val="0"/>
                      <w:marRight w:val="0"/>
                      <w:marTop w:val="0"/>
                      <w:marBottom w:val="0"/>
                      <w:divBdr>
                        <w:top w:val="none" w:sz="0" w:space="0" w:color="auto"/>
                        <w:left w:val="none" w:sz="0" w:space="0" w:color="auto"/>
                        <w:bottom w:val="none" w:sz="0" w:space="0" w:color="auto"/>
                        <w:right w:val="none" w:sz="0" w:space="0" w:color="auto"/>
                      </w:divBdr>
                      <w:divsChild>
                        <w:div w:id="2386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592">
                  <w:marLeft w:val="0"/>
                  <w:marRight w:val="0"/>
                  <w:marTop w:val="0"/>
                  <w:marBottom w:val="0"/>
                  <w:divBdr>
                    <w:top w:val="none" w:sz="0" w:space="0" w:color="auto"/>
                    <w:left w:val="none" w:sz="0" w:space="0" w:color="auto"/>
                    <w:bottom w:val="none" w:sz="0" w:space="0" w:color="auto"/>
                    <w:right w:val="none" w:sz="0" w:space="0" w:color="auto"/>
                  </w:divBdr>
                  <w:divsChild>
                    <w:div w:id="1826429547">
                      <w:marLeft w:val="0"/>
                      <w:marRight w:val="0"/>
                      <w:marTop w:val="0"/>
                      <w:marBottom w:val="0"/>
                      <w:divBdr>
                        <w:top w:val="none" w:sz="0" w:space="0" w:color="auto"/>
                        <w:left w:val="none" w:sz="0" w:space="0" w:color="auto"/>
                        <w:bottom w:val="none" w:sz="0" w:space="0" w:color="auto"/>
                        <w:right w:val="none" w:sz="0" w:space="0" w:color="auto"/>
                      </w:divBdr>
                      <w:divsChild>
                        <w:div w:id="6676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0488">
                  <w:marLeft w:val="0"/>
                  <w:marRight w:val="0"/>
                  <w:marTop w:val="0"/>
                  <w:marBottom w:val="0"/>
                  <w:divBdr>
                    <w:top w:val="none" w:sz="0" w:space="0" w:color="auto"/>
                    <w:left w:val="none" w:sz="0" w:space="0" w:color="auto"/>
                    <w:bottom w:val="none" w:sz="0" w:space="0" w:color="auto"/>
                    <w:right w:val="none" w:sz="0" w:space="0" w:color="auto"/>
                  </w:divBdr>
                  <w:divsChild>
                    <w:div w:id="155649781">
                      <w:marLeft w:val="0"/>
                      <w:marRight w:val="0"/>
                      <w:marTop w:val="0"/>
                      <w:marBottom w:val="0"/>
                      <w:divBdr>
                        <w:top w:val="none" w:sz="0" w:space="0" w:color="auto"/>
                        <w:left w:val="none" w:sz="0" w:space="0" w:color="auto"/>
                        <w:bottom w:val="none" w:sz="0" w:space="0" w:color="auto"/>
                        <w:right w:val="none" w:sz="0" w:space="0" w:color="auto"/>
                      </w:divBdr>
                      <w:divsChild>
                        <w:div w:id="4811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247">
                  <w:marLeft w:val="0"/>
                  <w:marRight w:val="0"/>
                  <w:marTop w:val="0"/>
                  <w:marBottom w:val="0"/>
                  <w:divBdr>
                    <w:top w:val="none" w:sz="0" w:space="0" w:color="auto"/>
                    <w:left w:val="none" w:sz="0" w:space="0" w:color="auto"/>
                    <w:bottom w:val="none" w:sz="0" w:space="0" w:color="auto"/>
                    <w:right w:val="none" w:sz="0" w:space="0" w:color="auto"/>
                  </w:divBdr>
                </w:div>
                <w:div w:id="1063870988">
                  <w:marLeft w:val="0"/>
                  <w:marRight w:val="0"/>
                  <w:marTop w:val="0"/>
                  <w:marBottom w:val="0"/>
                  <w:divBdr>
                    <w:top w:val="none" w:sz="0" w:space="0" w:color="auto"/>
                    <w:left w:val="none" w:sz="0" w:space="0" w:color="auto"/>
                    <w:bottom w:val="none" w:sz="0" w:space="0" w:color="auto"/>
                    <w:right w:val="none" w:sz="0" w:space="0" w:color="auto"/>
                  </w:divBdr>
                  <w:divsChild>
                    <w:div w:id="1278949051">
                      <w:marLeft w:val="0"/>
                      <w:marRight w:val="0"/>
                      <w:marTop w:val="0"/>
                      <w:marBottom w:val="0"/>
                      <w:divBdr>
                        <w:top w:val="none" w:sz="0" w:space="0" w:color="auto"/>
                        <w:left w:val="none" w:sz="0" w:space="0" w:color="auto"/>
                        <w:bottom w:val="none" w:sz="0" w:space="0" w:color="auto"/>
                        <w:right w:val="none" w:sz="0" w:space="0" w:color="auto"/>
                      </w:divBdr>
                      <w:divsChild>
                        <w:div w:id="1872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607">
                  <w:marLeft w:val="0"/>
                  <w:marRight w:val="0"/>
                  <w:marTop w:val="0"/>
                  <w:marBottom w:val="0"/>
                  <w:divBdr>
                    <w:top w:val="none" w:sz="0" w:space="0" w:color="auto"/>
                    <w:left w:val="none" w:sz="0" w:space="0" w:color="auto"/>
                    <w:bottom w:val="none" w:sz="0" w:space="0" w:color="auto"/>
                    <w:right w:val="none" w:sz="0" w:space="0" w:color="auto"/>
                  </w:divBdr>
                  <w:divsChild>
                    <w:div w:id="413357807">
                      <w:marLeft w:val="0"/>
                      <w:marRight w:val="0"/>
                      <w:marTop w:val="0"/>
                      <w:marBottom w:val="0"/>
                      <w:divBdr>
                        <w:top w:val="none" w:sz="0" w:space="0" w:color="auto"/>
                        <w:left w:val="none" w:sz="0" w:space="0" w:color="auto"/>
                        <w:bottom w:val="none" w:sz="0" w:space="0" w:color="auto"/>
                        <w:right w:val="none" w:sz="0" w:space="0" w:color="auto"/>
                      </w:divBdr>
                      <w:divsChild>
                        <w:div w:id="1435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7992">
                  <w:marLeft w:val="0"/>
                  <w:marRight w:val="0"/>
                  <w:marTop w:val="0"/>
                  <w:marBottom w:val="0"/>
                  <w:divBdr>
                    <w:top w:val="none" w:sz="0" w:space="0" w:color="auto"/>
                    <w:left w:val="none" w:sz="0" w:space="0" w:color="auto"/>
                    <w:bottom w:val="none" w:sz="0" w:space="0" w:color="auto"/>
                    <w:right w:val="none" w:sz="0" w:space="0" w:color="auto"/>
                  </w:divBdr>
                  <w:divsChild>
                    <w:div w:id="1294407100">
                      <w:marLeft w:val="0"/>
                      <w:marRight w:val="0"/>
                      <w:marTop w:val="0"/>
                      <w:marBottom w:val="0"/>
                      <w:divBdr>
                        <w:top w:val="none" w:sz="0" w:space="0" w:color="auto"/>
                        <w:left w:val="none" w:sz="0" w:space="0" w:color="auto"/>
                        <w:bottom w:val="none" w:sz="0" w:space="0" w:color="auto"/>
                        <w:right w:val="none" w:sz="0" w:space="0" w:color="auto"/>
                      </w:divBdr>
                      <w:divsChild>
                        <w:div w:id="14131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745">
                  <w:marLeft w:val="0"/>
                  <w:marRight w:val="0"/>
                  <w:marTop w:val="0"/>
                  <w:marBottom w:val="0"/>
                  <w:divBdr>
                    <w:top w:val="none" w:sz="0" w:space="0" w:color="auto"/>
                    <w:left w:val="none" w:sz="0" w:space="0" w:color="auto"/>
                    <w:bottom w:val="none" w:sz="0" w:space="0" w:color="auto"/>
                    <w:right w:val="none" w:sz="0" w:space="0" w:color="auto"/>
                  </w:divBdr>
                  <w:divsChild>
                    <w:div w:id="298535386">
                      <w:marLeft w:val="0"/>
                      <w:marRight w:val="0"/>
                      <w:marTop w:val="0"/>
                      <w:marBottom w:val="0"/>
                      <w:divBdr>
                        <w:top w:val="none" w:sz="0" w:space="0" w:color="auto"/>
                        <w:left w:val="none" w:sz="0" w:space="0" w:color="auto"/>
                        <w:bottom w:val="none" w:sz="0" w:space="0" w:color="auto"/>
                        <w:right w:val="none" w:sz="0" w:space="0" w:color="auto"/>
                      </w:divBdr>
                      <w:divsChild>
                        <w:div w:id="14705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1055">
                  <w:marLeft w:val="0"/>
                  <w:marRight w:val="0"/>
                  <w:marTop w:val="0"/>
                  <w:marBottom w:val="0"/>
                  <w:divBdr>
                    <w:top w:val="none" w:sz="0" w:space="0" w:color="auto"/>
                    <w:left w:val="none" w:sz="0" w:space="0" w:color="auto"/>
                    <w:bottom w:val="none" w:sz="0" w:space="0" w:color="auto"/>
                    <w:right w:val="none" w:sz="0" w:space="0" w:color="auto"/>
                  </w:divBdr>
                </w:div>
                <w:div w:id="697121195">
                  <w:marLeft w:val="0"/>
                  <w:marRight w:val="0"/>
                  <w:marTop w:val="0"/>
                  <w:marBottom w:val="0"/>
                  <w:divBdr>
                    <w:top w:val="none" w:sz="0" w:space="0" w:color="auto"/>
                    <w:left w:val="none" w:sz="0" w:space="0" w:color="auto"/>
                    <w:bottom w:val="none" w:sz="0" w:space="0" w:color="auto"/>
                    <w:right w:val="none" w:sz="0" w:space="0" w:color="auto"/>
                  </w:divBdr>
                  <w:divsChild>
                    <w:div w:id="1570268999">
                      <w:marLeft w:val="0"/>
                      <w:marRight w:val="0"/>
                      <w:marTop w:val="0"/>
                      <w:marBottom w:val="0"/>
                      <w:divBdr>
                        <w:top w:val="none" w:sz="0" w:space="0" w:color="auto"/>
                        <w:left w:val="none" w:sz="0" w:space="0" w:color="auto"/>
                        <w:bottom w:val="none" w:sz="0" w:space="0" w:color="auto"/>
                        <w:right w:val="none" w:sz="0" w:space="0" w:color="auto"/>
                      </w:divBdr>
                      <w:divsChild>
                        <w:div w:id="1374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9001">
                  <w:marLeft w:val="0"/>
                  <w:marRight w:val="0"/>
                  <w:marTop w:val="0"/>
                  <w:marBottom w:val="0"/>
                  <w:divBdr>
                    <w:top w:val="none" w:sz="0" w:space="0" w:color="auto"/>
                    <w:left w:val="none" w:sz="0" w:space="0" w:color="auto"/>
                    <w:bottom w:val="none" w:sz="0" w:space="0" w:color="auto"/>
                    <w:right w:val="none" w:sz="0" w:space="0" w:color="auto"/>
                  </w:divBdr>
                  <w:divsChild>
                    <w:div w:id="1080755568">
                      <w:marLeft w:val="0"/>
                      <w:marRight w:val="0"/>
                      <w:marTop w:val="0"/>
                      <w:marBottom w:val="0"/>
                      <w:divBdr>
                        <w:top w:val="none" w:sz="0" w:space="0" w:color="auto"/>
                        <w:left w:val="none" w:sz="0" w:space="0" w:color="auto"/>
                        <w:bottom w:val="none" w:sz="0" w:space="0" w:color="auto"/>
                        <w:right w:val="none" w:sz="0" w:space="0" w:color="auto"/>
                      </w:divBdr>
                      <w:divsChild>
                        <w:div w:id="21006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5758">
                  <w:marLeft w:val="0"/>
                  <w:marRight w:val="0"/>
                  <w:marTop w:val="0"/>
                  <w:marBottom w:val="0"/>
                  <w:divBdr>
                    <w:top w:val="none" w:sz="0" w:space="0" w:color="auto"/>
                    <w:left w:val="none" w:sz="0" w:space="0" w:color="auto"/>
                    <w:bottom w:val="none" w:sz="0" w:space="0" w:color="auto"/>
                    <w:right w:val="none" w:sz="0" w:space="0" w:color="auto"/>
                  </w:divBdr>
                  <w:divsChild>
                    <w:div w:id="97454428">
                      <w:marLeft w:val="0"/>
                      <w:marRight w:val="0"/>
                      <w:marTop w:val="0"/>
                      <w:marBottom w:val="0"/>
                      <w:divBdr>
                        <w:top w:val="none" w:sz="0" w:space="0" w:color="auto"/>
                        <w:left w:val="none" w:sz="0" w:space="0" w:color="auto"/>
                        <w:bottom w:val="none" w:sz="0" w:space="0" w:color="auto"/>
                        <w:right w:val="none" w:sz="0" w:space="0" w:color="auto"/>
                      </w:divBdr>
                      <w:divsChild>
                        <w:div w:id="883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1169">
                  <w:marLeft w:val="0"/>
                  <w:marRight w:val="0"/>
                  <w:marTop w:val="0"/>
                  <w:marBottom w:val="0"/>
                  <w:divBdr>
                    <w:top w:val="none" w:sz="0" w:space="0" w:color="auto"/>
                    <w:left w:val="none" w:sz="0" w:space="0" w:color="auto"/>
                    <w:bottom w:val="none" w:sz="0" w:space="0" w:color="auto"/>
                    <w:right w:val="none" w:sz="0" w:space="0" w:color="auto"/>
                  </w:divBdr>
                  <w:divsChild>
                    <w:div w:id="1980374809">
                      <w:marLeft w:val="0"/>
                      <w:marRight w:val="0"/>
                      <w:marTop w:val="0"/>
                      <w:marBottom w:val="0"/>
                      <w:divBdr>
                        <w:top w:val="none" w:sz="0" w:space="0" w:color="auto"/>
                        <w:left w:val="none" w:sz="0" w:space="0" w:color="auto"/>
                        <w:bottom w:val="none" w:sz="0" w:space="0" w:color="auto"/>
                        <w:right w:val="none" w:sz="0" w:space="0" w:color="auto"/>
                      </w:divBdr>
                      <w:divsChild>
                        <w:div w:id="15864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0622">
                  <w:marLeft w:val="0"/>
                  <w:marRight w:val="0"/>
                  <w:marTop w:val="0"/>
                  <w:marBottom w:val="0"/>
                  <w:divBdr>
                    <w:top w:val="none" w:sz="0" w:space="0" w:color="auto"/>
                    <w:left w:val="none" w:sz="0" w:space="0" w:color="auto"/>
                    <w:bottom w:val="none" w:sz="0" w:space="0" w:color="auto"/>
                    <w:right w:val="none" w:sz="0" w:space="0" w:color="auto"/>
                  </w:divBdr>
                </w:div>
                <w:div w:id="554969954">
                  <w:marLeft w:val="0"/>
                  <w:marRight w:val="0"/>
                  <w:marTop w:val="0"/>
                  <w:marBottom w:val="0"/>
                  <w:divBdr>
                    <w:top w:val="none" w:sz="0" w:space="0" w:color="auto"/>
                    <w:left w:val="none" w:sz="0" w:space="0" w:color="auto"/>
                    <w:bottom w:val="none" w:sz="0" w:space="0" w:color="auto"/>
                    <w:right w:val="none" w:sz="0" w:space="0" w:color="auto"/>
                  </w:divBdr>
                  <w:divsChild>
                    <w:div w:id="689068212">
                      <w:marLeft w:val="0"/>
                      <w:marRight w:val="0"/>
                      <w:marTop w:val="0"/>
                      <w:marBottom w:val="0"/>
                      <w:divBdr>
                        <w:top w:val="none" w:sz="0" w:space="0" w:color="auto"/>
                        <w:left w:val="none" w:sz="0" w:space="0" w:color="auto"/>
                        <w:bottom w:val="none" w:sz="0" w:space="0" w:color="auto"/>
                        <w:right w:val="none" w:sz="0" w:space="0" w:color="auto"/>
                      </w:divBdr>
                      <w:divsChild>
                        <w:div w:id="5399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713">
                  <w:marLeft w:val="0"/>
                  <w:marRight w:val="0"/>
                  <w:marTop w:val="0"/>
                  <w:marBottom w:val="0"/>
                  <w:divBdr>
                    <w:top w:val="none" w:sz="0" w:space="0" w:color="auto"/>
                    <w:left w:val="none" w:sz="0" w:space="0" w:color="auto"/>
                    <w:bottom w:val="none" w:sz="0" w:space="0" w:color="auto"/>
                    <w:right w:val="none" w:sz="0" w:space="0" w:color="auto"/>
                  </w:divBdr>
                  <w:divsChild>
                    <w:div w:id="1365206650">
                      <w:marLeft w:val="0"/>
                      <w:marRight w:val="0"/>
                      <w:marTop w:val="0"/>
                      <w:marBottom w:val="0"/>
                      <w:divBdr>
                        <w:top w:val="none" w:sz="0" w:space="0" w:color="auto"/>
                        <w:left w:val="none" w:sz="0" w:space="0" w:color="auto"/>
                        <w:bottom w:val="none" w:sz="0" w:space="0" w:color="auto"/>
                        <w:right w:val="none" w:sz="0" w:space="0" w:color="auto"/>
                      </w:divBdr>
                      <w:divsChild>
                        <w:div w:id="16288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7735">
                  <w:marLeft w:val="0"/>
                  <w:marRight w:val="0"/>
                  <w:marTop w:val="0"/>
                  <w:marBottom w:val="0"/>
                  <w:divBdr>
                    <w:top w:val="none" w:sz="0" w:space="0" w:color="auto"/>
                    <w:left w:val="none" w:sz="0" w:space="0" w:color="auto"/>
                    <w:bottom w:val="none" w:sz="0" w:space="0" w:color="auto"/>
                    <w:right w:val="none" w:sz="0" w:space="0" w:color="auto"/>
                  </w:divBdr>
                  <w:divsChild>
                    <w:div w:id="1332610684">
                      <w:marLeft w:val="0"/>
                      <w:marRight w:val="0"/>
                      <w:marTop w:val="0"/>
                      <w:marBottom w:val="0"/>
                      <w:divBdr>
                        <w:top w:val="none" w:sz="0" w:space="0" w:color="auto"/>
                        <w:left w:val="none" w:sz="0" w:space="0" w:color="auto"/>
                        <w:bottom w:val="none" w:sz="0" w:space="0" w:color="auto"/>
                        <w:right w:val="none" w:sz="0" w:space="0" w:color="auto"/>
                      </w:divBdr>
                      <w:divsChild>
                        <w:div w:id="8787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0451">
                  <w:marLeft w:val="0"/>
                  <w:marRight w:val="0"/>
                  <w:marTop w:val="0"/>
                  <w:marBottom w:val="0"/>
                  <w:divBdr>
                    <w:top w:val="none" w:sz="0" w:space="0" w:color="auto"/>
                    <w:left w:val="none" w:sz="0" w:space="0" w:color="auto"/>
                    <w:bottom w:val="none" w:sz="0" w:space="0" w:color="auto"/>
                    <w:right w:val="none" w:sz="0" w:space="0" w:color="auto"/>
                  </w:divBdr>
                  <w:divsChild>
                    <w:div w:id="1372345182">
                      <w:marLeft w:val="0"/>
                      <w:marRight w:val="0"/>
                      <w:marTop w:val="0"/>
                      <w:marBottom w:val="0"/>
                      <w:divBdr>
                        <w:top w:val="none" w:sz="0" w:space="0" w:color="auto"/>
                        <w:left w:val="none" w:sz="0" w:space="0" w:color="auto"/>
                        <w:bottom w:val="none" w:sz="0" w:space="0" w:color="auto"/>
                        <w:right w:val="none" w:sz="0" w:space="0" w:color="auto"/>
                      </w:divBdr>
                      <w:divsChild>
                        <w:div w:id="1431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774">
                  <w:marLeft w:val="0"/>
                  <w:marRight w:val="0"/>
                  <w:marTop w:val="0"/>
                  <w:marBottom w:val="0"/>
                  <w:divBdr>
                    <w:top w:val="none" w:sz="0" w:space="0" w:color="auto"/>
                    <w:left w:val="none" w:sz="0" w:space="0" w:color="auto"/>
                    <w:bottom w:val="none" w:sz="0" w:space="0" w:color="auto"/>
                    <w:right w:val="none" w:sz="0" w:space="0" w:color="auto"/>
                  </w:divBdr>
                </w:div>
                <w:div w:id="3721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kh.instructure.com/courses/133/files/6281/download?download_frd=1" TargetMode="External"/><Relationship Id="rId5" Type="http://schemas.openxmlformats.org/officeDocument/2006/relationships/hyperlink" Target="https://tkh.instructure.com/courses/133/files/6281?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2702</Characters>
  <Application>Microsoft Office Word</Application>
  <DocSecurity>0</DocSecurity>
  <Lines>91</Lines>
  <Paragraphs>53</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Jianhang</dc:creator>
  <cp:keywords/>
  <dc:description/>
  <cp:lastModifiedBy>Jianhang Xiao</cp:lastModifiedBy>
  <cp:revision>6</cp:revision>
  <dcterms:created xsi:type="dcterms:W3CDTF">2023-11-16T12:23:00Z</dcterms:created>
  <dcterms:modified xsi:type="dcterms:W3CDTF">2023-11-16T12:28:00Z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41c8291a6881328cfaebcefe94867d153d930218cce5b114fdd0f9bc749dd015</vt:lpwstr>
  </property>
</Properties>
</file>