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视频文件：c075dfe17420fb62dc69920c131cb02e.mp4</w:t>
      </w:r>
    </w:p>
    <w:p>
      <w:r>
        <w:t>视频时长：610.67 秒</w:t>
      </w:r>
    </w:p>
    <w:p>
      <w:r>
        <w:drawing>
          <wp:inline xmlns:a="http://schemas.openxmlformats.org/drawingml/2006/main" xmlns:pic="http://schemas.openxmlformats.org/drawingml/2006/picture">
            <wp:extent cx="1828800" cy="842962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cvpgd5pq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4296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84296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i7cbyfdl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4296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842962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gtkglwyy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4296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84296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i7cbyfdl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4296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842962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i7cbyfdl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4296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84296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v5de5ofu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4296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842962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v5de5ofu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4296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842962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5z09tpa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4296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842962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u1wo59sc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4296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842962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u1wo59sc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4296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842962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fpt07t8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4296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842962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06vmklbk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4296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842962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932kpy7g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4296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842962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jk6ei608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4296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842962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ipk4_5d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4296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842962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hk1adg_7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42962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