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EDFFF3"/>
        <w:jc w:val="left"/>
        <w:rPr>
          <w:rFonts w:ascii="微软雅黑" w:hAnsi="微软雅黑" w:eastAsia="微软雅黑" w:cs="宋体"/>
          <w:color w:val="515A6E"/>
          <w:kern w:val="0"/>
          <w:sz w:val="20"/>
          <w:szCs w:val="20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1.如何上手</w:t>
      </w:r>
      <w:bookmarkStart w:id="0" w:name="_GoBack"/>
      <w:bookmarkEnd w:id="0"/>
    </w:p>
    <w:p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先看下【代码生成】的步骤，参照前端SellOrder.js(可扩展完整示例页面),后台Sell-&gt;Partial-&gt;SellOrderService.cs编写自己的扩展业务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2.如何写扩展业务及组件</w:t>
      </w:r>
    </w:p>
    <w:p>
      <w:pPr>
        <w:widowControl/>
        <w:numPr>
          <w:ilvl w:val="0"/>
          <w:numId w:val="2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前端、后台扩展业务，只能在指定的位置编写，如：SellOrder表，后台业务在Sell-&gt;Partial-&gt;SellOrderService.cs编写，前端在SellOrder.js中编写</w:t>
      </w:r>
    </w:p>
    <w:p>
      <w:pPr>
        <w:widowControl/>
        <w:numPr>
          <w:ilvl w:val="0"/>
          <w:numId w:val="2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1、后台扩展业务，参照Sell-&gt;Partial-&gt;SellOrderService.cs编写</w:t>
      </w:r>
    </w:p>
    <w:p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2、前端扩展业务，找到代码生成表的扩展js，如:SellOrder.js，在属性gridHeader、gridBody、gridFooter、modelHeader、modelBody、modelFooter中引入自己编写的组件路径，可参照SellOrder.js(可扩展完整示例页面)使用扩展业务的方式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3.如何获取自定义扩展的组件</w:t>
      </w:r>
    </w:p>
    <w:p>
      <w:pPr>
        <w:widowControl/>
        <w:numPr>
          <w:ilvl w:val="0"/>
          <w:numId w:val="3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1、代码生成后的表单页面，可以通过this.$refs.gridHeader、gridBody、gridFooter、modelHeader、modelBody、modelFooter拿到自己定义开发的组件，可参照SellOrder.js(可扩展完整示例页面)使用扩展业务的方式</w:t>
      </w:r>
    </w:p>
    <w:p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2、代码生成后的表单页面，可以通过自定扩展组件进行任何复杂操作,可参照SellOrder.js(可扩展完整示例页面)扩展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4.自定义扩展组件中获取父组件</w:t>
      </w:r>
    </w:p>
    <w:p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获取父组件(ViewGird.vue也是代码生成后的页面上能看到的组件)， this.$emit('parentCall', $vue =&gt; { }) //$vue为父组件对象，具体使用参考order-&gt;GridHeaderExtend.vue文件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5.在页面添加自定义按钮</w:t>
      </w:r>
    </w:p>
    <w:p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可参照SellOrder.js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6.使用EF、Daper、事务、缓存</w:t>
      </w:r>
    </w:p>
    <w:p>
      <w:pPr>
        <w:widowControl/>
        <w:numPr>
          <w:ilvl w:val="0"/>
          <w:numId w:val="6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Sell-&gt;Partial-&gt;SellOrderService.cs中有详细介绍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7.实体校验、常用扩展、日志</w:t>
      </w:r>
    </w:p>
    <w:p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Sell-&gt;Partial-&gt;SellOrderService.cs中有详细介绍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8.后台获取用户信息</w:t>
      </w:r>
    </w:p>
    <w:p>
      <w:pPr>
        <w:widowControl/>
        <w:numPr>
          <w:ilvl w:val="0"/>
          <w:numId w:val="8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UserContext.Current在Sell-&gt;Partial-&gt;SellOrderService.cs中有详细介绍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9.前端获取用户信息/权限等</w:t>
      </w:r>
    </w:p>
    <w:p>
      <w:pPr>
        <w:widowControl/>
        <w:numPr>
          <w:ilvl w:val="0"/>
          <w:numId w:val="9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菜单-&gt;其他组件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10.如何使用一对多</w:t>
      </w:r>
    </w:p>
    <w:p>
      <w:pPr>
        <w:widowControl/>
        <w:numPr>
          <w:ilvl w:val="0"/>
          <w:numId w:val="10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目前代码生成只有主从一对一，一对多需要自己扩展，可参照【表单一对多】页面</w:t>
      </w:r>
    </w:p>
    <w:p>
      <w:pPr>
        <w:widowControl/>
        <w:numPr>
          <w:ilvl w:val="0"/>
          <w:numId w:val="10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1、提交自定义的一对多页面的数据，能过【如何获取自定义扩展的组件】介绍拿到自己定义的组件，在提交保存前将数据写入请参数中(SellOrder.js中有列出所有操作事件的方法)</w:t>
      </w:r>
    </w:p>
    <w:p>
      <w:pPr>
        <w:widowControl/>
        <w:numPr>
          <w:ilvl w:val="0"/>
          <w:numId w:val="10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2、后台通过HttpContext.Request&lt;T&gt;(),拿到请求的数据进行业务处理(如：写入数据库中)，参照Sell-&gt;Partial-&gt;SellOrderService.cs中有介绍所有方法操作</w:t>
      </w:r>
    </w:p>
    <w:p>
      <w:pPr>
        <w:widowControl/>
        <w:numPr>
          <w:ilvl w:val="0"/>
          <w:numId w:val="10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使用一对多加载自定义表数据,如点击编辑弹出框时加载表数据：可以使用this.modelOpenAtfter，可参照SellOrder.js中有列出所有操作事件的方法，实际使用方式与上面介绍的一样,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11.数据库表字段发生变化怎么处理</w:t>
      </w:r>
    </w:p>
    <w:p>
      <w:pPr>
        <w:widowControl/>
        <w:numPr>
          <w:ilvl w:val="0"/>
          <w:numId w:val="11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数据库字段发生变化后，在代码生成器页面点击-&gt;【同步表结构-&gt;【生成model】-&gt;【生成vue页面】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12.如何删除菜单配置</w:t>
      </w:r>
    </w:p>
    <w:p>
      <w:pPr>
        <w:widowControl/>
        <w:numPr>
          <w:ilvl w:val="0"/>
          <w:numId w:val="12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目前不支持删除菜单，如果想删除菜单，将父级ID设置为其他不用节点的id即可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13.页面提示没有权限</w:t>
      </w:r>
    </w:p>
    <w:p>
      <w:pPr>
        <w:widowControl/>
        <w:numPr>
          <w:ilvl w:val="0"/>
          <w:numId w:val="13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1、确认是否给角色分配好了权限</w:t>
      </w:r>
    </w:p>
    <w:p>
      <w:pPr>
        <w:widowControl/>
        <w:numPr>
          <w:ilvl w:val="0"/>
          <w:numId w:val="13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2、菜单设置页面,当前菜单的【视图/表名】字段在Sys_Menu表中是否有重复(【视图/表名】字段在Sys_Menu表中不能有重复)</w:t>
      </w:r>
    </w:p>
    <w:p>
      <w:pPr>
        <w:widowControl/>
        <w:numPr>
          <w:ilvl w:val="0"/>
          <w:numId w:val="13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2、如果是代码生成器生成的页面也分配权限后还是提示权限，请检查代码生成器配置中的【真实表名】与菜单设置中的【视图/表名】是否一样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Helvetica" w:hAnsi="Helvetica" w:eastAsia="宋体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14.多表关联页面</w:t>
      </w:r>
    </w:p>
    <w:p>
      <w:pPr>
        <w:widowControl/>
        <w:numPr>
          <w:ilvl w:val="0"/>
          <w:numId w:val="14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如果只是多表关联显示在页面，建一个视图，把视图生成前后端代码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15.代码生成后表结构发生变化</w:t>
      </w:r>
    </w:p>
    <w:p>
      <w:pPr>
        <w:widowControl/>
        <w:numPr>
          <w:ilvl w:val="0"/>
          <w:numId w:val="15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代码生成后，如果表结构发生了变化，点【同步表结构】再点【生成model】【生面vue页面】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16.设置接口token永不过期</w:t>
      </w:r>
    </w:p>
    <w:p>
      <w:pPr>
        <w:widowControl/>
        <w:numPr>
          <w:ilvl w:val="0"/>
          <w:numId w:val="16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如果想要某些接口使用固定的token永不过期，控制器的方法加上[FixedToken]属性，只要数据库与缓存的token一致，token就永远不会过期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17.select组件不能手动设置值</w:t>
      </w:r>
    </w:p>
    <w:p>
      <w:pPr>
        <w:widowControl/>
        <w:numPr>
          <w:ilvl w:val="0"/>
          <w:numId w:val="17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1、select的数据源如果是从字典项中加载的，设置select的值必须是字符串类型</w:t>
      </w:r>
    </w:p>
    <w:p>
      <w:pPr>
        <w:widowControl/>
        <w:numPr>
          <w:ilvl w:val="0"/>
          <w:numId w:val="17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2、请检查select绑定的数据源中key的类型，设置的值必须也key的类型一致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18.新建类库提示版本问题</w:t>
      </w:r>
    </w:p>
    <w:p>
      <w:pPr>
        <w:widowControl/>
        <w:numPr>
          <w:ilvl w:val="0"/>
          <w:numId w:val="18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1、当前项目使用的是.netcore2.1，新建的类库从新在nuget上引用此版本</w:t>
      </w:r>
    </w:p>
    <w:p>
      <w:pPr>
        <w:widowControl/>
        <w:numPr>
          <w:ilvl w:val="0"/>
          <w:numId w:val="18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2、新建的类库需要引用Vol.Core,Vol.Entity项目</w:t>
      </w:r>
    </w:p>
    <w:p>
      <w:pPr>
        <w:widowControl/>
        <w:numPr>
          <w:ilvl w:val="0"/>
          <w:numId w:val="18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3、VOL.WebApi需要引用新建的类库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19.表主键支持类型</w:t>
      </w:r>
    </w:p>
    <w:p>
      <w:pPr>
        <w:widowControl/>
        <w:numPr>
          <w:ilvl w:val="0"/>
          <w:numId w:val="19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主键目前只支持自增或Guid类型，如果是mysql数据库使用guid，主键设置为char长度36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20.代码生成器生成业务类异常</w:t>
      </w:r>
    </w:p>
    <w:p>
      <w:pPr>
        <w:widowControl/>
        <w:numPr>
          <w:ilvl w:val="0"/>
          <w:numId w:val="20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后台必须运行builder_run.bat命令才可以生成业务类，生成其他运行dev_run.bat或builder_run.bat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21.代码生成器生成业务类找不到文件</w:t>
      </w:r>
    </w:p>
    <w:p>
      <w:pPr>
        <w:widowControl/>
        <w:numPr>
          <w:ilvl w:val="0"/>
          <w:numId w:val="21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同上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22.代码生成新建时没有加载表结构数据</w:t>
      </w:r>
    </w:p>
    <w:p>
      <w:pPr>
        <w:widowControl/>
        <w:numPr>
          <w:ilvl w:val="0"/>
          <w:numId w:val="22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确认表是否存在,如果存在先把代码生成页面的对应的菜单删除，再重新操作新建流程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23.生成model没有反应或异常</w:t>
      </w:r>
    </w:p>
    <w:p>
      <w:pPr>
        <w:widowControl/>
        <w:numPr>
          <w:ilvl w:val="0"/>
          <w:numId w:val="23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点击生成model响应或异常，原因是数据表结构与代码生成页面的结构不一样，点击同步表结构再点生成model,如果还是无法解决(mysql,sqlserver有些很少用的字段没有考虑，也没有经过测试)，请提issue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24.代码生成页面弹出新建页面空白</w:t>
      </w:r>
    </w:p>
    <w:p>
      <w:pPr>
        <w:widowControl/>
        <w:numPr>
          <w:ilvl w:val="0"/>
          <w:numId w:val="24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代码生成页面需要自己配置编辑行，可参照现有其他页面的配置(配置完成后，点击保存与生成model)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25.代码生成页面没有查询字段</w:t>
      </w:r>
    </w:p>
    <w:p>
      <w:pPr>
        <w:widowControl/>
        <w:numPr>
          <w:ilvl w:val="0"/>
          <w:numId w:val="25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代码生成页面需要自己配置查询行，可参照现有其他页面的配置(配置完成后，点击保存)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26.代码生成主从表,保存异常或加载不了从表数据</w:t>
      </w:r>
    </w:p>
    <w:p>
      <w:pPr>
        <w:widowControl/>
        <w:numPr>
          <w:ilvl w:val="0"/>
          <w:numId w:val="26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从表外键必须是主表的主键字段,如：主表Sell_Order主键Order_Id,从表SellOrderList的外键必须为Order_Id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27.页面加载时提示未配置好url</w:t>
      </w:r>
    </w:p>
    <w:p>
      <w:pPr>
        <w:widowControl/>
        <w:numPr>
          <w:ilvl w:val="0"/>
          <w:numId w:val="27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(代码生成后)请确认后台项目是否运行的dev_run.bat命令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28.编辑/新建保存时提示没有配置好编辑的数据，请检查model</w:t>
      </w:r>
    </w:p>
    <w:p>
      <w:pPr>
        <w:widowControl/>
        <w:numPr>
          <w:ilvl w:val="0"/>
          <w:numId w:val="28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(代码生成后)请确认后台项目是否运行的dev_run.bat命令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29.权限分配后看不到菜单</w:t>
      </w:r>
    </w:p>
    <w:p>
      <w:pPr>
        <w:widowControl/>
        <w:numPr>
          <w:ilvl w:val="0"/>
          <w:numId w:val="29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权限分配页面，请确认是否勾选了一级菜单的【查询】权限</w:t>
      </w:r>
    </w:p>
    <w:p>
      <w:pPr>
        <w:widowControl/>
        <w:shd w:val="clear" w:color="auto" w:fill="FFFFFF"/>
        <w:spacing w:after="130"/>
        <w:jc w:val="left"/>
        <w:outlineLvl w:val="2"/>
        <w:rPr>
          <w:rFonts w:hint="eastAsia" w:ascii="微软雅黑" w:hAnsi="微软雅黑" w:eastAsia="微软雅黑" w:cs="宋体"/>
          <w:color w:val="1F2D3D"/>
          <w:kern w:val="0"/>
          <w:sz w:val="29"/>
          <w:szCs w:val="29"/>
        </w:rPr>
      </w:pPr>
    </w:p>
    <w:p>
      <w:pPr>
        <w:widowControl/>
        <w:shd w:val="clear" w:color="auto" w:fill="FFFFFF"/>
        <w:spacing w:after="130"/>
        <w:jc w:val="left"/>
        <w:outlineLvl w:val="2"/>
        <w:rPr>
          <w:rFonts w:ascii="微软雅黑" w:hAnsi="微软雅黑" w:eastAsia="微软雅黑" w:cs="宋体"/>
          <w:color w:val="1F2D3D"/>
          <w:kern w:val="0"/>
          <w:sz w:val="29"/>
          <w:szCs w:val="29"/>
        </w:rPr>
      </w:pPr>
      <w:r>
        <w:rPr>
          <w:rFonts w:ascii="微软雅黑" w:hAnsi="微软雅黑" w:eastAsia="微软雅黑" w:cs="宋体"/>
          <w:color w:val="1F2D3D"/>
          <w:kern w:val="0"/>
          <w:sz w:val="29"/>
          <w:szCs w:val="29"/>
        </w:rPr>
        <w:t>30.MySql批量保存出错</w:t>
      </w:r>
    </w:p>
    <w:p>
      <w:pPr>
        <w:widowControl/>
        <w:numPr>
          <w:ilvl w:val="0"/>
          <w:numId w:val="30"/>
        </w:numPr>
        <w:shd w:val="clear" w:color="auto" w:fill="FFFFFF"/>
        <w:spacing w:after="130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MySql批量保存出错，异常提示：Don't use MySQL xxxx或The used command is not allowed with this MySQL version</w:t>
      </w:r>
    </w:p>
    <w:p>
      <w:pPr>
        <w:widowControl/>
        <w:numPr>
          <w:ilvl w:val="0"/>
          <w:numId w:val="30"/>
        </w:numPr>
        <w:shd w:val="clear" w:color="auto" w:fill="FFFFFF"/>
        <w:ind w:left="0"/>
        <w:jc w:val="left"/>
        <w:rPr>
          <w:rFonts w:ascii="Helvetica" w:hAnsi="Helvetica" w:eastAsia="宋体" w:cs="宋体"/>
          <w:color w:val="5E6D82"/>
          <w:kern w:val="0"/>
          <w:sz w:val="18"/>
          <w:szCs w:val="18"/>
        </w:rPr>
      </w:pPr>
      <w:r>
        <w:rPr>
          <w:rFonts w:ascii="Helvetica" w:hAnsi="Helvetica" w:eastAsia="宋体" w:cs="宋体"/>
          <w:color w:val="5E6D82"/>
          <w:kern w:val="0"/>
          <w:sz w:val="18"/>
          <w:szCs w:val="18"/>
        </w:rPr>
        <w:t>解决办法：在mysql数据库中执行:set global local_infile = 'ON';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A7DD9"/>
    <w:multiLevelType w:val="multilevel"/>
    <w:tmpl w:val="05AA7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EC2258"/>
    <w:multiLevelType w:val="multilevel"/>
    <w:tmpl w:val="07EC2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8E2B72"/>
    <w:multiLevelType w:val="multilevel"/>
    <w:tmpl w:val="0D8E2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11420E"/>
    <w:multiLevelType w:val="multilevel"/>
    <w:tmpl w:val="0E114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EC00454"/>
    <w:multiLevelType w:val="multilevel"/>
    <w:tmpl w:val="0EC00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A66AFC"/>
    <w:multiLevelType w:val="multilevel"/>
    <w:tmpl w:val="14A66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FEC4979"/>
    <w:multiLevelType w:val="multilevel"/>
    <w:tmpl w:val="1FEC4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6EB4580"/>
    <w:multiLevelType w:val="multilevel"/>
    <w:tmpl w:val="26EB4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587646"/>
    <w:multiLevelType w:val="multilevel"/>
    <w:tmpl w:val="28587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9B65725"/>
    <w:multiLevelType w:val="multilevel"/>
    <w:tmpl w:val="29B65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CFB56F4"/>
    <w:multiLevelType w:val="multilevel"/>
    <w:tmpl w:val="2CFB5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4E57781"/>
    <w:multiLevelType w:val="multilevel"/>
    <w:tmpl w:val="34E57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B32AE9"/>
    <w:multiLevelType w:val="multilevel"/>
    <w:tmpl w:val="36B32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FB552FF"/>
    <w:multiLevelType w:val="multilevel"/>
    <w:tmpl w:val="3FB55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8CC4352"/>
    <w:multiLevelType w:val="multilevel"/>
    <w:tmpl w:val="58CC4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9000DF7"/>
    <w:multiLevelType w:val="multilevel"/>
    <w:tmpl w:val="59000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E98375D"/>
    <w:multiLevelType w:val="multilevel"/>
    <w:tmpl w:val="5E983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153724D"/>
    <w:multiLevelType w:val="multilevel"/>
    <w:tmpl w:val="61537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22F7D21"/>
    <w:multiLevelType w:val="multilevel"/>
    <w:tmpl w:val="622F7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81704A0"/>
    <w:multiLevelType w:val="multilevel"/>
    <w:tmpl w:val="68170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8AF52AD"/>
    <w:multiLevelType w:val="multilevel"/>
    <w:tmpl w:val="68AF5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8CC275F"/>
    <w:multiLevelType w:val="multilevel"/>
    <w:tmpl w:val="68CC2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E976936"/>
    <w:multiLevelType w:val="multilevel"/>
    <w:tmpl w:val="6E976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EFD2328"/>
    <w:multiLevelType w:val="multilevel"/>
    <w:tmpl w:val="6EFD2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F1E1408"/>
    <w:multiLevelType w:val="multilevel"/>
    <w:tmpl w:val="6F1E1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5BF6E24"/>
    <w:multiLevelType w:val="multilevel"/>
    <w:tmpl w:val="75BF6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5F3341D"/>
    <w:multiLevelType w:val="multilevel"/>
    <w:tmpl w:val="75F33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A4201CF"/>
    <w:multiLevelType w:val="multilevel"/>
    <w:tmpl w:val="7A420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AA67890"/>
    <w:multiLevelType w:val="multilevel"/>
    <w:tmpl w:val="7AA67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C052606"/>
    <w:multiLevelType w:val="multilevel"/>
    <w:tmpl w:val="7C052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20"/>
  </w:num>
  <w:num w:numId="3">
    <w:abstractNumId w:val="24"/>
  </w:num>
  <w:num w:numId="4">
    <w:abstractNumId w:val="4"/>
  </w:num>
  <w:num w:numId="5">
    <w:abstractNumId w:val="16"/>
  </w:num>
  <w:num w:numId="6">
    <w:abstractNumId w:val="9"/>
  </w:num>
  <w:num w:numId="7">
    <w:abstractNumId w:val="29"/>
  </w:num>
  <w:num w:numId="8">
    <w:abstractNumId w:val="5"/>
  </w:num>
  <w:num w:numId="9">
    <w:abstractNumId w:val="25"/>
  </w:num>
  <w:num w:numId="10">
    <w:abstractNumId w:val="21"/>
  </w:num>
  <w:num w:numId="11">
    <w:abstractNumId w:val="19"/>
  </w:num>
  <w:num w:numId="12">
    <w:abstractNumId w:val="22"/>
  </w:num>
  <w:num w:numId="13">
    <w:abstractNumId w:val="28"/>
  </w:num>
  <w:num w:numId="14">
    <w:abstractNumId w:val="8"/>
  </w:num>
  <w:num w:numId="15">
    <w:abstractNumId w:val="2"/>
  </w:num>
  <w:num w:numId="16">
    <w:abstractNumId w:val="27"/>
  </w:num>
  <w:num w:numId="17">
    <w:abstractNumId w:val="11"/>
  </w:num>
  <w:num w:numId="18">
    <w:abstractNumId w:val="13"/>
  </w:num>
  <w:num w:numId="19">
    <w:abstractNumId w:val="15"/>
  </w:num>
  <w:num w:numId="20">
    <w:abstractNumId w:val="7"/>
  </w:num>
  <w:num w:numId="21">
    <w:abstractNumId w:val="14"/>
  </w:num>
  <w:num w:numId="22">
    <w:abstractNumId w:val="1"/>
  </w:num>
  <w:num w:numId="23">
    <w:abstractNumId w:val="0"/>
  </w:num>
  <w:num w:numId="24">
    <w:abstractNumId w:val="3"/>
  </w:num>
  <w:num w:numId="25">
    <w:abstractNumId w:val="18"/>
  </w:num>
  <w:num w:numId="26">
    <w:abstractNumId w:val="10"/>
  </w:num>
  <w:num w:numId="27">
    <w:abstractNumId w:val="26"/>
  </w:num>
  <w:num w:numId="28">
    <w:abstractNumId w:val="23"/>
  </w:num>
  <w:num w:numId="29">
    <w:abstractNumId w:val="17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Q5YjJmYzhkZDA3MDQ5YmRjMzQyMTJlMzc3MmU1NGQifQ=="/>
  </w:docVars>
  <w:rsids>
    <w:rsidRoot w:val="006E2920"/>
    <w:rsid w:val="00420432"/>
    <w:rsid w:val="004601D8"/>
    <w:rsid w:val="006E2920"/>
    <w:rsid w:val="24E2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6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character" w:customStyle="1" w:styleId="6">
    <w:name w:val="标题 3 Char"/>
    <w:basedOn w:val="4"/>
    <w:link w:val="2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7">
    <w:name w:val="ivu-alert-message"/>
    <w:basedOn w:val="4"/>
    <w:uiPriority w:val="0"/>
  </w:style>
  <w:style w:type="character" w:customStyle="1" w:styleId="8">
    <w:name w:val="ivu-alert-desc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1847</Words>
  <Characters>2869</Characters>
  <Lines>21</Lines>
  <Paragraphs>6</Paragraphs>
  <TotalTime>19</TotalTime>
  <ScaleCrop>false</ScaleCrop>
  <LinksUpToDate>false</LinksUpToDate>
  <CharactersWithSpaces>2892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2022-10-25T03:31:00Z</dcterms:created>
  <dc:creator>Administrator</dc:creator>
  <cp:lastModifiedBy>Administrator</cp:lastModifiedBy>
  <dcterms:modified xsi:type="dcterms:W3CDTF">2022-10-25T12:46:01Z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6930F079A2004947B49024D10E794693</vt:lpwstr>
  </property>
</Properties>
</file>