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CISC 3140 Design &amp; Implementations</w:t>
      </w:r>
    </w:p>
    <w:p w:rsidR="00000000" w:rsidDel="00000000" w:rsidP="00000000" w:rsidRDefault="00000000" w:rsidRPr="00000000" w14:paraId="0000000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2 – Specifications</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Tables of Contents</w:t>
      </w:r>
      <w:r w:rsidDel="00000000" w:rsidR="00000000" w:rsidRPr="00000000">
        <w:rPr>
          <w:rtl w:val="0"/>
        </w:rPr>
      </w:r>
    </w:p>
    <w:p w:rsidR="00000000" w:rsidDel="00000000" w:rsidP="00000000" w:rsidRDefault="00000000" w:rsidRPr="00000000" w14:paraId="0000000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SVN Repository</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Outline</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Main Menu</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Objective Box</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Gameplay</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Game Over</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Point Distribution</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 Features</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Controls</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Assets</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Rules</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Graphics</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Resolution &amp; Sizing</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Background</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Sprites</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Reference Graphics</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Games States</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Overview</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project is to create a basic Whack-A-Professor game with a mallet as the player controlled ‘weapon’ and professors as the ‘moles’ that need to be whacked. Certain features should also be implemented such as a main menu, scoreboard (highest and current scores), and game rules. Any other features beyond these should be discussed accordingly with the group before moving forward.</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Accessing SVN Repository</w:t>
      </w:r>
    </w:p>
    <w:p w:rsidR="00000000" w:rsidDel="00000000" w:rsidP="00000000" w:rsidRDefault="00000000" w:rsidRPr="00000000" w14:paraId="0000002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URL: </w:t>
      </w:r>
      <w:hyperlink r:id="rId6">
        <w:r w:rsidDel="00000000" w:rsidR="00000000" w:rsidRPr="00000000">
          <w:rPr>
            <w:rFonts w:ascii="Arial" w:cs="Arial" w:eastAsia="Arial" w:hAnsi="Arial"/>
            <w:sz w:val="22"/>
            <w:szCs w:val="22"/>
            <w:highlight w:val="white"/>
            <w:rtl w:val="0"/>
          </w:rPr>
          <w:t xml:space="preserve">https://svn.riouxsvn.com/whack-a-prof</w:t>
        </w:r>
      </w:hyperlink>
      <w:r w:rsidDel="00000000" w:rsidR="00000000" w:rsidRPr="00000000">
        <w:rPr>
          <w:rtl w:val="0"/>
        </w:rPr>
      </w:r>
    </w:p>
    <w:p w:rsidR="00000000" w:rsidDel="00000000" w:rsidP="00000000" w:rsidRDefault="00000000" w:rsidRPr="00000000" w14:paraId="0000002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Game Outline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Box: Details the game’s objectives.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w:t>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At the beginning of the game all professors will appear. The background track should play.(this track should play until the end of the game) </w:t>
      </w:r>
    </w:p>
    <w:p w:rsidR="00000000" w:rsidDel="00000000" w:rsidP="00000000" w:rsidRDefault="00000000" w:rsidRPr="00000000" w14:paraId="000000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professor will begin to hide randomly underneath each desk and the mallet will appear</w:t>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players will be given 2 minutes to kill as many professors as they can that appear behind the desk. The player will be able to click the right side of a mouse or use the spacebar to make the mallet hit the professor. </w:t>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one of the professors are killed the game will reduce the amount of professors that are appearing behind the desk.</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Killing all the professors before the 2 minutes should end the game immediately as a victory(with a graphic) which auto resets the  amount of professors that appeared in the beginning of game. If the score of the winning round is higher than the current running high score it should take its place. </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 Once the player runs out of time, a game over graphic should appear with the players current score, high score, an option to start a new game, or to close the game.</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 Distribution:</w:t>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Whacking a Professor: 100 Points</w:t>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a Professor: -50 Points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Features:</w:t>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game score</w:t>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Highest score</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remaining</w:t>
      </w:r>
    </w:p>
    <w:p w:rsidR="00000000" w:rsidDel="00000000" w:rsidP="00000000" w:rsidRDefault="00000000" w:rsidRPr="00000000" w14:paraId="0000003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Game Controls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controls for this game will be the player using the left mouse click to whack the professors that pop up and to navigate through the main, pause, and game over menus of the game. In order for the player to pause the game, they will need to hit the P key on their keyboard.</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Game Assets</w:t>
      </w:r>
      <w:r w:rsidDel="00000000" w:rsidR="00000000" w:rsidRPr="00000000">
        <w:rPr>
          <w:rtl w:val="0"/>
        </w:rPr>
      </w:r>
    </w:p>
    <w:tbl>
      <w:tblPr>
        <w:tblStyle w:val="Table1"/>
        <w:tblW w:w="86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6"/>
        <w:gridCol w:w="4316"/>
        <w:tblGridChange w:id="0">
          <w:tblGrid>
            <w:gridCol w:w="4316"/>
            <w:gridCol w:w="4316"/>
          </w:tblGrid>
        </w:tblGridChange>
      </w:tblGrid>
      <w:tr>
        <w:trPr>
          <w:trHeight w:val="2460" w:hRule="atLeast"/>
        </w:trPr>
        <w:tc>
          <w:tcPr/>
          <w:p w:rsidR="00000000" w:rsidDel="00000000" w:rsidP="00000000" w:rsidRDefault="00000000" w:rsidRPr="00000000" w14:paraId="0000003E">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03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2609850" cy="1714500"/>
                      <wp:effectExtent b="0" l="0" r="0" t="0"/>
                      <wp:docPr id="4" name=""/>
                      <a:graphic>
                        <a:graphicData uri="http://schemas.microsoft.com/office/word/2010/wordprocessingGroup">
                          <wpg:wgp>
                            <wpg:cNvGrpSpPr/>
                            <wpg:grpSpPr>
                              <a:xfrm>
                                <a:off x="152400" y="1809750"/>
                                <a:ext cx="2609850" cy="1714500"/>
                                <a:chOff x="152400" y="1809750"/>
                                <a:chExt cx="4838701" cy="3181350"/>
                              </a:xfrm>
                            </wpg:grpSpPr>
                            <pic:pic>
                              <pic:nvPicPr>
                                <pic:cNvPr id="2" name="Shape 2"/>
                                <pic:cNvPicPr preferRelativeResize="0"/>
                              </pic:nvPicPr>
                              <pic:blipFill/>
                              <pic:spPr>
                                <a:xfrm>
                                  <a:off x="152400" y="1809750"/>
                                  <a:ext cx="4838701" cy="3181350"/>
                                </a:xfrm>
                                <a:prstGeom prst="rect">
                                  <a:avLst/>
                                </a:prstGeom>
                                <a:noFill/>
                                <a:ln cap="flat" cmpd="sng" w="9525">
                                  <a:solidFill>
                                    <a:srgbClr val="D9D9D9"/>
                                  </a:solidFill>
                                  <a:prstDash val="solid"/>
                                  <a:round/>
                                  <a:headEnd len="sm" w="sm" type="none"/>
                                  <a:tailEnd len="sm" w="sm" type="none"/>
                                </a:ln>
                              </pic:spPr>
                            </pic:pic>
                          </wpg:wgp>
                        </a:graphicData>
                      </a:graphic>
                    </wp:inline>
                  </w:drawing>
                </mc:Choice>
                <mc:Fallback>
                  <w:drawing>
                    <wp:inline distB="114300" distT="114300" distL="114300" distR="114300">
                      <wp:extent cx="2609850" cy="1714500"/>
                      <wp:effectExtent b="0" l="0" r="0" t="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609850" cy="17145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Mallet</w:t>
            </w:r>
          </w:p>
          <w:p w:rsidR="00000000" w:rsidDel="00000000" w:rsidP="00000000" w:rsidRDefault="00000000" w:rsidRPr="00000000" w14:paraId="00000041">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71688" cy="10763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71688" cy="1076325"/>
                          </a:xfrm>
                          <a:prstGeom prst="rect"/>
                          <a:ln/>
                        </pic:spPr>
                      </pic:pic>
                    </a:graphicData>
                  </a:graphic>
                </wp:inline>
              </w:drawing>
            </w:r>
            <w:r w:rsidDel="00000000" w:rsidR="00000000" w:rsidRPr="00000000">
              <w:rPr>
                <w:rtl w:val="0"/>
              </w:rPr>
            </w:r>
          </w:p>
        </w:tc>
      </w:tr>
      <w:tr>
        <w:trPr>
          <w:trHeight w:val="520" w:hRule="atLeast"/>
        </w:trPr>
        <w:tc>
          <w:tcPr/>
          <w:p w:rsidR="00000000" w:rsidDel="00000000" w:rsidP="00000000" w:rsidRDefault="00000000" w:rsidRPr="00000000" w14:paraId="00000043">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p w:rsidR="00000000" w:rsidDel="00000000" w:rsidP="00000000" w:rsidRDefault="00000000" w:rsidRPr="00000000" w14:paraId="00000044">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43063" cy="1219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43063" cy="1219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‘moles’ that the player needs to whack.</w:t>
            </w:r>
          </w:p>
        </w:tc>
      </w:tr>
      <w:tr>
        <w:trPr>
          <w:trHeight w:val="520" w:hRule="atLeast"/>
        </w:trPr>
        <w:tc>
          <w:tcPr/>
          <w:p w:rsidR="00000000" w:rsidDel="00000000" w:rsidP="00000000" w:rsidRDefault="00000000" w:rsidRPr="00000000" w14:paraId="00000046">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Desks</w:t>
            </w:r>
          </w:p>
          <w:p w:rsidR="00000000" w:rsidDel="00000000" w:rsidP="00000000" w:rsidRDefault="00000000" w:rsidRPr="00000000" w14:paraId="00000047">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9850" cy="2146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09850" cy="2146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Holes of which the Professors pop up from behind.</w:t>
            </w:r>
          </w:p>
        </w:tc>
      </w:tr>
    </w:tbl>
    <w:p w:rsidR="00000000" w:rsidDel="00000000" w:rsidP="00000000" w:rsidRDefault="00000000" w:rsidRPr="00000000" w14:paraId="0000004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Game Rules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begins with 2 minutes on the timer.</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must try to whack all of the professors that pop up from behind the desks.</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player misses a professor, the lose points.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timer runs out, the game is over.</w:t>
      </w:r>
    </w:p>
    <w:p w:rsidR="00000000" w:rsidDel="00000000" w:rsidP="00000000" w:rsidRDefault="00000000" w:rsidRPr="00000000" w14:paraId="0000004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Graphics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Resolution: 800x600</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 Size: 100x100</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Board Size:</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Backgrounds will include:</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board</w:t>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menu box</w:t>
      </w:r>
    </w:p>
    <w:p w:rsidR="00000000" w:rsidDel="00000000" w:rsidP="00000000" w:rsidRDefault="00000000" w:rsidRPr="00000000" w14:paraId="0000005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box</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Sounds should be included for:</w:t>
      </w:r>
    </w:p>
    <w:p w:rsidR="00000000" w:rsidDel="00000000" w:rsidP="00000000" w:rsidRDefault="00000000" w:rsidRPr="00000000" w14:paraId="0000005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Whacking a professor</w:t>
      </w:r>
    </w:p>
    <w:p w:rsidR="00000000" w:rsidDel="00000000" w:rsidP="00000000" w:rsidRDefault="00000000" w:rsidRPr="00000000" w14:paraId="0000005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a professor</w:t>
      </w:r>
    </w:p>
    <w:p w:rsidR="00000000" w:rsidDel="00000000" w:rsidP="00000000" w:rsidRDefault="00000000" w:rsidRPr="00000000" w14:paraId="0000005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w:t>
      </w:r>
    </w:p>
    <w:p w:rsidR="00000000" w:rsidDel="00000000" w:rsidP="00000000" w:rsidRDefault="00000000" w:rsidRPr="00000000" w14:paraId="0000005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music during gameplay and while player is on the main menu</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 sprites for:</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mallet</w:t>
      </w:r>
    </w:p>
    <w:p w:rsidR="00000000" w:rsidDel="00000000" w:rsidP="00000000" w:rsidRDefault="00000000" w:rsidRPr="00000000" w14:paraId="0000006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professors</w:t>
      </w:r>
    </w:p>
    <w:p w:rsidR="00000000" w:rsidDel="00000000" w:rsidP="00000000" w:rsidRDefault="00000000" w:rsidRPr="00000000" w14:paraId="0000006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desks</w:t>
      </w:r>
    </w:p>
    <w:p w:rsidR="00000000" w:rsidDel="00000000" w:rsidP="00000000" w:rsidRDefault="00000000" w:rsidRPr="00000000" w14:paraId="0000006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Game States</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Whacking a professor – unique sound played</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a professor – unique sound played</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Pausing the game – no sound played</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Timer runs out – unique sound played</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popping up – unique sound played</w:t>
      </w:r>
    </w:p>
    <w:p w:rsidR="00000000" w:rsidDel="00000000" w:rsidP="00000000" w:rsidRDefault="00000000" w:rsidRPr="00000000" w14:paraId="0000006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Communication</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Whatsapp is being used in order for the group members to communicate with one another, whether being the main group chat for the project or sub-group chats.</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Programming Language</w:t>
      </w:r>
      <w:r w:rsidDel="00000000" w:rsidR="00000000" w:rsidRPr="00000000">
        <w:rPr>
          <w:rtl w:val="0"/>
        </w:rPr>
      </w:r>
    </w:p>
    <w:p w:rsidR="00000000" w:rsidDel="00000000" w:rsidP="00000000" w:rsidRDefault="00000000" w:rsidRPr="00000000" w14:paraId="0000006E">
      <w:pPr>
        <w:numPr>
          <w:ilvl w:val="0"/>
          <w:numId w:val="3"/>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language being used to develop this project will be HTML, CSS and JavaScript</w:t>
      </w:r>
    </w:p>
    <w:p w:rsidR="00000000" w:rsidDel="00000000" w:rsidP="00000000" w:rsidRDefault="00000000" w:rsidRPr="00000000" w14:paraId="0000006F">
      <w:pPr>
        <w:numPr>
          <w:ilvl w:val="0"/>
          <w:numId w:val="3"/>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Heavy documentation will be used to keep everyone on the same page in terms of what is being developed. </w:t>
      </w:r>
    </w:p>
    <w:sectPr>
      <w:pgSz w:h="15840" w:w="12240"/>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svn.riouxsvn.com/whack-a-prof" TargetMode="Externa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