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6E1" w:rsidRPr="00121EC8" w:rsidRDefault="00F256E1" w:rsidP="00121EC8">
      <w:pPr>
        <w:rPr>
          <w:rFonts w:eastAsia="Calibri"/>
        </w:rPr>
      </w:pPr>
    </w:p>
    <w:tbl>
      <w:tblPr>
        <w:tblW w:w="5000" w:type="pct"/>
        <w:tblBorders>
          <w:top w:val="threeDEngrave" w:sz="12" w:space="0" w:color="FFFFFF"/>
          <w:left w:val="threeDEngrave" w:sz="12" w:space="0" w:color="FFFFFF"/>
          <w:bottom w:val="threeDEngrave" w:sz="12" w:space="0" w:color="FFFFFF"/>
          <w:right w:val="threeDEngrave" w:sz="12" w:space="0" w:color="FFFFFF"/>
          <w:insideH w:val="threeDEngrave" w:sz="12" w:space="0" w:color="FFFFFF"/>
          <w:insideV w:val="threeDEngrave" w:sz="12" w:space="0" w:color="FFFFFF"/>
        </w:tblBorders>
        <w:tblLook w:val="04A0" w:firstRow="1" w:lastRow="0" w:firstColumn="1" w:lastColumn="0" w:noHBand="0" w:noVBand="1"/>
      </w:tblPr>
      <w:tblGrid>
        <w:gridCol w:w="3406"/>
        <w:gridCol w:w="3002"/>
        <w:gridCol w:w="1979"/>
        <w:gridCol w:w="1909"/>
      </w:tblGrid>
      <w:tr w:rsidR="007F223D" w:rsidRPr="00121EC8" w:rsidTr="00596653">
        <w:trPr>
          <w:trHeight w:val="288"/>
        </w:trPr>
        <w:tc>
          <w:tcPr>
            <w:tcW w:w="1654" w:type="pct"/>
            <w:shd w:val="clear" w:color="auto" w:fill="DBE5F1"/>
          </w:tcPr>
          <w:p w:rsidR="007F223D" w:rsidRPr="00121EC8" w:rsidRDefault="007F223D" w:rsidP="00121EC8">
            <w:pPr>
              <w:rPr>
                <w:rFonts w:ascii="Calibri" w:hAnsi="Calibri"/>
                <w:sz w:val="22"/>
                <w:szCs w:val="22"/>
              </w:rPr>
            </w:pPr>
            <w:r w:rsidRPr="00121EC8">
              <w:rPr>
                <w:rFonts w:ascii="Calibri" w:hAnsi="Calibri"/>
                <w:sz w:val="22"/>
                <w:szCs w:val="22"/>
              </w:rPr>
              <w:t>Submission Type</w:t>
            </w:r>
          </w:p>
        </w:tc>
        <w:tc>
          <w:tcPr>
            <w:tcW w:w="3346" w:type="pct"/>
            <w:gridSpan w:val="3"/>
          </w:tcPr>
          <w:p w:rsidR="007F223D" w:rsidRPr="007C2040" w:rsidRDefault="001915C3" w:rsidP="00FA18A3">
            <w:pPr>
              <w:rPr>
                <w:rFonts w:ascii="Calibri" w:hAnsi="Calibri"/>
                <w:b/>
                <w:sz w:val="28"/>
                <w:szCs w:val="28"/>
              </w:rPr>
            </w:pPr>
            <w:r w:rsidRPr="007C2040">
              <w:rPr>
                <w:rFonts w:ascii="Calibri" w:hAnsi="Calibri"/>
                <w:b/>
                <w:sz w:val="28"/>
                <w:szCs w:val="28"/>
              </w:rPr>
              <w:t>INITIAL APPLICATION</w:t>
            </w:r>
          </w:p>
        </w:tc>
      </w:tr>
      <w:tr w:rsidR="007F223D" w:rsidRPr="00121EC8" w:rsidTr="007B1EA7">
        <w:tc>
          <w:tcPr>
            <w:tcW w:w="1654" w:type="pct"/>
            <w:shd w:val="clear" w:color="auto" w:fill="DBE5F1"/>
          </w:tcPr>
          <w:p w:rsidR="007F223D" w:rsidRPr="00121EC8" w:rsidRDefault="007F223D" w:rsidP="00121EC8">
            <w:pPr>
              <w:rPr>
                <w:rFonts w:ascii="Calibri" w:hAnsi="Calibri"/>
                <w:sz w:val="22"/>
                <w:szCs w:val="22"/>
              </w:rPr>
            </w:pPr>
            <w:bookmarkStart w:id="0" w:name="Text5"/>
            <w:r w:rsidRPr="00121EC8">
              <w:rPr>
                <w:rFonts w:ascii="Calibri" w:hAnsi="Calibri"/>
                <w:sz w:val="22"/>
                <w:szCs w:val="22"/>
              </w:rPr>
              <w:t>Study Title</w:t>
            </w:r>
            <w:bookmarkEnd w:id="0"/>
          </w:p>
        </w:tc>
        <w:tc>
          <w:tcPr>
            <w:tcW w:w="3346" w:type="pct"/>
            <w:gridSpan w:val="3"/>
          </w:tcPr>
          <w:p w:rsidR="007F223D" w:rsidRPr="00FA18A3" w:rsidRDefault="00FA18A3" w:rsidP="00DF6814">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Fire Safety Study</w:t>
            </w:r>
            <w:r w:rsidRPr="00FA18A3">
              <w:rPr>
                <w:rFonts w:ascii="Calibri" w:hAnsi="Calibri"/>
                <w:sz w:val="22"/>
                <w:szCs w:val="22"/>
              </w:rPr>
              <w:fldChar w:fldCharType="end"/>
            </w:r>
          </w:p>
        </w:tc>
      </w:tr>
      <w:tr w:rsidR="00F06E98" w:rsidRPr="00121EC8" w:rsidTr="00582555">
        <w:trPr>
          <w:trHeight w:val="288"/>
        </w:trPr>
        <w:tc>
          <w:tcPr>
            <w:tcW w:w="1654" w:type="pct"/>
            <w:shd w:val="clear" w:color="auto" w:fill="DBE5F1"/>
          </w:tcPr>
          <w:p w:rsidR="00F06E98" w:rsidRPr="00121EC8" w:rsidRDefault="00F06E98" w:rsidP="00121EC8">
            <w:pPr>
              <w:rPr>
                <w:rFonts w:ascii="Calibri" w:hAnsi="Calibri"/>
                <w:sz w:val="22"/>
                <w:szCs w:val="22"/>
              </w:rPr>
            </w:pPr>
            <w:r w:rsidRPr="00121EC8">
              <w:rPr>
                <w:rFonts w:ascii="Calibri" w:hAnsi="Calibri"/>
                <w:sz w:val="22"/>
                <w:szCs w:val="22"/>
              </w:rPr>
              <w:t xml:space="preserve">Principal Investigator </w:t>
            </w:r>
          </w:p>
        </w:tc>
        <w:tc>
          <w:tcPr>
            <w:tcW w:w="1458" w:type="pct"/>
          </w:tcPr>
          <w:p w:rsidR="00F06E98" w:rsidRPr="00121EC8" w:rsidRDefault="00F06E98"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Jon Dorbolo</w:t>
            </w:r>
            <w:r w:rsidRPr="00FA18A3">
              <w:rPr>
                <w:rFonts w:ascii="Calibri" w:hAnsi="Calibri"/>
                <w:sz w:val="22"/>
                <w:szCs w:val="22"/>
              </w:rPr>
              <w:fldChar w:fldCharType="end"/>
            </w:r>
          </w:p>
        </w:tc>
        <w:tc>
          <w:tcPr>
            <w:tcW w:w="961" w:type="pct"/>
            <w:shd w:val="clear" w:color="auto" w:fill="DBE5F1"/>
          </w:tcPr>
          <w:p w:rsidR="00F06E98" w:rsidRPr="00582555" w:rsidRDefault="00F06E98" w:rsidP="00A00CD7">
            <w:pPr>
              <w:rPr>
                <w:rFonts w:ascii="Calibri" w:hAnsi="Calibri"/>
                <w:sz w:val="22"/>
                <w:szCs w:val="22"/>
                <w:vertAlign w:val="superscript"/>
              </w:rPr>
            </w:pPr>
            <w:r>
              <w:rPr>
                <w:rFonts w:ascii="Calibri" w:hAnsi="Calibri"/>
                <w:sz w:val="22"/>
                <w:szCs w:val="22"/>
              </w:rPr>
              <w:t>Appointment</w:t>
            </w:r>
            <w:r w:rsidR="00A00CD7">
              <w:rPr>
                <w:rFonts w:ascii="Calibri" w:hAnsi="Calibri"/>
                <w:sz w:val="22"/>
                <w:szCs w:val="22"/>
              </w:rPr>
              <w:t xml:space="preserve"> Type</w:t>
            </w:r>
            <w:r>
              <w:rPr>
                <w:rStyle w:val="FootnoteReference"/>
                <w:rFonts w:ascii="Calibri" w:hAnsi="Calibri"/>
                <w:sz w:val="22"/>
                <w:szCs w:val="22"/>
              </w:rPr>
              <w:footnoteReference w:id="1"/>
            </w:r>
          </w:p>
        </w:tc>
        <w:tc>
          <w:tcPr>
            <w:tcW w:w="927" w:type="pct"/>
          </w:tcPr>
          <w:p w:rsidR="00F06E98" w:rsidRPr="00121EC8" w:rsidRDefault="00CC5DA0"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Associate Director</w:t>
            </w:r>
            <w:r w:rsidRPr="00FA18A3">
              <w:rPr>
                <w:rFonts w:ascii="Calibri" w:hAnsi="Calibri"/>
                <w:sz w:val="22"/>
                <w:szCs w:val="22"/>
              </w:rPr>
              <w:fldChar w:fldCharType="end"/>
            </w:r>
          </w:p>
        </w:tc>
      </w:tr>
      <w:tr w:rsidR="007F223D" w:rsidRPr="00121EC8" w:rsidTr="00582555">
        <w:trPr>
          <w:trHeight w:val="288"/>
        </w:trPr>
        <w:tc>
          <w:tcPr>
            <w:tcW w:w="1654" w:type="pct"/>
            <w:shd w:val="clear" w:color="auto" w:fill="DBE5F1"/>
          </w:tcPr>
          <w:p w:rsidR="007F223D" w:rsidRPr="00121EC8" w:rsidRDefault="00CD1BB9" w:rsidP="00121EC8">
            <w:pPr>
              <w:rPr>
                <w:rFonts w:ascii="Calibri" w:hAnsi="Calibri"/>
                <w:sz w:val="22"/>
                <w:szCs w:val="22"/>
              </w:rPr>
            </w:pPr>
            <w:r>
              <w:rPr>
                <w:rFonts w:ascii="Calibri" w:hAnsi="Calibri"/>
                <w:sz w:val="22"/>
                <w:szCs w:val="22"/>
              </w:rPr>
              <w:t>Email A</w:t>
            </w:r>
            <w:r w:rsidR="007F223D" w:rsidRPr="00121EC8">
              <w:rPr>
                <w:rFonts w:ascii="Calibri" w:hAnsi="Calibri"/>
                <w:sz w:val="22"/>
                <w:szCs w:val="22"/>
              </w:rPr>
              <w:t>ddress</w:t>
            </w:r>
          </w:p>
        </w:tc>
        <w:tc>
          <w:tcPr>
            <w:tcW w:w="1458" w:type="pct"/>
          </w:tcPr>
          <w:p w:rsidR="007F223D" w:rsidRPr="00121EC8"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jon.dorbolo@oregonstate.edu</w:t>
            </w:r>
            <w:r w:rsidRPr="00FA18A3">
              <w:rPr>
                <w:rFonts w:ascii="Calibri" w:hAnsi="Calibri"/>
                <w:sz w:val="22"/>
                <w:szCs w:val="22"/>
              </w:rPr>
              <w:fldChar w:fldCharType="end"/>
            </w:r>
          </w:p>
        </w:tc>
        <w:tc>
          <w:tcPr>
            <w:tcW w:w="961" w:type="pct"/>
            <w:shd w:val="clear" w:color="auto" w:fill="DBE5F1"/>
          </w:tcPr>
          <w:p w:rsidR="007F223D" w:rsidRPr="00121EC8" w:rsidRDefault="007F223D" w:rsidP="00121EC8">
            <w:pPr>
              <w:rPr>
                <w:rFonts w:ascii="Calibri" w:hAnsi="Calibri"/>
                <w:sz w:val="22"/>
                <w:szCs w:val="22"/>
              </w:rPr>
            </w:pPr>
            <w:r w:rsidRPr="00121EC8">
              <w:rPr>
                <w:rFonts w:ascii="Calibri" w:hAnsi="Calibri"/>
                <w:sz w:val="22"/>
                <w:szCs w:val="22"/>
              </w:rPr>
              <w:t>Telephone</w:t>
            </w:r>
            <w:r w:rsidR="00CD1BB9">
              <w:rPr>
                <w:rFonts w:ascii="Calibri" w:hAnsi="Calibri"/>
                <w:sz w:val="22"/>
                <w:szCs w:val="22"/>
              </w:rPr>
              <w:t xml:space="preserve"> No.</w:t>
            </w:r>
          </w:p>
        </w:tc>
        <w:tc>
          <w:tcPr>
            <w:tcW w:w="927" w:type="pct"/>
          </w:tcPr>
          <w:p w:rsidR="007F223D" w:rsidRPr="00121EC8"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541-737-3811</w:t>
            </w:r>
            <w:r w:rsidRPr="00FA18A3">
              <w:rPr>
                <w:rFonts w:ascii="Calibri" w:hAnsi="Calibri"/>
                <w:sz w:val="22"/>
                <w:szCs w:val="22"/>
              </w:rPr>
              <w:fldChar w:fldCharType="end"/>
            </w:r>
          </w:p>
        </w:tc>
      </w:tr>
      <w:tr w:rsidR="007F223D" w:rsidRPr="00121EC8" w:rsidTr="007B1EA7">
        <w:trPr>
          <w:trHeight w:val="288"/>
        </w:trPr>
        <w:tc>
          <w:tcPr>
            <w:tcW w:w="1654" w:type="pct"/>
            <w:shd w:val="clear" w:color="auto" w:fill="DBE5F1"/>
          </w:tcPr>
          <w:p w:rsidR="007F223D" w:rsidRPr="00121EC8" w:rsidRDefault="007F223D" w:rsidP="00121EC8">
            <w:pPr>
              <w:rPr>
                <w:rFonts w:ascii="Calibri" w:hAnsi="Calibri"/>
                <w:sz w:val="22"/>
                <w:szCs w:val="22"/>
              </w:rPr>
            </w:pPr>
            <w:r w:rsidRPr="00121EC8">
              <w:rPr>
                <w:rFonts w:ascii="Calibri" w:hAnsi="Calibri"/>
                <w:sz w:val="22"/>
                <w:szCs w:val="22"/>
              </w:rPr>
              <w:t>College or Administrative Office</w:t>
            </w:r>
          </w:p>
        </w:tc>
        <w:tc>
          <w:tcPr>
            <w:tcW w:w="3346" w:type="pct"/>
            <w:gridSpan w:val="3"/>
          </w:tcPr>
          <w:p w:rsidR="007F223D" w:rsidRPr="00121EC8"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NA</w:t>
            </w:r>
            <w:r w:rsidRPr="00FA18A3">
              <w:rPr>
                <w:rFonts w:ascii="Calibri" w:hAnsi="Calibri"/>
                <w:sz w:val="22"/>
                <w:szCs w:val="22"/>
              </w:rPr>
              <w:fldChar w:fldCharType="end"/>
            </w:r>
          </w:p>
        </w:tc>
      </w:tr>
      <w:tr w:rsidR="007F223D" w:rsidRPr="00121EC8" w:rsidTr="007B1EA7">
        <w:trPr>
          <w:trHeight w:val="288"/>
        </w:trPr>
        <w:tc>
          <w:tcPr>
            <w:tcW w:w="1654" w:type="pct"/>
            <w:shd w:val="clear" w:color="auto" w:fill="DBE5F1"/>
          </w:tcPr>
          <w:p w:rsidR="007F223D" w:rsidRPr="00121EC8" w:rsidRDefault="007F223D" w:rsidP="00121EC8">
            <w:pPr>
              <w:rPr>
                <w:rFonts w:ascii="Calibri" w:hAnsi="Calibri"/>
                <w:sz w:val="22"/>
                <w:szCs w:val="22"/>
              </w:rPr>
            </w:pPr>
            <w:r w:rsidRPr="00121EC8">
              <w:rPr>
                <w:rFonts w:ascii="Calibri" w:hAnsi="Calibri"/>
                <w:sz w:val="22"/>
                <w:szCs w:val="22"/>
              </w:rPr>
              <w:t>School</w:t>
            </w:r>
          </w:p>
        </w:tc>
        <w:tc>
          <w:tcPr>
            <w:tcW w:w="3346" w:type="pct"/>
            <w:gridSpan w:val="3"/>
          </w:tcPr>
          <w:p w:rsidR="007F223D" w:rsidRPr="00121EC8"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NA</w:t>
            </w:r>
            <w:r w:rsidRPr="00FA18A3">
              <w:rPr>
                <w:rFonts w:ascii="Calibri" w:hAnsi="Calibri"/>
                <w:sz w:val="22"/>
                <w:szCs w:val="22"/>
              </w:rPr>
              <w:fldChar w:fldCharType="end"/>
            </w:r>
          </w:p>
        </w:tc>
      </w:tr>
      <w:tr w:rsidR="007F223D" w:rsidRPr="00121EC8" w:rsidTr="007B1EA7">
        <w:tc>
          <w:tcPr>
            <w:tcW w:w="1654" w:type="pct"/>
            <w:shd w:val="clear" w:color="auto" w:fill="DBE5F1"/>
          </w:tcPr>
          <w:p w:rsidR="007F223D" w:rsidRPr="00121EC8" w:rsidRDefault="007F223D" w:rsidP="00121EC8">
            <w:pPr>
              <w:rPr>
                <w:rFonts w:ascii="Calibri" w:hAnsi="Calibri"/>
                <w:sz w:val="22"/>
                <w:szCs w:val="22"/>
              </w:rPr>
            </w:pPr>
            <w:r w:rsidRPr="00121EC8">
              <w:rPr>
                <w:rFonts w:ascii="Calibri" w:hAnsi="Calibri"/>
                <w:sz w:val="22"/>
                <w:szCs w:val="22"/>
              </w:rPr>
              <w:t>Department, Program, Unit, Center, or Institute</w:t>
            </w:r>
          </w:p>
        </w:tc>
        <w:tc>
          <w:tcPr>
            <w:tcW w:w="3346" w:type="pct"/>
            <w:gridSpan w:val="3"/>
          </w:tcPr>
          <w:p w:rsidR="007F223D" w:rsidRPr="00121EC8"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Technology Across the Curriculum</w:t>
            </w:r>
            <w:r w:rsidRPr="00FA18A3">
              <w:rPr>
                <w:rFonts w:ascii="Calibri" w:hAnsi="Calibri"/>
                <w:sz w:val="22"/>
                <w:szCs w:val="22"/>
              </w:rPr>
              <w:fldChar w:fldCharType="end"/>
            </w:r>
          </w:p>
        </w:tc>
      </w:tr>
    </w:tbl>
    <w:p w:rsidR="00121EC8" w:rsidRDefault="00121EC8" w:rsidP="00121EC8">
      <w:pPr>
        <w:rPr>
          <w:rFonts w:eastAsia="Calibri"/>
        </w:rPr>
      </w:pPr>
    </w:p>
    <w:p w:rsidR="00FA18A3" w:rsidRPr="00FA18A3" w:rsidRDefault="00FA18A3" w:rsidP="00FA18A3">
      <w:pPr>
        <w:numPr>
          <w:ilvl w:val="0"/>
          <w:numId w:val="7"/>
        </w:numPr>
        <w:rPr>
          <w:rFonts w:ascii="Calibri" w:hAnsi="Calibri"/>
          <w:b/>
          <w:sz w:val="22"/>
          <w:szCs w:val="22"/>
        </w:rPr>
      </w:pPr>
      <w:r w:rsidRPr="00FA18A3">
        <w:rPr>
          <w:rFonts w:ascii="Calibri" w:hAnsi="Calibri"/>
          <w:b/>
          <w:sz w:val="22"/>
          <w:szCs w:val="22"/>
        </w:rPr>
        <w:t xml:space="preserve">In one paragraph, state your primary research question or purpose: </w:t>
      </w:r>
      <w:r w:rsidRPr="006E210D">
        <w:rPr>
          <w:rFonts w:ascii="Calibri" w:hAnsi="Calibri" w:cs="Arial"/>
          <w:bCs/>
          <w:sz w:val="22"/>
          <w:szCs w:val="22"/>
        </w:rPr>
        <w:fldChar w:fldCharType="begin">
          <w:ffData>
            <w:name w:val="Text8"/>
            <w:enabled/>
            <w:calcOnExit w:val="0"/>
            <w:textInput/>
          </w:ffData>
        </w:fldChar>
      </w:r>
      <w:r w:rsidRPr="006E210D">
        <w:rPr>
          <w:rFonts w:ascii="Calibri" w:hAnsi="Calibri" w:cs="Arial"/>
          <w:bCs/>
          <w:sz w:val="22"/>
          <w:szCs w:val="22"/>
        </w:rPr>
        <w:instrText xml:space="preserve"> FORMTEXT </w:instrText>
      </w:r>
      <w:r w:rsidRPr="006E210D">
        <w:rPr>
          <w:rFonts w:ascii="Calibri" w:hAnsi="Calibri" w:cs="Arial"/>
          <w:bCs/>
          <w:sz w:val="22"/>
          <w:szCs w:val="22"/>
        </w:rPr>
      </w:r>
      <w:r w:rsidRPr="006E210D">
        <w:rPr>
          <w:rFonts w:ascii="Calibri" w:hAnsi="Calibri" w:cs="Arial"/>
          <w:bCs/>
          <w:sz w:val="22"/>
          <w:szCs w:val="22"/>
        </w:rPr>
        <w:fldChar w:fldCharType="separate"/>
      </w:r>
      <w:r w:rsidR="00DF6814" w:rsidRPr="00DF6814">
        <w:rPr>
          <w:rFonts w:ascii="Arial" w:hAnsi="Arial" w:cs="Arial"/>
          <w:bCs/>
          <w:noProof/>
          <w:sz w:val="22"/>
          <w:szCs w:val="22"/>
        </w:rPr>
        <w:t xml:space="preserve">For this project, we define “Fire Safety” as the set of behaviors to have and not have in case of fire in a residence hall. The goal of this project is to assess the current state of knowledge on “Fire Safety” for students living in OSU residence hall. </w:t>
      </w:r>
      <w:r w:rsidRPr="006E210D">
        <w:rPr>
          <w:rFonts w:ascii="Calibri" w:hAnsi="Calibri" w:cs="Arial"/>
          <w:bCs/>
          <w:sz w:val="22"/>
          <w:szCs w:val="22"/>
        </w:rPr>
        <w:fldChar w:fldCharType="end"/>
      </w:r>
    </w:p>
    <w:p w:rsidR="00FA18A3" w:rsidRPr="00FA18A3" w:rsidRDefault="00FA18A3" w:rsidP="00FA18A3">
      <w:pPr>
        <w:ind w:left="360" w:hanging="360"/>
        <w:rPr>
          <w:rFonts w:ascii="Calibri" w:hAnsi="Calibri"/>
          <w:b/>
          <w:sz w:val="22"/>
          <w:szCs w:val="22"/>
        </w:rPr>
      </w:pPr>
    </w:p>
    <w:p w:rsidR="00FA18A3" w:rsidRPr="000F1A39" w:rsidRDefault="00FA18A3" w:rsidP="00FA18A3">
      <w:pPr>
        <w:numPr>
          <w:ilvl w:val="0"/>
          <w:numId w:val="7"/>
        </w:numPr>
        <w:suppressAutoHyphens/>
        <w:contextualSpacing/>
        <w:rPr>
          <w:b/>
          <w:sz w:val="22"/>
          <w:szCs w:val="22"/>
        </w:rPr>
      </w:pPr>
      <w:r w:rsidRPr="00FA18A3">
        <w:rPr>
          <w:rFonts w:ascii="Calibri" w:hAnsi="Calibri"/>
          <w:b/>
          <w:sz w:val="22"/>
          <w:szCs w:val="22"/>
        </w:rPr>
        <w:t>Anticipated Level of Review –</w:t>
      </w:r>
      <w:r w:rsidRPr="00C729B8">
        <w:rPr>
          <w:sz w:val="22"/>
          <w:szCs w:val="22"/>
        </w:rPr>
        <w:t xml:space="preserve"> </w:t>
      </w:r>
      <w:r w:rsidRPr="008F3715">
        <w:rPr>
          <w:rFonts w:ascii="Calibri" w:hAnsi="Calibri"/>
          <w:i/>
          <w:sz w:val="22"/>
          <w:szCs w:val="22"/>
        </w:rPr>
        <w:t xml:space="preserve">If uncertain, complete the Review Level </w:t>
      </w:r>
      <w:r w:rsidR="00B708BD" w:rsidRPr="008F3715">
        <w:rPr>
          <w:rFonts w:ascii="Calibri" w:hAnsi="Calibri"/>
          <w:i/>
          <w:sz w:val="22"/>
          <w:szCs w:val="22"/>
        </w:rPr>
        <w:t xml:space="preserve">Determination </w:t>
      </w:r>
      <w:r w:rsidRPr="008F3715">
        <w:rPr>
          <w:rFonts w:ascii="Calibri" w:hAnsi="Calibri"/>
          <w:i/>
          <w:sz w:val="22"/>
          <w:szCs w:val="22"/>
        </w:rPr>
        <w:t>form</w:t>
      </w:r>
      <w:r w:rsidRPr="000F1A39">
        <w:rPr>
          <w:sz w:val="22"/>
          <w:szCs w:val="22"/>
        </w:rPr>
        <w:t xml:space="preserve"> </w:t>
      </w:r>
    </w:p>
    <w:p w:rsidR="00FA18A3" w:rsidRPr="00FA18A3" w:rsidRDefault="00FA18A3" w:rsidP="00FA18A3">
      <w:pPr>
        <w:suppressAutoHyphens/>
        <w:ind w:left="360" w:firstLine="360"/>
        <w:rPr>
          <w:rFonts w:ascii="Calibri" w:hAnsi="Calibri"/>
          <w:sz w:val="22"/>
          <w:szCs w:val="22"/>
        </w:rPr>
      </w:pPr>
    </w:p>
    <w:p w:rsidR="00FA18A3" w:rsidRPr="00FA18A3" w:rsidRDefault="00FA18A3" w:rsidP="00FA18A3">
      <w:pPr>
        <w:suppressAutoHyphens/>
        <w:ind w:left="2160" w:hanging="1800"/>
        <w:rPr>
          <w:rFonts w:ascii="Calibri" w:hAnsi="Calibri"/>
          <w:i/>
          <w:sz w:val="22"/>
          <w:szCs w:val="22"/>
        </w:rPr>
      </w:pPr>
      <w:r w:rsidRPr="00FA18A3">
        <w:rPr>
          <w:rFonts w:ascii="Calibri" w:hAnsi="Calibri"/>
          <w:sz w:val="22"/>
          <w:szCs w:val="22"/>
        </w:rPr>
        <w:fldChar w:fldCharType="begin">
          <w:ffData>
            <w:name w:val="Check74"/>
            <w:enabled/>
            <w:calcOnExit w:val="0"/>
            <w:checkBox>
              <w:sizeAuto/>
              <w:default w:val="0"/>
              <w:checked/>
            </w:checkBox>
          </w:ffData>
        </w:fldChar>
      </w:r>
      <w:r w:rsidRPr="00FA18A3">
        <w:rPr>
          <w:rFonts w:ascii="Calibri" w:hAnsi="Calibri"/>
          <w:sz w:val="22"/>
          <w:szCs w:val="22"/>
        </w:rPr>
        <w:instrText xml:space="preserve"> FORMCHECKBOX </w:instrText>
      </w:r>
      <w:r w:rsidR="00DF6814" w:rsidRPr="00FA18A3">
        <w:rPr>
          <w:rFonts w:ascii="Calibri" w:hAnsi="Calibri"/>
          <w:sz w:val="22"/>
          <w:szCs w:val="22"/>
        </w:rPr>
      </w:r>
      <w:r w:rsidRPr="00FA18A3">
        <w:rPr>
          <w:rFonts w:ascii="Calibri" w:hAnsi="Calibri"/>
          <w:sz w:val="22"/>
          <w:szCs w:val="22"/>
        </w:rPr>
        <w:fldChar w:fldCharType="end"/>
      </w:r>
      <w:r w:rsidRPr="00FA18A3">
        <w:rPr>
          <w:rFonts w:ascii="Calibri" w:hAnsi="Calibri"/>
          <w:sz w:val="22"/>
          <w:szCs w:val="22"/>
        </w:rPr>
        <w:t xml:space="preserve"> Exempt  </w:t>
      </w:r>
      <w:r w:rsidRPr="00FA18A3">
        <w:rPr>
          <w:rFonts w:ascii="Calibri" w:hAnsi="Calibri"/>
          <w:sz w:val="22"/>
          <w:szCs w:val="22"/>
        </w:rPr>
        <w:tab/>
      </w:r>
      <w:r w:rsidRPr="00FA18A3">
        <w:rPr>
          <w:rFonts w:ascii="Calibri" w:hAnsi="Calibri"/>
          <w:sz w:val="22"/>
          <w:szCs w:val="22"/>
        </w:rPr>
        <w:fldChar w:fldCharType="begin">
          <w:ffData>
            <w:name w:val="Check74"/>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r w:rsidRPr="00FA18A3">
        <w:rPr>
          <w:rFonts w:ascii="Calibri" w:hAnsi="Calibri"/>
          <w:sz w:val="22"/>
          <w:szCs w:val="22"/>
        </w:rPr>
        <w:t xml:space="preserve"> Expedited </w:t>
      </w:r>
      <w:r w:rsidRPr="00FA18A3">
        <w:rPr>
          <w:rFonts w:ascii="Calibri" w:hAnsi="Calibri"/>
          <w:sz w:val="22"/>
          <w:szCs w:val="22"/>
        </w:rPr>
        <w:tab/>
      </w:r>
      <w:r w:rsidRPr="00FA18A3">
        <w:rPr>
          <w:rFonts w:ascii="Calibri" w:hAnsi="Calibri"/>
          <w:sz w:val="22"/>
          <w:szCs w:val="22"/>
        </w:rPr>
        <w:tab/>
      </w:r>
      <w:r w:rsidRPr="00FA18A3">
        <w:rPr>
          <w:rFonts w:ascii="Calibri" w:hAnsi="Calibri"/>
          <w:sz w:val="22"/>
          <w:szCs w:val="22"/>
        </w:rPr>
        <w:fldChar w:fldCharType="begin">
          <w:ffData>
            <w:name w:val="Check74"/>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r w:rsidRPr="00FA18A3">
        <w:rPr>
          <w:rFonts w:ascii="Calibri" w:hAnsi="Calibri"/>
          <w:sz w:val="22"/>
          <w:szCs w:val="22"/>
        </w:rPr>
        <w:t xml:space="preserve"> Full Board </w:t>
      </w:r>
    </w:p>
    <w:p w:rsidR="00FA18A3" w:rsidRPr="00FA18A3" w:rsidRDefault="00FA18A3" w:rsidP="00FA18A3">
      <w:pPr>
        <w:suppressAutoHyphens/>
        <w:ind w:left="360"/>
        <w:rPr>
          <w:rFonts w:ascii="Calibri" w:hAnsi="Calibri"/>
          <w:b/>
          <w:sz w:val="22"/>
          <w:szCs w:val="22"/>
        </w:rPr>
      </w:pPr>
    </w:p>
    <w:p w:rsidR="008B2F81" w:rsidRPr="008B2F81" w:rsidRDefault="008B2F81" w:rsidP="008B2F81">
      <w:pPr>
        <w:numPr>
          <w:ilvl w:val="0"/>
          <w:numId w:val="7"/>
        </w:numPr>
        <w:suppressAutoHyphens/>
        <w:rPr>
          <w:b/>
          <w:sz w:val="22"/>
          <w:szCs w:val="22"/>
        </w:rPr>
      </w:pPr>
      <w:r>
        <w:rPr>
          <w:rFonts w:ascii="Calibri" w:hAnsi="Calibri"/>
          <w:b/>
          <w:sz w:val="22"/>
          <w:szCs w:val="22"/>
        </w:rPr>
        <w:t>Funding</w:t>
      </w:r>
      <w:r w:rsidR="00FA18A3" w:rsidRPr="006E210D">
        <w:rPr>
          <w:rFonts w:ascii="Calibri" w:hAnsi="Calibri"/>
          <w:b/>
          <w:sz w:val="22"/>
          <w:szCs w:val="22"/>
        </w:rPr>
        <w:t xml:space="preserve"> </w:t>
      </w:r>
      <w:r w:rsidR="00FA18A3" w:rsidRPr="006E210D">
        <w:rPr>
          <w:rFonts w:ascii="Calibri" w:hAnsi="Calibri"/>
          <w:b/>
          <w:sz w:val="22"/>
          <w:szCs w:val="22"/>
        </w:rPr>
        <w:tab/>
      </w:r>
    </w:p>
    <w:p w:rsidR="008B2F81" w:rsidRPr="00EB7DC1" w:rsidRDefault="008B2F81" w:rsidP="00EB7DC1">
      <w:pPr>
        <w:jc w:val="both"/>
      </w:pPr>
    </w:p>
    <w:p w:rsidR="00302968" w:rsidRPr="00EB7DC1" w:rsidRDefault="00302968" w:rsidP="00D349B9">
      <w:pPr>
        <w:ind w:left="360"/>
        <w:jc w:val="both"/>
        <w:rPr>
          <w:rFonts w:ascii="Calibri" w:hAnsi="Calibri"/>
          <w:sz w:val="22"/>
          <w:szCs w:val="22"/>
        </w:rPr>
      </w:pPr>
      <w:r w:rsidRPr="00EB7DC1">
        <w:rPr>
          <w:rFonts w:ascii="Calibri" w:hAnsi="Calibri"/>
          <w:sz w:val="22"/>
          <w:szCs w:val="22"/>
        </w:rPr>
        <w:fldChar w:fldCharType="begin">
          <w:ffData>
            <w:name w:val="Check74"/>
            <w:enabled/>
            <w:calcOnExit w:val="0"/>
            <w:checkBox>
              <w:sizeAuto/>
              <w:default w:val="0"/>
            </w:checkBox>
          </w:ffData>
        </w:fldChar>
      </w:r>
      <w:r w:rsidRPr="00EB7DC1">
        <w:rPr>
          <w:rFonts w:ascii="Calibri" w:hAnsi="Calibri"/>
          <w:sz w:val="22"/>
          <w:szCs w:val="22"/>
        </w:rPr>
        <w:instrText xml:space="preserve"> FORMCHECKBOX </w:instrText>
      </w:r>
      <w:r w:rsidRPr="00EB7DC1">
        <w:rPr>
          <w:rFonts w:ascii="Calibri" w:hAnsi="Calibri"/>
          <w:sz w:val="22"/>
          <w:szCs w:val="22"/>
        </w:rPr>
      </w:r>
      <w:r w:rsidRPr="00EB7DC1">
        <w:rPr>
          <w:rFonts w:ascii="Calibri" w:hAnsi="Calibri"/>
          <w:sz w:val="22"/>
          <w:szCs w:val="22"/>
        </w:rPr>
        <w:fldChar w:fldCharType="end"/>
      </w:r>
      <w:r w:rsidRPr="00EB7DC1">
        <w:rPr>
          <w:rFonts w:ascii="Calibri" w:hAnsi="Calibri"/>
          <w:sz w:val="22"/>
          <w:szCs w:val="22"/>
        </w:rPr>
        <w:t xml:space="preserve"> External funding</w:t>
      </w:r>
      <w:r w:rsidRPr="00EB7DC1">
        <w:rPr>
          <w:rFonts w:ascii="Calibri" w:hAnsi="Calibri"/>
          <w:sz w:val="22"/>
          <w:szCs w:val="22"/>
        </w:rPr>
        <w:tab/>
      </w:r>
      <w:r w:rsidR="00D349B9">
        <w:rPr>
          <w:rFonts w:ascii="Calibri" w:hAnsi="Calibri"/>
          <w:sz w:val="22"/>
          <w:szCs w:val="22"/>
        </w:rPr>
        <w:t xml:space="preserve">  </w:t>
      </w:r>
      <w:r w:rsidR="00D349B9">
        <w:rPr>
          <w:rFonts w:ascii="Calibri" w:hAnsi="Calibri"/>
          <w:sz w:val="22"/>
          <w:szCs w:val="22"/>
        </w:rPr>
        <w:tab/>
        <w:t xml:space="preserve">      </w:t>
      </w:r>
      <w:r w:rsidRPr="00EB7DC1">
        <w:rPr>
          <w:rFonts w:ascii="Calibri" w:hAnsi="Calibri"/>
          <w:sz w:val="22"/>
          <w:szCs w:val="22"/>
        </w:rPr>
        <w:fldChar w:fldCharType="begin">
          <w:ffData>
            <w:name w:val="Check74"/>
            <w:enabled/>
            <w:calcOnExit w:val="0"/>
            <w:checkBox>
              <w:sizeAuto/>
              <w:default w:val="0"/>
            </w:checkBox>
          </w:ffData>
        </w:fldChar>
      </w:r>
      <w:r w:rsidRPr="00EB7DC1">
        <w:rPr>
          <w:rFonts w:ascii="Calibri" w:hAnsi="Calibri"/>
          <w:sz w:val="22"/>
          <w:szCs w:val="22"/>
        </w:rPr>
        <w:instrText xml:space="preserve"> FORMCHECKBOX </w:instrText>
      </w:r>
      <w:r w:rsidRPr="00EB7DC1">
        <w:rPr>
          <w:rFonts w:ascii="Calibri" w:hAnsi="Calibri"/>
          <w:sz w:val="22"/>
          <w:szCs w:val="22"/>
        </w:rPr>
      </w:r>
      <w:r w:rsidRPr="00EB7DC1">
        <w:rPr>
          <w:rFonts w:ascii="Calibri" w:hAnsi="Calibri"/>
          <w:sz w:val="22"/>
          <w:szCs w:val="22"/>
        </w:rPr>
        <w:fldChar w:fldCharType="end"/>
      </w:r>
      <w:r w:rsidRPr="00EB7DC1">
        <w:rPr>
          <w:rFonts w:ascii="Calibri" w:hAnsi="Calibri"/>
          <w:sz w:val="22"/>
          <w:szCs w:val="22"/>
        </w:rPr>
        <w:t xml:space="preserve"> Internal funding</w:t>
      </w:r>
      <w:r w:rsidRPr="00EB7DC1">
        <w:rPr>
          <w:rFonts w:ascii="Calibri" w:hAnsi="Calibri"/>
          <w:sz w:val="22"/>
          <w:szCs w:val="22"/>
        </w:rPr>
        <w:tab/>
      </w:r>
      <w:r w:rsidR="00D349B9">
        <w:rPr>
          <w:rFonts w:ascii="Calibri" w:hAnsi="Calibri"/>
          <w:sz w:val="22"/>
          <w:szCs w:val="22"/>
        </w:rPr>
        <w:tab/>
      </w:r>
      <w:r w:rsidRPr="00EB7DC1">
        <w:rPr>
          <w:rFonts w:ascii="Calibri" w:hAnsi="Calibri"/>
          <w:sz w:val="22"/>
          <w:szCs w:val="22"/>
        </w:rPr>
        <w:fldChar w:fldCharType="begin">
          <w:ffData>
            <w:name w:val="Check74"/>
            <w:enabled/>
            <w:calcOnExit w:val="0"/>
            <w:checkBox>
              <w:sizeAuto/>
              <w:default w:val="0"/>
              <w:checked/>
            </w:checkBox>
          </w:ffData>
        </w:fldChar>
      </w:r>
      <w:r w:rsidRPr="00EB7DC1">
        <w:rPr>
          <w:rFonts w:ascii="Calibri" w:hAnsi="Calibri"/>
          <w:sz w:val="22"/>
          <w:szCs w:val="22"/>
        </w:rPr>
        <w:instrText xml:space="preserve"> FORMCHECKBOX </w:instrText>
      </w:r>
      <w:r w:rsidR="00DF6814" w:rsidRPr="00EB7DC1">
        <w:rPr>
          <w:rFonts w:ascii="Calibri" w:hAnsi="Calibri"/>
          <w:sz w:val="22"/>
          <w:szCs w:val="22"/>
        </w:rPr>
      </w:r>
      <w:r w:rsidRPr="00EB7DC1">
        <w:rPr>
          <w:rFonts w:ascii="Calibri" w:hAnsi="Calibri"/>
          <w:sz w:val="22"/>
          <w:szCs w:val="22"/>
        </w:rPr>
        <w:fldChar w:fldCharType="end"/>
      </w:r>
      <w:r w:rsidRPr="00EB7DC1">
        <w:rPr>
          <w:rFonts w:ascii="Calibri" w:hAnsi="Calibri"/>
          <w:sz w:val="22"/>
          <w:szCs w:val="22"/>
        </w:rPr>
        <w:t xml:space="preserve"> Unfunded</w:t>
      </w:r>
      <w:r w:rsidRPr="00EB7DC1">
        <w:rPr>
          <w:rFonts w:ascii="Calibri" w:hAnsi="Calibri"/>
          <w:sz w:val="22"/>
          <w:szCs w:val="22"/>
        </w:rPr>
        <w:tab/>
      </w:r>
    </w:p>
    <w:p w:rsidR="007C2040" w:rsidRPr="007C2040" w:rsidRDefault="007C2040" w:rsidP="00FA18A3">
      <w:pPr>
        <w:suppressAutoHyphens/>
        <w:rPr>
          <w:rFonts w:ascii="Calibri" w:hAnsi="Calibri"/>
          <w:b/>
          <w:sz w:val="22"/>
          <w:szCs w:val="22"/>
        </w:rPr>
      </w:pPr>
    </w:p>
    <w:p w:rsidR="00FA18A3" w:rsidRPr="00FA18A3" w:rsidRDefault="00FA18A3" w:rsidP="00FA18A3">
      <w:pPr>
        <w:numPr>
          <w:ilvl w:val="0"/>
          <w:numId w:val="7"/>
        </w:numPr>
        <w:suppressAutoHyphens/>
        <w:rPr>
          <w:rFonts w:ascii="Calibri" w:hAnsi="Calibri"/>
          <w:b/>
          <w:sz w:val="22"/>
          <w:szCs w:val="22"/>
        </w:rPr>
      </w:pPr>
      <w:r w:rsidRPr="00FA18A3">
        <w:rPr>
          <w:rFonts w:ascii="Calibri" w:hAnsi="Calibri"/>
          <w:b/>
          <w:sz w:val="22"/>
          <w:szCs w:val="22"/>
        </w:rPr>
        <w:t xml:space="preserve">Ethics and Compliance Training  </w:t>
      </w:r>
    </w:p>
    <w:p w:rsidR="00FA18A3" w:rsidRPr="00FA18A3" w:rsidRDefault="00FA18A3" w:rsidP="00FA18A3">
      <w:pPr>
        <w:tabs>
          <w:tab w:val="left" w:pos="-90"/>
        </w:tabs>
        <w:suppressAutoHyphens/>
        <w:ind w:left="360" w:hanging="360"/>
        <w:rPr>
          <w:rFonts w:ascii="Calibri" w:hAnsi="Calibri"/>
          <w:b/>
          <w:sz w:val="22"/>
          <w:szCs w:val="22"/>
        </w:rPr>
      </w:pPr>
      <w:r w:rsidRPr="00FA18A3">
        <w:rPr>
          <w:rFonts w:ascii="Calibri" w:hAnsi="Calibri"/>
          <w:b/>
          <w:sz w:val="22"/>
          <w:szCs w:val="22"/>
        </w:rPr>
        <w:tab/>
      </w:r>
    </w:p>
    <w:p w:rsidR="00FA18A3" w:rsidRPr="00FA18A3" w:rsidRDefault="00FA18A3" w:rsidP="007C2040">
      <w:pPr>
        <w:tabs>
          <w:tab w:val="left" w:pos="-90"/>
        </w:tabs>
        <w:suppressAutoHyphens/>
        <w:ind w:left="360" w:hanging="360"/>
        <w:rPr>
          <w:rFonts w:ascii="Calibri" w:hAnsi="Calibri"/>
          <w:sz w:val="22"/>
          <w:szCs w:val="22"/>
        </w:rPr>
      </w:pPr>
      <w:r w:rsidRPr="00FA18A3">
        <w:rPr>
          <w:rFonts w:ascii="Calibri" w:hAnsi="Calibri"/>
          <w:sz w:val="22"/>
          <w:szCs w:val="22"/>
        </w:rPr>
        <w:tab/>
      </w:r>
      <w:r w:rsidRPr="00FA18A3">
        <w:rPr>
          <w:rFonts w:ascii="Calibri" w:hAnsi="Calibri"/>
          <w:bCs/>
          <w:sz w:val="22"/>
          <w:szCs w:val="22"/>
        </w:rPr>
        <w:t>All study team members</w:t>
      </w:r>
      <w:r w:rsidRPr="00FA18A3">
        <w:rPr>
          <w:rFonts w:ascii="Calibri" w:hAnsi="Calibri"/>
          <w:sz w:val="22"/>
          <w:szCs w:val="22"/>
        </w:rPr>
        <w:t xml:space="preserve"> involved in this project must complete training in the ethical use of human participants in research prior to submitting an IRB application.  Please refer to the Education Requirement Policy </w:t>
      </w:r>
      <w:r w:rsidR="00AC52DD">
        <w:rPr>
          <w:rFonts w:ascii="Calibri" w:hAnsi="Calibri"/>
          <w:sz w:val="22"/>
          <w:szCs w:val="22"/>
        </w:rPr>
        <w:t>on the IRB website.</w:t>
      </w:r>
      <w:r w:rsidR="007C2040">
        <w:rPr>
          <w:rFonts w:ascii="Calibri" w:hAnsi="Calibri"/>
          <w:sz w:val="22"/>
          <w:szCs w:val="22"/>
        </w:rPr>
        <w:t xml:space="preserve">  </w:t>
      </w:r>
      <w:r w:rsidRPr="00FA18A3">
        <w:rPr>
          <w:rFonts w:ascii="Calibri" w:hAnsi="Calibri"/>
          <w:sz w:val="22"/>
          <w:szCs w:val="22"/>
        </w:rPr>
        <w:t>If you have additional study team members, please submit the information on a separate sheet.</w:t>
      </w:r>
    </w:p>
    <w:p w:rsidR="00FA18A3" w:rsidRPr="00FA18A3" w:rsidRDefault="00FA18A3" w:rsidP="00FA18A3">
      <w:pPr>
        <w:tabs>
          <w:tab w:val="left" w:pos="-90"/>
        </w:tabs>
        <w:suppressAutoHyphens/>
        <w:ind w:left="360" w:hanging="360"/>
        <w:rPr>
          <w:rFonts w:ascii="Calibri" w:hAnsi="Calibri"/>
          <w:sz w:val="22"/>
          <w:szCs w:val="22"/>
        </w:rPr>
      </w:pPr>
    </w:p>
    <w:tbl>
      <w:tblPr>
        <w:tblW w:w="5255" w:type="pct"/>
        <w:tblBorders>
          <w:top w:val="threeDEmboss" w:sz="6" w:space="0" w:color="FFFFFF"/>
          <w:left w:val="threeDEmboss" w:sz="6" w:space="0" w:color="FFFFFF"/>
          <w:bottom w:val="threeDEmboss" w:sz="6" w:space="0" w:color="FFFFFF"/>
          <w:right w:val="threeDEmboss" w:sz="6" w:space="0" w:color="FFFFFF"/>
          <w:insideH w:val="threeDEmboss" w:sz="6" w:space="0" w:color="FFFFFF"/>
          <w:insideV w:val="threeDEmboss" w:sz="6" w:space="0" w:color="FFFFFF"/>
        </w:tblBorders>
        <w:tblCellMar>
          <w:left w:w="0" w:type="dxa"/>
          <w:right w:w="0" w:type="dxa"/>
        </w:tblCellMar>
        <w:tblLook w:val="0000" w:firstRow="0" w:lastRow="0" w:firstColumn="0" w:lastColumn="0" w:noHBand="0" w:noVBand="0"/>
      </w:tblPr>
      <w:tblGrid>
        <w:gridCol w:w="1403"/>
        <w:gridCol w:w="1801"/>
        <w:gridCol w:w="3681"/>
        <w:gridCol w:w="1539"/>
        <w:gridCol w:w="1047"/>
        <w:gridCol w:w="1171"/>
      </w:tblGrid>
      <w:tr w:rsidR="00DF6814" w:rsidRPr="00FA18A3" w:rsidTr="008E474F">
        <w:trPr>
          <w:trHeight w:val="327"/>
        </w:trPr>
        <w:tc>
          <w:tcPr>
            <w:tcW w:w="856" w:type="pct"/>
            <w:shd w:val="clear" w:color="auto" w:fill="DBE5F1"/>
            <w:tcMar>
              <w:top w:w="15" w:type="dxa"/>
              <w:left w:w="15" w:type="dxa"/>
              <w:bottom w:w="0" w:type="dxa"/>
              <w:right w:w="15" w:type="dxa"/>
            </w:tcMar>
            <w:vAlign w:val="center"/>
          </w:tcPr>
          <w:p w:rsidR="00DB3488" w:rsidRPr="00FC0EA7" w:rsidRDefault="00DB3488" w:rsidP="00FA18A3">
            <w:pPr>
              <w:pStyle w:val="Heading5"/>
              <w:spacing w:before="0" w:after="0"/>
              <w:jc w:val="center"/>
              <w:rPr>
                <w:rFonts w:eastAsia="Arial Unicode MS"/>
                <w:i w:val="0"/>
                <w:sz w:val="22"/>
                <w:szCs w:val="22"/>
                <w:lang w:val="en-US" w:eastAsia="en-US"/>
              </w:rPr>
            </w:pPr>
            <w:r w:rsidRPr="00FC0EA7">
              <w:rPr>
                <w:i w:val="0"/>
                <w:sz w:val="22"/>
                <w:szCs w:val="22"/>
                <w:lang w:val="en-US" w:eastAsia="en-US"/>
              </w:rPr>
              <w:t>Study Team Member(s)</w:t>
            </w:r>
          </w:p>
        </w:tc>
        <w:tc>
          <w:tcPr>
            <w:tcW w:w="931" w:type="pct"/>
            <w:shd w:val="clear" w:color="auto" w:fill="DBE5F1"/>
            <w:tcMar>
              <w:top w:w="15" w:type="dxa"/>
              <w:left w:w="15" w:type="dxa"/>
              <w:bottom w:w="0" w:type="dxa"/>
              <w:right w:w="15" w:type="dxa"/>
            </w:tcMar>
            <w:vAlign w:val="center"/>
          </w:tcPr>
          <w:p w:rsidR="00DB3488" w:rsidRPr="00FC0EA7" w:rsidRDefault="00DB3488" w:rsidP="00FA18A3">
            <w:pPr>
              <w:pStyle w:val="Heading5"/>
              <w:spacing w:before="0" w:after="0"/>
              <w:jc w:val="center"/>
              <w:rPr>
                <w:rFonts w:eastAsia="Arial Unicode MS"/>
                <w:i w:val="0"/>
                <w:sz w:val="22"/>
                <w:szCs w:val="22"/>
                <w:lang w:val="en-US" w:eastAsia="en-US"/>
              </w:rPr>
            </w:pPr>
            <w:r w:rsidRPr="00FC0EA7">
              <w:rPr>
                <w:i w:val="0"/>
                <w:sz w:val="22"/>
                <w:szCs w:val="22"/>
                <w:lang w:val="en-US" w:eastAsia="en-US"/>
              </w:rPr>
              <w:t>Role in Project</w:t>
            </w:r>
          </w:p>
        </w:tc>
        <w:tc>
          <w:tcPr>
            <w:tcW w:w="886" w:type="pct"/>
            <w:shd w:val="clear" w:color="auto" w:fill="DBE5F1"/>
            <w:vAlign w:val="center"/>
          </w:tcPr>
          <w:p w:rsidR="00DB3488" w:rsidRPr="00FA18A3" w:rsidRDefault="00DB3488" w:rsidP="008E474F">
            <w:pPr>
              <w:jc w:val="center"/>
              <w:rPr>
                <w:rFonts w:ascii="Calibri" w:hAnsi="Calibri"/>
                <w:b/>
                <w:bCs/>
                <w:sz w:val="22"/>
                <w:szCs w:val="22"/>
              </w:rPr>
            </w:pPr>
            <w:r>
              <w:rPr>
                <w:rFonts w:ascii="Calibri" w:hAnsi="Calibri"/>
                <w:b/>
                <w:bCs/>
                <w:sz w:val="22"/>
                <w:szCs w:val="22"/>
              </w:rPr>
              <w:t xml:space="preserve">OSU </w:t>
            </w:r>
            <w:r w:rsidR="008E474F">
              <w:rPr>
                <w:rFonts w:ascii="Calibri" w:hAnsi="Calibri"/>
                <w:b/>
                <w:bCs/>
                <w:sz w:val="22"/>
                <w:szCs w:val="22"/>
              </w:rPr>
              <w:t>E</w:t>
            </w:r>
            <w:r w:rsidR="008E474F" w:rsidRPr="00FA18A3">
              <w:rPr>
                <w:rFonts w:ascii="Calibri" w:hAnsi="Calibri"/>
                <w:b/>
                <w:bCs/>
                <w:sz w:val="22"/>
                <w:szCs w:val="22"/>
              </w:rPr>
              <w:t xml:space="preserve">mail </w:t>
            </w:r>
            <w:r w:rsidRPr="00FA18A3">
              <w:rPr>
                <w:rFonts w:ascii="Calibri" w:hAnsi="Calibri"/>
                <w:b/>
                <w:bCs/>
                <w:sz w:val="22"/>
                <w:szCs w:val="22"/>
              </w:rPr>
              <w:t>Address</w:t>
            </w:r>
          </w:p>
        </w:tc>
        <w:tc>
          <w:tcPr>
            <w:tcW w:w="804" w:type="pct"/>
            <w:shd w:val="clear" w:color="auto" w:fill="DBE5F1"/>
            <w:vAlign w:val="center"/>
          </w:tcPr>
          <w:p w:rsidR="00DB3488" w:rsidRPr="00FA18A3" w:rsidRDefault="00DB3488" w:rsidP="00FA18A3">
            <w:pPr>
              <w:jc w:val="center"/>
              <w:rPr>
                <w:rFonts w:ascii="Calibri" w:hAnsi="Calibri"/>
                <w:b/>
                <w:bCs/>
                <w:sz w:val="22"/>
                <w:szCs w:val="22"/>
              </w:rPr>
            </w:pPr>
            <w:r>
              <w:rPr>
                <w:rFonts w:ascii="Calibri" w:hAnsi="Calibri"/>
                <w:b/>
                <w:bCs/>
                <w:sz w:val="22"/>
                <w:szCs w:val="22"/>
              </w:rPr>
              <w:t>Copy on Correspondence</w:t>
            </w:r>
          </w:p>
        </w:tc>
        <w:tc>
          <w:tcPr>
            <w:tcW w:w="762" w:type="pct"/>
            <w:shd w:val="clear" w:color="auto" w:fill="DBE5F1"/>
            <w:tcMar>
              <w:top w:w="15" w:type="dxa"/>
              <w:left w:w="15" w:type="dxa"/>
              <w:bottom w:w="0" w:type="dxa"/>
              <w:right w:w="15" w:type="dxa"/>
            </w:tcMar>
            <w:vAlign w:val="center"/>
          </w:tcPr>
          <w:p w:rsidR="00DB3488" w:rsidRPr="00FA18A3" w:rsidRDefault="00DB3488" w:rsidP="00FA18A3">
            <w:pPr>
              <w:jc w:val="center"/>
              <w:rPr>
                <w:rFonts w:ascii="Calibri" w:eastAsia="Arial Unicode MS" w:hAnsi="Calibri"/>
                <w:b/>
                <w:bCs/>
                <w:sz w:val="22"/>
                <w:szCs w:val="22"/>
              </w:rPr>
            </w:pPr>
            <w:r w:rsidRPr="00FA18A3">
              <w:rPr>
                <w:rFonts w:ascii="Calibri" w:hAnsi="Calibri"/>
                <w:b/>
                <w:bCs/>
                <w:sz w:val="22"/>
                <w:szCs w:val="22"/>
              </w:rPr>
              <w:t>Ethics Training Completed</w:t>
            </w:r>
          </w:p>
        </w:tc>
        <w:tc>
          <w:tcPr>
            <w:tcW w:w="760" w:type="pct"/>
            <w:shd w:val="clear" w:color="auto" w:fill="DBE5F1"/>
            <w:vAlign w:val="center"/>
          </w:tcPr>
          <w:p w:rsidR="00DB3488" w:rsidRPr="00D1359F" w:rsidRDefault="004774C4" w:rsidP="00DB3488">
            <w:pPr>
              <w:jc w:val="center"/>
              <w:rPr>
                <w:rFonts w:ascii="Calibri" w:hAnsi="Calibri"/>
                <w:bCs/>
                <w:sz w:val="22"/>
                <w:szCs w:val="22"/>
              </w:rPr>
            </w:pPr>
            <w:r>
              <w:rPr>
                <w:rFonts w:ascii="Calibri" w:hAnsi="Calibri"/>
                <w:b/>
                <w:bCs/>
                <w:sz w:val="22"/>
                <w:szCs w:val="22"/>
              </w:rPr>
              <w:t xml:space="preserve">Student-driven </w:t>
            </w:r>
            <w:r w:rsidRPr="004774C4">
              <w:rPr>
                <w:rFonts w:ascii="Calibri" w:hAnsi="Calibri"/>
                <w:bCs/>
                <w:sz w:val="22"/>
                <w:szCs w:val="22"/>
              </w:rPr>
              <w:t>(e.g., f</w:t>
            </w:r>
            <w:r w:rsidR="00DB3488" w:rsidRPr="004774C4">
              <w:rPr>
                <w:rFonts w:ascii="Calibri" w:hAnsi="Calibri"/>
                <w:bCs/>
                <w:sz w:val="22"/>
                <w:szCs w:val="22"/>
              </w:rPr>
              <w:t>or thesis or dissertation</w:t>
            </w:r>
            <w:r w:rsidRPr="004774C4">
              <w:rPr>
                <w:rFonts w:ascii="Calibri" w:hAnsi="Calibri"/>
                <w:bCs/>
                <w:sz w:val="22"/>
                <w:szCs w:val="22"/>
              </w:rPr>
              <w:t>)</w:t>
            </w:r>
          </w:p>
        </w:tc>
      </w:tr>
      <w:tr w:rsidR="00DF6814" w:rsidRPr="00FA18A3" w:rsidTr="008E474F">
        <w:trPr>
          <w:trHeight w:val="480"/>
        </w:trPr>
        <w:tc>
          <w:tcPr>
            <w:tcW w:w="856" w:type="pct"/>
            <w:tcMar>
              <w:top w:w="15" w:type="dxa"/>
              <w:left w:w="15" w:type="dxa"/>
              <w:bottom w:w="0" w:type="dxa"/>
              <w:right w:w="15" w:type="dxa"/>
            </w:tcMar>
            <w:vAlign w:val="center"/>
          </w:tcPr>
          <w:p w:rsidR="00DB3488" w:rsidRPr="00FA18A3" w:rsidRDefault="00DB3488" w:rsidP="00DF6814">
            <w:pPr>
              <w:rPr>
                <w:rFonts w:ascii="Calibri" w:eastAsia="Arial Unicode MS" w:hAnsi="Calibri"/>
                <w:color w:val="0000FF"/>
                <w:sz w:val="22"/>
                <w:szCs w:val="22"/>
              </w:rPr>
            </w:pPr>
            <w:r w:rsidRPr="00FA18A3">
              <w:rPr>
                <w:rFonts w:ascii="Calibri" w:hAnsi="Calibri"/>
                <w:color w:val="0000FF"/>
                <w:sz w:val="22"/>
                <w:szCs w:val="22"/>
              </w:rPr>
              <w:fldChar w:fldCharType="begin">
                <w:ffData>
                  <w:name w:val="Text2"/>
                  <w:enabled/>
                  <w:calcOnExit w:val="0"/>
                  <w:textInput/>
                </w:ffData>
              </w:fldChar>
            </w:r>
            <w:bookmarkStart w:id="1" w:name="Text2"/>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DF6814">
              <w:rPr>
                <w:rFonts w:ascii="Arial" w:hAnsi="Arial"/>
                <w:noProof/>
                <w:color w:val="0000FF"/>
                <w:sz w:val="22"/>
                <w:szCs w:val="22"/>
              </w:rPr>
              <w:t>Jon Dorbolo</w:t>
            </w:r>
            <w:r w:rsidRPr="00FA18A3">
              <w:rPr>
                <w:rFonts w:ascii="Calibri" w:hAnsi="Calibri"/>
                <w:color w:val="0000FF"/>
                <w:sz w:val="22"/>
                <w:szCs w:val="22"/>
              </w:rPr>
              <w:fldChar w:fldCharType="end"/>
            </w:r>
            <w:bookmarkEnd w:id="1"/>
          </w:p>
        </w:tc>
        <w:tc>
          <w:tcPr>
            <w:tcW w:w="931" w:type="pct"/>
            <w:tcMar>
              <w:top w:w="15" w:type="dxa"/>
              <w:left w:w="15" w:type="dxa"/>
              <w:bottom w:w="0" w:type="dxa"/>
              <w:right w:w="15" w:type="dxa"/>
            </w:tcMar>
            <w:vAlign w:val="center"/>
          </w:tcPr>
          <w:p w:rsidR="00DB3488" w:rsidRPr="00FA18A3" w:rsidRDefault="00DB3488" w:rsidP="00C729B8">
            <w:pPr>
              <w:rPr>
                <w:rFonts w:ascii="Calibri" w:eastAsia="Arial Unicode MS" w:hAnsi="Calibri"/>
                <w:sz w:val="22"/>
                <w:szCs w:val="22"/>
              </w:rPr>
            </w:pPr>
            <w:r w:rsidRPr="00FA18A3">
              <w:rPr>
                <w:rFonts w:ascii="Calibri" w:hAnsi="Calibri"/>
                <w:sz w:val="22"/>
                <w:szCs w:val="22"/>
              </w:rPr>
              <w:t>Principal Investigator</w:t>
            </w:r>
          </w:p>
        </w:tc>
        <w:tc>
          <w:tcPr>
            <w:tcW w:w="886" w:type="pct"/>
            <w:vAlign w:val="center"/>
          </w:tcPr>
          <w:p w:rsidR="00DB3488" w:rsidRPr="00FA18A3" w:rsidRDefault="00DB3488" w:rsidP="00DF6814">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DF6814">
              <w:rPr>
                <w:rFonts w:ascii="Arial" w:hAnsi="Arial"/>
                <w:noProof/>
                <w:color w:val="0000FF"/>
                <w:sz w:val="22"/>
                <w:szCs w:val="22"/>
              </w:rPr>
              <w:t>jon.dorbolo@oregonstate.edu</w:t>
            </w:r>
            <w:r w:rsidRPr="00FA18A3">
              <w:rPr>
                <w:rFonts w:ascii="Calibri" w:hAnsi="Calibri"/>
                <w:color w:val="0000FF"/>
                <w:sz w:val="22"/>
                <w:szCs w:val="22"/>
              </w:rPr>
              <w:fldChar w:fldCharType="end"/>
            </w:r>
          </w:p>
        </w:tc>
        <w:tc>
          <w:tcPr>
            <w:tcW w:w="804" w:type="pct"/>
            <w:vAlign w:val="center"/>
          </w:tcPr>
          <w:p w:rsidR="00DB3488" w:rsidRPr="00FA18A3" w:rsidRDefault="00DB3488" w:rsidP="00C729B8">
            <w:pPr>
              <w:jc w:val="center"/>
              <w:rPr>
                <w:rFonts w:ascii="Calibri" w:hAnsi="Calibri"/>
                <w:b/>
                <w:bCs/>
                <w:sz w:val="22"/>
                <w:szCs w:val="22"/>
              </w:rPr>
            </w:pPr>
          </w:p>
        </w:tc>
        <w:tc>
          <w:tcPr>
            <w:tcW w:w="762" w:type="pct"/>
            <w:tcMar>
              <w:top w:w="15" w:type="dxa"/>
              <w:left w:w="15" w:type="dxa"/>
              <w:bottom w:w="0" w:type="dxa"/>
              <w:right w:w="15" w:type="dxa"/>
            </w:tcMar>
            <w:vAlign w:val="center"/>
          </w:tcPr>
          <w:p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00DF6814"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c>
          <w:tcPr>
            <w:tcW w:w="760" w:type="pct"/>
            <w:vAlign w:val="center"/>
          </w:tcPr>
          <w:p w:rsidR="00DB3488" w:rsidRPr="00FA18A3" w:rsidRDefault="00DB3488" w:rsidP="00C729B8">
            <w:pPr>
              <w:jc w:val="center"/>
              <w:rPr>
                <w:rFonts w:ascii="Calibri" w:hAnsi="Calibri"/>
                <w:b/>
                <w:bCs/>
                <w:sz w:val="22"/>
                <w:szCs w:val="22"/>
              </w:rPr>
            </w:pPr>
          </w:p>
        </w:tc>
      </w:tr>
      <w:tr w:rsidR="00DF6814" w:rsidRPr="00FA18A3" w:rsidTr="008E474F">
        <w:trPr>
          <w:trHeight w:val="420"/>
        </w:trPr>
        <w:tc>
          <w:tcPr>
            <w:tcW w:w="856" w:type="pct"/>
            <w:tcMar>
              <w:top w:w="15" w:type="dxa"/>
              <w:left w:w="15" w:type="dxa"/>
              <w:bottom w:w="0" w:type="dxa"/>
              <w:right w:w="15" w:type="dxa"/>
            </w:tcMar>
            <w:vAlign w:val="center"/>
          </w:tcPr>
          <w:p w:rsidR="00DB3488" w:rsidRPr="00FA18A3" w:rsidRDefault="00DB3488" w:rsidP="00DF6814">
            <w:pPr>
              <w:rPr>
                <w:rFonts w:ascii="Calibri" w:eastAsia="Arial Unicode MS" w:hAnsi="Calibri"/>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DF6814">
              <w:rPr>
                <w:rFonts w:ascii="Arial" w:hAnsi="Arial"/>
                <w:noProof/>
                <w:color w:val="0000FF"/>
                <w:sz w:val="22"/>
                <w:szCs w:val="22"/>
              </w:rPr>
              <w:t>Beatrice Moissinac</w:t>
            </w:r>
            <w:r w:rsidRPr="00FA18A3">
              <w:rPr>
                <w:rFonts w:ascii="Calibri" w:hAnsi="Calibri"/>
                <w:color w:val="0000FF"/>
                <w:sz w:val="22"/>
                <w:szCs w:val="22"/>
              </w:rPr>
              <w:fldChar w:fldCharType="end"/>
            </w:r>
          </w:p>
        </w:tc>
        <w:tc>
          <w:tcPr>
            <w:tcW w:w="931" w:type="pct"/>
            <w:tcMar>
              <w:top w:w="15" w:type="dxa"/>
              <w:left w:w="15" w:type="dxa"/>
              <w:bottom w:w="0" w:type="dxa"/>
              <w:right w:w="15" w:type="dxa"/>
            </w:tcMar>
            <w:vAlign w:val="center"/>
          </w:tcPr>
          <w:p w:rsidR="00DB3488" w:rsidRPr="00FA18A3" w:rsidRDefault="00206B56" w:rsidP="00C729B8">
            <w:pPr>
              <w:rPr>
                <w:rFonts w:ascii="Calibri" w:eastAsia="Arial Unicode MS" w:hAnsi="Calibri"/>
                <w:sz w:val="22"/>
                <w:szCs w:val="22"/>
              </w:rPr>
            </w:pPr>
            <w:r>
              <w:rPr>
                <w:rFonts w:ascii="Calibri" w:hAnsi="Calibri"/>
                <w:sz w:val="22"/>
                <w:szCs w:val="22"/>
              </w:rPr>
              <w:fldChar w:fldCharType="begin">
                <w:ffData>
                  <w:name w:val="Dropdown3"/>
                  <w:enabled/>
                  <w:calcOnExit w:val="0"/>
                  <w:ddList>
                    <w:result w:val="1"/>
                    <w:listEntry w:val="(Select)"/>
                    <w:listEntry w:val="Student Researcher"/>
                    <w:listEntry w:val="Co-Investigator"/>
                    <w:listEntry w:val="Research Coordinator"/>
                    <w:listEntry w:val="Other Research Staff"/>
                    <w:listEntry w:val="Other Research Student"/>
                  </w:ddList>
                </w:ffData>
              </w:fldChar>
            </w:r>
            <w:bookmarkStart w:id="2" w:name="Dropdown3"/>
            <w:r>
              <w:rPr>
                <w:rFonts w:ascii="Calibri" w:hAnsi="Calibri"/>
                <w:sz w:val="22"/>
                <w:szCs w:val="22"/>
              </w:rPr>
              <w:instrText xml:space="preserve"> FORMDROPDOWN </w:instrText>
            </w:r>
            <w:r w:rsidR="00DF6814">
              <w:rPr>
                <w:rFonts w:ascii="Calibri" w:hAnsi="Calibri"/>
                <w:sz w:val="22"/>
                <w:szCs w:val="22"/>
              </w:rPr>
            </w:r>
            <w:r>
              <w:rPr>
                <w:rFonts w:ascii="Calibri" w:hAnsi="Calibri"/>
                <w:sz w:val="22"/>
                <w:szCs w:val="22"/>
              </w:rPr>
              <w:fldChar w:fldCharType="end"/>
            </w:r>
            <w:bookmarkEnd w:id="2"/>
          </w:p>
        </w:tc>
        <w:tc>
          <w:tcPr>
            <w:tcW w:w="886" w:type="pct"/>
            <w:vAlign w:val="center"/>
          </w:tcPr>
          <w:p w:rsidR="00DB3488" w:rsidRPr="00FA18A3" w:rsidRDefault="00DB3488" w:rsidP="00DF6814">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DF6814">
              <w:rPr>
                <w:rFonts w:ascii="Arial" w:hAnsi="Arial"/>
                <w:noProof/>
                <w:color w:val="0000FF"/>
                <w:sz w:val="22"/>
                <w:szCs w:val="22"/>
              </w:rPr>
              <w:t>beatrice.moissinac@oregonstate.edu</w:t>
            </w:r>
            <w:r w:rsidRPr="00FA18A3">
              <w:rPr>
                <w:rFonts w:ascii="Calibri" w:hAnsi="Calibri"/>
                <w:color w:val="0000FF"/>
                <w:sz w:val="22"/>
                <w:szCs w:val="22"/>
              </w:rPr>
              <w:fldChar w:fldCharType="end"/>
            </w:r>
          </w:p>
        </w:tc>
        <w:tc>
          <w:tcPr>
            <w:tcW w:w="804" w:type="pct"/>
            <w:vAlign w:val="center"/>
          </w:tcPr>
          <w:p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00DF6814"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c>
          <w:tcPr>
            <w:tcW w:w="762" w:type="pct"/>
            <w:tcMar>
              <w:top w:w="15" w:type="dxa"/>
              <w:left w:w="15" w:type="dxa"/>
              <w:bottom w:w="0" w:type="dxa"/>
              <w:right w:w="15" w:type="dxa"/>
            </w:tcMar>
            <w:vAlign w:val="center"/>
          </w:tcPr>
          <w:p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00DF6814"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c>
          <w:tcPr>
            <w:tcW w:w="760" w:type="pct"/>
            <w:vAlign w:val="center"/>
          </w:tcPr>
          <w:p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00DF6814"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r>
      <w:tr w:rsidR="00DF6814" w:rsidRPr="00FA18A3" w:rsidTr="008E474F">
        <w:trPr>
          <w:trHeight w:val="420"/>
        </w:trPr>
        <w:tc>
          <w:tcPr>
            <w:tcW w:w="856" w:type="pct"/>
            <w:tcMar>
              <w:top w:w="15" w:type="dxa"/>
              <w:left w:w="15" w:type="dxa"/>
              <w:bottom w:w="0" w:type="dxa"/>
              <w:right w:w="15" w:type="dxa"/>
            </w:tcMar>
            <w:vAlign w:val="center"/>
          </w:tcPr>
          <w:p w:rsidR="00DB3488" w:rsidRPr="00FA18A3" w:rsidRDefault="00DB3488" w:rsidP="00C729B8">
            <w:pPr>
              <w:rPr>
                <w:rFonts w:ascii="Calibri" w:eastAsia="Arial Unicode MS" w:hAnsi="Calibri"/>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931" w:type="pct"/>
            <w:tcMar>
              <w:top w:w="15" w:type="dxa"/>
              <w:left w:w="15" w:type="dxa"/>
              <w:bottom w:w="0" w:type="dxa"/>
              <w:right w:w="15" w:type="dxa"/>
            </w:tcMar>
            <w:vAlign w:val="center"/>
          </w:tcPr>
          <w:p w:rsidR="00DB3488" w:rsidRPr="00FA18A3" w:rsidRDefault="00206B56" w:rsidP="00C729B8">
            <w:pPr>
              <w:rPr>
                <w:rFonts w:ascii="Calibri" w:eastAsia="Arial Unicode MS" w:hAnsi="Calibri"/>
                <w:sz w:val="22"/>
                <w:szCs w:val="22"/>
              </w:rPr>
            </w:pPr>
            <w:r>
              <w:rPr>
                <w:rFonts w:ascii="Calibri" w:hAnsi="Calibri"/>
                <w:sz w:val="22"/>
                <w:szCs w:val="22"/>
              </w:rPr>
              <w:fldChar w:fldCharType="begin">
                <w:ffData>
                  <w:name w:val=""/>
                  <w:enabled/>
                  <w:calcOnExit w:val="0"/>
                  <w:ddList>
                    <w:listEntry w:val="(Select)"/>
                    <w:listEntry w:val="Student Researcher"/>
                    <w:listEntry w:val="Co-Investigator"/>
                    <w:listEntry w:val="Research Coordinator"/>
                    <w:listEntry w:val="Other Research Staff"/>
                    <w:listEntry w:val="Other Research Student"/>
                  </w:ddList>
                </w:ffData>
              </w:fldChar>
            </w:r>
            <w:r>
              <w:rPr>
                <w:rFonts w:ascii="Calibri" w:hAnsi="Calibri"/>
                <w:sz w:val="22"/>
                <w:szCs w:val="22"/>
              </w:rPr>
              <w:instrText xml:space="preserve"> FORMDROPDOWN </w:instrText>
            </w:r>
            <w:r>
              <w:rPr>
                <w:rFonts w:ascii="Calibri" w:hAnsi="Calibri"/>
                <w:sz w:val="22"/>
                <w:szCs w:val="22"/>
              </w:rPr>
            </w:r>
            <w:r>
              <w:rPr>
                <w:rFonts w:ascii="Calibri" w:hAnsi="Calibri"/>
                <w:sz w:val="22"/>
                <w:szCs w:val="22"/>
              </w:rPr>
              <w:fldChar w:fldCharType="end"/>
            </w:r>
          </w:p>
        </w:tc>
        <w:tc>
          <w:tcPr>
            <w:tcW w:w="886" w:type="pct"/>
            <w:vAlign w:val="center"/>
          </w:tcPr>
          <w:p w:rsidR="00DB3488" w:rsidRPr="00FA18A3" w:rsidRDefault="00DB3488" w:rsidP="00C729B8">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804" w:type="pct"/>
            <w:vAlign w:val="center"/>
          </w:tcPr>
          <w:p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c>
          <w:tcPr>
            <w:tcW w:w="762" w:type="pct"/>
            <w:tcMar>
              <w:top w:w="15" w:type="dxa"/>
              <w:left w:w="15" w:type="dxa"/>
              <w:bottom w:w="0" w:type="dxa"/>
              <w:right w:w="15" w:type="dxa"/>
            </w:tcMar>
            <w:vAlign w:val="center"/>
          </w:tcPr>
          <w:p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c>
          <w:tcPr>
            <w:tcW w:w="760" w:type="pct"/>
            <w:vAlign w:val="center"/>
          </w:tcPr>
          <w:p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r>
      <w:tr w:rsidR="00DF6814" w:rsidRPr="00FA18A3" w:rsidTr="008E474F">
        <w:trPr>
          <w:trHeight w:val="420"/>
        </w:trPr>
        <w:tc>
          <w:tcPr>
            <w:tcW w:w="856" w:type="pct"/>
            <w:tcMar>
              <w:top w:w="15" w:type="dxa"/>
              <w:left w:w="15" w:type="dxa"/>
              <w:bottom w:w="0" w:type="dxa"/>
              <w:right w:w="15" w:type="dxa"/>
            </w:tcMar>
            <w:vAlign w:val="center"/>
          </w:tcPr>
          <w:p w:rsidR="00DB3488" w:rsidRPr="00FA18A3" w:rsidRDefault="00DB3488" w:rsidP="00C729B8">
            <w:pPr>
              <w:rPr>
                <w:rFonts w:ascii="Calibri" w:eastAsia="Arial Unicode MS" w:hAnsi="Calibri"/>
                <w:sz w:val="22"/>
                <w:szCs w:val="22"/>
              </w:rPr>
            </w:pPr>
            <w:r w:rsidRPr="00FA18A3">
              <w:rPr>
                <w:rFonts w:ascii="Calibri" w:hAnsi="Calibri"/>
                <w:color w:val="0000FF"/>
                <w:sz w:val="22"/>
                <w:szCs w:val="22"/>
              </w:rPr>
              <w:lastRenderedPageBreak/>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931" w:type="pct"/>
            <w:tcMar>
              <w:top w:w="15" w:type="dxa"/>
              <w:left w:w="15" w:type="dxa"/>
              <w:bottom w:w="0" w:type="dxa"/>
              <w:right w:w="15" w:type="dxa"/>
            </w:tcMar>
            <w:vAlign w:val="center"/>
          </w:tcPr>
          <w:p w:rsidR="00DB3488" w:rsidRPr="00FA18A3" w:rsidRDefault="00206B56" w:rsidP="00C729B8">
            <w:pPr>
              <w:rPr>
                <w:rFonts w:ascii="Calibri" w:eastAsia="Arial Unicode MS" w:hAnsi="Calibri"/>
                <w:sz w:val="22"/>
                <w:szCs w:val="22"/>
              </w:rPr>
            </w:pPr>
            <w:r>
              <w:rPr>
                <w:rFonts w:ascii="Calibri" w:hAnsi="Calibri"/>
                <w:sz w:val="22"/>
                <w:szCs w:val="22"/>
              </w:rPr>
              <w:fldChar w:fldCharType="begin">
                <w:ffData>
                  <w:name w:val=""/>
                  <w:enabled/>
                  <w:calcOnExit w:val="0"/>
                  <w:ddList>
                    <w:listEntry w:val="(Select)"/>
                    <w:listEntry w:val="Student Researcher"/>
                    <w:listEntry w:val="Co-Investigator"/>
                    <w:listEntry w:val="Research Coordinator"/>
                    <w:listEntry w:val="Other Research Staff"/>
                    <w:listEntry w:val="Other Research Student"/>
                  </w:ddList>
                </w:ffData>
              </w:fldChar>
            </w:r>
            <w:r>
              <w:rPr>
                <w:rFonts w:ascii="Calibri" w:hAnsi="Calibri"/>
                <w:sz w:val="22"/>
                <w:szCs w:val="22"/>
              </w:rPr>
              <w:instrText xml:space="preserve"> FORMDROPDOWN </w:instrText>
            </w:r>
            <w:r>
              <w:rPr>
                <w:rFonts w:ascii="Calibri" w:hAnsi="Calibri"/>
                <w:sz w:val="22"/>
                <w:szCs w:val="22"/>
              </w:rPr>
            </w:r>
            <w:r>
              <w:rPr>
                <w:rFonts w:ascii="Calibri" w:hAnsi="Calibri"/>
                <w:sz w:val="22"/>
                <w:szCs w:val="22"/>
              </w:rPr>
              <w:fldChar w:fldCharType="end"/>
            </w:r>
          </w:p>
        </w:tc>
        <w:tc>
          <w:tcPr>
            <w:tcW w:w="886" w:type="pct"/>
            <w:vAlign w:val="center"/>
          </w:tcPr>
          <w:p w:rsidR="00DB3488" w:rsidRPr="00FA18A3" w:rsidRDefault="00DB3488" w:rsidP="00C729B8">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804" w:type="pct"/>
            <w:vAlign w:val="center"/>
          </w:tcPr>
          <w:p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c>
          <w:tcPr>
            <w:tcW w:w="762" w:type="pct"/>
            <w:tcMar>
              <w:top w:w="15" w:type="dxa"/>
              <w:left w:w="15" w:type="dxa"/>
              <w:bottom w:w="0" w:type="dxa"/>
              <w:right w:w="15" w:type="dxa"/>
            </w:tcMar>
            <w:vAlign w:val="center"/>
          </w:tcPr>
          <w:p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c>
          <w:tcPr>
            <w:tcW w:w="760" w:type="pct"/>
            <w:vAlign w:val="center"/>
          </w:tcPr>
          <w:p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r>
      <w:tr w:rsidR="00DF6814" w:rsidRPr="00FA18A3" w:rsidTr="008E474F">
        <w:trPr>
          <w:trHeight w:val="420"/>
        </w:trPr>
        <w:tc>
          <w:tcPr>
            <w:tcW w:w="856" w:type="pct"/>
            <w:tcMar>
              <w:top w:w="15" w:type="dxa"/>
              <w:left w:w="15" w:type="dxa"/>
              <w:bottom w:w="0" w:type="dxa"/>
              <w:right w:w="15" w:type="dxa"/>
            </w:tcMar>
            <w:vAlign w:val="center"/>
          </w:tcPr>
          <w:p w:rsidR="00DB3488" w:rsidRPr="00FA18A3" w:rsidRDefault="00DB3488" w:rsidP="00C729B8">
            <w:pPr>
              <w:rPr>
                <w:rFonts w:ascii="Calibri" w:eastAsia="Arial Unicode MS" w:hAnsi="Calibri"/>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931" w:type="pct"/>
            <w:tcMar>
              <w:top w:w="15" w:type="dxa"/>
              <w:left w:w="15" w:type="dxa"/>
              <w:bottom w:w="0" w:type="dxa"/>
              <w:right w:w="15" w:type="dxa"/>
            </w:tcMar>
            <w:vAlign w:val="center"/>
          </w:tcPr>
          <w:p w:rsidR="00DB3488" w:rsidRPr="00FA18A3" w:rsidRDefault="00206B56" w:rsidP="00C729B8">
            <w:pPr>
              <w:rPr>
                <w:rFonts w:ascii="Calibri" w:eastAsia="Arial Unicode MS" w:hAnsi="Calibri"/>
                <w:sz w:val="22"/>
                <w:szCs w:val="22"/>
              </w:rPr>
            </w:pPr>
            <w:r>
              <w:rPr>
                <w:rFonts w:ascii="Calibri" w:hAnsi="Calibri"/>
                <w:sz w:val="22"/>
                <w:szCs w:val="22"/>
              </w:rPr>
              <w:fldChar w:fldCharType="begin">
                <w:ffData>
                  <w:name w:val=""/>
                  <w:enabled/>
                  <w:calcOnExit w:val="0"/>
                  <w:ddList>
                    <w:listEntry w:val="(Select)"/>
                    <w:listEntry w:val="Student Researcher"/>
                    <w:listEntry w:val="Co-Investigator"/>
                    <w:listEntry w:val="Research Coordinator"/>
                    <w:listEntry w:val="Other Research Staff"/>
                    <w:listEntry w:val="Other Research Student"/>
                  </w:ddList>
                </w:ffData>
              </w:fldChar>
            </w:r>
            <w:r>
              <w:rPr>
                <w:rFonts w:ascii="Calibri" w:hAnsi="Calibri"/>
                <w:sz w:val="22"/>
                <w:szCs w:val="22"/>
              </w:rPr>
              <w:instrText xml:space="preserve"> FORMDROPDOWN </w:instrText>
            </w:r>
            <w:r>
              <w:rPr>
                <w:rFonts w:ascii="Calibri" w:hAnsi="Calibri"/>
                <w:sz w:val="22"/>
                <w:szCs w:val="22"/>
              </w:rPr>
            </w:r>
            <w:r>
              <w:rPr>
                <w:rFonts w:ascii="Calibri" w:hAnsi="Calibri"/>
                <w:sz w:val="22"/>
                <w:szCs w:val="22"/>
              </w:rPr>
              <w:fldChar w:fldCharType="end"/>
            </w:r>
          </w:p>
        </w:tc>
        <w:tc>
          <w:tcPr>
            <w:tcW w:w="886" w:type="pct"/>
            <w:vAlign w:val="center"/>
          </w:tcPr>
          <w:p w:rsidR="00DB3488" w:rsidRPr="00FA18A3" w:rsidRDefault="00DB3488" w:rsidP="00C729B8">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804" w:type="pct"/>
            <w:vAlign w:val="center"/>
          </w:tcPr>
          <w:p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c>
          <w:tcPr>
            <w:tcW w:w="762" w:type="pct"/>
            <w:tcMar>
              <w:top w:w="15" w:type="dxa"/>
              <w:left w:w="15" w:type="dxa"/>
              <w:bottom w:w="0" w:type="dxa"/>
              <w:right w:w="15" w:type="dxa"/>
            </w:tcMar>
            <w:vAlign w:val="center"/>
          </w:tcPr>
          <w:p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c>
          <w:tcPr>
            <w:tcW w:w="760" w:type="pct"/>
            <w:vAlign w:val="center"/>
          </w:tcPr>
          <w:p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No</w:t>
            </w:r>
          </w:p>
        </w:tc>
      </w:tr>
    </w:tbl>
    <w:p w:rsidR="00FA18A3" w:rsidRPr="00FA18A3" w:rsidRDefault="00FA18A3" w:rsidP="00FA18A3">
      <w:pPr>
        <w:pStyle w:val="StandardParagraph"/>
        <w:suppressAutoHyphens/>
        <w:spacing w:after="0" w:line="240" w:lineRule="auto"/>
        <w:rPr>
          <w:rFonts w:ascii="Calibri" w:hAnsi="Calibri"/>
          <w:bCs/>
          <w:i/>
          <w:szCs w:val="22"/>
        </w:rPr>
      </w:pPr>
    </w:p>
    <w:p w:rsidR="00D349B9" w:rsidRDefault="00D349B9" w:rsidP="00D349B9">
      <w:pPr>
        <w:pStyle w:val="Header"/>
        <w:tabs>
          <w:tab w:val="clear" w:pos="4680"/>
          <w:tab w:val="clear" w:pos="9360"/>
        </w:tabs>
        <w:ind w:left="360"/>
        <w:rPr>
          <w:rFonts w:ascii="Calibri" w:hAnsi="Calibri"/>
          <w:b/>
          <w:bCs/>
          <w:sz w:val="22"/>
          <w:szCs w:val="22"/>
          <w:lang w:val="en-US"/>
        </w:rPr>
      </w:pPr>
    </w:p>
    <w:p w:rsidR="00D349B9" w:rsidRDefault="00D349B9" w:rsidP="00D349B9">
      <w:pPr>
        <w:pStyle w:val="Header"/>
        <w:tabs>
          <w:tab w:val="clear" w:pos="4680"/>
          <w:tab w:val="clear" w:pos="9360"/>
        </w:tabs>
        <w:ind w:left="360"/>
        <w:rPr>
          <w:rFonts w:ascii="Calibri" w:hAnsi="Calibri"/>
          <w:b/>
          <w:bCs/>
          <w:sz w:val="22"/>
          <w:szCs w:val="22"/>
          <w:lang w:val="en-US"/>
        </w:rPr>
      </w:pPr>
    </w:p>
    <w:p w:rsidR="00FA18A3" w:rsidRPr="00FA18A3" w:rsidRDefault="00FA18A3" w:rsidP="00FA18A3">
      <w:pPr>
        <w:pStyle w:val="Header"/>
        <w:numPr>
          <w:ilvl w:val="0"/>
          <w:numId w:val="7"/>
        </w:numPr>
        <w:tabs>
          <w:tab w:val="clear" w:pos="4680"/>
          <w:tab w:val="clear" w:pos="9360"/>
        </w:tabs>
        <w:rPr>
          <w:rFonts w:ascii="Calibri" w:hAnsi="Calibri"/>
          <w:b/>
          <w:bCs/>
          <w:sz w:val="22"/>
          <w:szCs w:val="22"/>
        </w:rPr>
      </w:pPr>
      <w:r w:rsidRPr="00FA18A3">
        <w:rPr>
          <w:rFonts w:ascii="Calibri" w:hAnsi="Calibri"/>
          <w:b/>
          <w:bCs/>
          <w:sz w:val="22"/>
          <w:szCs w:val="22"/>
        </w:rPr>
        <w:t>Risk/Benefit Assessment for adults and/or children</w:t>
      </w:r>
    </w:p>
    <w:p w:rsidR="00FA18A3" w:rsidRPr="00FA18A3" w:rsidRDefault="00FA18A3" w:rsidP="00FA18A3">
      <w:pPr>
        <w:ind w:left="360"/>
        <w:rPr>
          <w:rFonts w:ascii="Calibri" w:hAnsi="Calibri"/>
          <w:i/>
          <w:sz w:val="22"/>
          <w:szCs w:val="22"/>
        </w:rPr>
      </w:pPr>
    </w:p>
    <w:p w:rsidR="00FA18A3" w:rsidRPr="00FA18A3" w:rsidRDefault="00FA18A3" w:rsidP="00FA18A3">
      <w:pPr>
        <w:ind w:left="360"/>
        <w:rPr>
          <w:rFonts w:ascii="Calibri" w:hAnsi="Calibri"/>
          <w:sz w:val="22"/>
          <w:szCs w:val="22"/>
        </w:rPr>
      </w:pPr>
      <w:r w:rsidRPr="008F3715">
        <w:rPr>
          <w:rFonts w:ascii="Calibri" w:hAnsi="Calibri"/>
          <w:i/>
          <w:sz w:val="22"/>
          <w:szCs w:val="22"/>
        </w:rPr>
        <w:t xml:space="preserve">Minimal risk: </w:t>
      </w:r>
      <w:r w:rsidRPr="008F3715">
        <w:rPr>
          <w:rFonts w:ascii="Calibri" w:hAnsi="Calibri"/>
          <w:sz w:val="22"/>
          <w:szCs w:val="22"/>
        </w:rPr>
        <w:t>The probability</w:t>
      </w:r>
      <w:r w:rsidRPr="00FA18A3">
        <w:rPr>
          <w:rFonts w:ascii="Calibri" w:hAnsi="Calibri"/>
          <w:sz w:val="22"/>
          <w:szCs w:val="22"/>
        </w:rPr>
        <w:t xml:space="preserve"> and magnitude of harm or discomfort anticipated in the research are not greater in and of themselves than those ordinarily encountered in daily life or during the performance of routine physical or psychological examinations or tests.</w:t>
      </w:r>
    </w:p>
    <w:p w:rsidR="00FA18A3" w:rsidRPr="00FA18A3" w:rsidRDefault="00FA18A3" w:rsidP="00FA18A3">
      <w:pPr>
        <w:pStyle w:val="Header"/>
        <w:ind w:left="360"/>
        <w:rPr>
          <w:rFonts w:ascii="Calibri" w:hAnsi="Calibri"/>
          <w:b/>
          <w:bCs/>
          <w:sz w:val="22"/>
          <w:szCs w:val="22"/>
        </w:rPr>
      </w:pPr>
    </w:p>
    <w:tbl>
      <w:tblPr>
        <w:tblW w:w="0" w:type="auto"/>
        <w:tblInd w:w="360" w:type="dxa"/>
        <w:tblBorders>
          <w:insideV w:val="threeDEngrave" w:sz="6" w:space="0" w:color="FFFFFF"/>
        </w:tblBorders>
        <w:tblLook w:val="04A0" w:firstRow="1" w:lastRow="0" w:firstColumn="1" w:lastColumn="0" w:noHBand="0" w:noVBand="1"/>
      </w:tblPr>
      <w:tblGrid>
        <w:gridCol w:w="2358"/>
        <w:gridCol w:w="7470"/>
      </w:tblGrid>
      <w:tr w:rsidR="00FA18A3" w:rsidRPr="00FA18A3" w:rsidTr="00C729B8">
        <w:tc>
          <w:tcPr>
            <w:tcW w:w="2358" w:type="dxa"/>
          </w:tcPr>
          <w:p w:rsidR="00FA18A3" w:rsidRPr="00FA18A3" w:rsidRDefault="00FA18A3" w:rsidP="00C729B8">
            <w:pPr>
              <w:pStyle w:val="Header"/>
              <w:rPr>
                <w:rFonts w:ascii="Calibri" w:hAnsi="Calibri"/>
                <w:b/>
                <w:bCs/>
                <w:sz w:val="22"/>
                <w:szCs w:val="22"/>
                <w:lang w:val="en-US" w:eastAsia="en-US"/>
              </w:rPr>
            </w:pPr>
            <w:r w:rsidRPr="00FA18A3">
              <w:rPr>
                <w:rFonts w:ascii="Calibri" w:hAnsi="Calibri"/>
                <w:b/>
                <w:bCs/>
                <w:sz w:val="22"/>
                <w:szCs w:val="22"/>
                <w:lang w:val="en-US" w:eastAsia="en-US"/>
              </w:rPr>
              <w:t>Adults</w:t>
            </w:r>
          </w:p>
          <w:p w:rsidR="00FA18A3" w:rsidRPr="00FA18A3" w:rsidRDefault="00FA18A3" w:rsidP="00C729B8">
            <w:pPr>
              <w:pStyle w:val="Header"/>
              <w:rPr>
                <w:rFonts w:ascii="Calibri" w:hAnsi="Calibri"/>
                <w:b/>
                <w:bCs/>
                <w:sz w:val="22"/>
                <w:szCs w:val="22"/>
                <w:lang w:val="en-US" w:eastAsia="en-US"/>
              </w:rPr>
            </w:pPr>
          </w:p>
          <w:p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r w:rsidRPr="00FA18A3">
              <w:rPr>
                <w:rFonts w:ascii="Calibri" w:hAnsi="Calibri"/>
                <w:b/>
                <w:bCs/>
                <w:sz w:val="22"/>
                <w:szCs w:val="22"/>
                <w:lang w:val="en-US" w:eastAsia="en-US"/>
              </w:rPr>
              <w:t xml:space="preserve">  </w:t>
            </w:r>
            <w:r w:rsidRPr="00FA18A3">
              <w:rPr>
                <w:rFonts w:ascii="Calibri" w:hAnsi="Calibri"/>
                <w:bCs/>
                <w:sz w:val="22"/>
                <w:szCs w:val="22"/>
                <w:lang w:val="en-US" w:eastAsia="en-US"/>
              </w:rPr>
              <w:t>Not enrolling adults</w:t>
            </w:r>
          </w:p>
          <w:p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00DF6814"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r w:rsidRPr="00FA18A3">
              <w:rPr>
                <w:rFonts w:ascii="Calibri" w:hAnsi="Calibri"/>
                <w:b/>
                <w:bCs/>
                <w:sz w:val="22"/>
                <w:szCs w:val="22"/>
                <w:lang w:val="en-US" w:eastAsia="en-US"/>
              </w:rPr>
              <w:tab/>
            </w:r>
            <w:r w:rsidRPr="00FA18A3">
              <w:rPr>
                <w:rFonts w:ascii="Calibri" w:hAnsi="Calibri"/>
                <w:sz w:val="22"/>
                <w:szCs w:val="22"/>
                <w:lang w:val="en-US" w:eastAsia="en-US"/>
              </w:rPr>
              <w:t>Minimal risk</w:t>
            </w:r>
          </w:p>
          <w:p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sz w:val="22"/>
                <w:szCs w:val="22"/>
                <w:lang w:val="en-US" w:eastAsia="en-US"/>
              </w:rPr>
              <w:fldChar w:fldCharType="begin">
                <w:ffData>
                  <w:name w:val=""/>
                  <w:enabled/>
                  <w:calcOnExit w:val="0"/>
                  <w:checkBox>
                    <w:sizeAuto/>
                    <w:default w:val="0"/>
                  </w:checkBox>
                </w:ffData>
              </w:fldChar>
            </w:r>
            <w:r w:rsidRPr="00FA18A3">
              <w:rPr>
                <w:rFonts w:ascii="Calibri" w:hAnsi="Calibri"/>
                <w:sz w:val="22"/>
                <w:szCs w:val="22"/>
                <w:lang w:val="en-US" w:eastAsia="en-US"/>
              </w:rPr>
              <w:instrText xml:space="preserve"> FORMCHECKBOX </w:instrText>
            </w:r>
            <w:r w:rsidRPr="00FA18A3">
              <w:rPr>
                <w:rFonts w:ascii="Calibri" w:hAnsi="Calibri"/>
                <w:sz w:val="22"/>
                <w:szCs w:val="22"/>
                <w:lang w:val="en-US" w:eastAsia="en-US"/>
              </w:rPr>
            </w:r>
            <w:r w:rsidRPr="00FA18A3">
              <w:rPr>
                <w:rFonts w:ascii="Calibri" w:hAnsi="Calibri"/>
                <w:sz w:val="22"/>
                <w:szCs w:val="22"/>
                <w:lang w:val="en-US" w:eastAsia="en-US"/>
              </w:rPr>
              <w:fldChar w:fldCharType="end"/>
            </w:r>
            <w:r w:rsidRPr="00FA18A3">
              <w:rPr>
                <w:rFonts w:ascii="Calibri" w:hAnsi="Calibri"/>
                <w:sz w:val="22"/>
                <w:szCs w:val="22"/>
                <w:lang w:val="en-US" w:eastAsia="en-US"/>
              </w:rPr>
              <w:tab/>
              <w:t>Greater than minimal risk</w:t>
            </w:r>
          </w:p>
          <w:p w:rsidR="00FA18A3" w:rsidRPr="00FA18A3" w:rsidRDefault="00FA18A3" w:rsidP="00C729B8">
            <w:pPr>
              <w:pStyle w:val="Header"/>
              <w:ind w:left="360" w:hanging="360"/>
              <w:rPr>
                <w:rFonts w:ascii="Calibri" w:hAnsi="Calibri"/>
                <w:b/>
                <w:bCs/>
                <w:sz w:val="22"/>
                <w:szCs w:val="22"/>
                <w:lang w:val="en-US" w:eastAsia="en-US"/>
              </w:rPr>
            </w:pPr>
          </w:p>
        </w:tc>
        <w:tc>
          <w:tcPr>
            <w:tcW w:w="7470" w:type="dxa"/>
          </w:tcPr>
          <w:p w:rsidR="00FA18A3" w:rsidRPr="00FA18A3" w:rsidRDefault="00FA18A3" w:rsidP="00C729B8">
            <w:pPr>
              <w:pStyle w:val="Header"/>
              <w:rPr>
                <w:rFonts w:ascii="Calibri" w:hAnsi="Calibri"/>
                <w:b/>
                <w:bCs/>
                <w:sz w:val="22"/>
                <w:szCs w:val="22"/>
                <w:lang w:val="en-US" w:eastAsia="en-US"/>
              </w:rPr>
            </w:pPr>
            <w:r w:rsidRPr="00FA18A3">
              <w:rPr>
                <w:rFonts w:ascii="Calibri" w:hAnsi="Calibri"/>
                <w:b/>
                <w:bCs/>
                <w:sz w:val="22"/>
                <w:szCs w:val="22"/>
                <w:lang w:val="en-US" w:eastAsia="en-US"/>
              </w:rPr>
              <w:t>Children</w:t>
            </w:r>
          </w:p>
          <w:p w:rsidR="00FA18A3" w:rsidRPr="00FA18A3" w:rsidRDefault="00FA18A3" w:rsidP="00C729B8">
            <w:pPr>
              <w:pStyle w:val="Header"/>
              <w:rPr>
                <w:rFonts w:ascii="Calibri" w:hAnsi="Calibri"/>
                <w:b/>
                <w:bCs/>
                <w:sz w:val="22"/>
                <w:szCs w:val="22"/>
                <w:lang w:val="en-US" w:eastAsia="en-US"/>
              </w:rPr>
            </w:pPr>
          </w:p>
          <w:p w:rsidR="00FA18A3" w:rsidRPr="00FA18A3" w:rsidRDefault="00FA18A3" w:rsidP="00C729B8">
            <w:pPr>
              <w:pStyle w:val="Header"/>
              <w:ind w:left="360" w:hanging="360"/>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00DF6814"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r w:rsidRPr="00FA18A3">
              <w:rPr>
                <w:rFonts w:ascii="Calibri" w:hAnsi="Calibri"/>
                <w:b/>
                <w:bCs/>
                <w:sz w:val="22"/>
                <w:szCs w:val="22"/>
                <w:lang w:val="en-US" w:eastAsia="en-US"/>
              </w:rPr>
              <w:t xml:space="preserve">  </w:t>
            </w:r>
            <w:r w:rsidRPr="00FA18A3">
              <w:rPr>
                <w:rFonts w:ascii="Calibri" w:hAnsi="Calibri"/>
                <w:bCs/>
                <w:sz w:val="22"/>
                <w:szCs w:val="22"/>
                <w:lang w:val="en-US" w:eastAsia="en-US"/>
              </w:rPr>
              <w:t>Not enrolling children</w:t>
            </w:r>
            <w:r w:rsidRPr="00FA18A3">
              <w:rPr>
                <w:rFonts w:ascii="Calibri" w:hAnsi="Calibri"/>
                <w:b/>
                <w:bCs/>
                <w:sz w:val="22"/>
                <w:szCs w:val="22"/>
                <w:lang w:val="en-US" w:eastAsia="en-US"/>
              </w:rPr>
              <w:t xml:space="preserve"> </w:t>
            </w:r>
          </w:p>
          <w:p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r w:rsidRPr="00FA18A3">
              <w:rPr>
                <w:rFonts w:ascii="Calibri" w:hAnsi="Calibri"/>
                <w:b/>
                <w:bCs/>
                <w:sz w:val="22"/>
                <w:szCs w:val="22"/>
                <w:lang w:val="en-US" w:eastAsia="en-US"/>
              </w:rPr>
              <w:tab/>
            </w:r>
            <w:r w:rsidRPr="00FA18A3">
              <w:rPr>
                <w:rFonts w:ascii="Calibri" w:hAnsi="Calibri"/>
                <w:sz w:val="22"/>
                <w:szCs w:val="22"/>
                <w:lang w:val="en-US" w:eastAsia="en-US"/>
              </w:rPr>
              <w:t>Minimal risk</w:t>
            </w:r>
          </w:p>
          <w:p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sz w:val="22"/>
                <w:szCs w:val="22"/>
                <w:lang w:val="en-US" w:eastAsia="en-US"/>
              </w:rPr>
              <w:fldChar w:fldCharType="begin">
                <w:ffData>
                  <w:name w:val=""/>
                  <w:enabled/>
                  <w:calcOnExit w:val="0"/>
                  <w:checkBox>
                    <w:sizeAuto/>
                    <w:default w:val="0"/>
                  </w:checkBox>
                </w:ffData>
              </w:fldChar>
            </w:r>
            <w:r w:rsidRPr="00FA18A3">
              <w:rPr>
                <w:rFonts w:ascii="Calibri" w:hAnsi="Calibri"/>
                <w:sz w:val="22"/>
                <w:szCs w:val="22"/>
                <w:lang w:val="en-US" w:eastAsia="en-US"/>
              </w:rPr>
              <w:instrText xml:space="preserve"> FORMCHECKBOX </w:instrText>
            </w:r>
            <w:r w:rsidRPr="00FA18A3">
              <w:rPr>
                <w:rFonts w:ascii="Calibri" w:hAnsi="Calibri"/>
                <w:sz w:val="22"/>
                <w:szCs w:val="22"/>
                <w:lang w:val="en-US" w:eastAsia="en-US"/>
              </w:rPr>
            </w:r>
            <w:r w:rsidRPr="00FA18A3">
              <w:rPr>
                <w:rFonts w:ascii="Calibri" w:hAnsi="Calibri"/>
                <w:sz w:val="22"/>
                <w:szCs w:val="22"/>
                <w:lang w:val="en-US" w:eastAsia="en-US"/>
              </w:rPr>
              <w:fldChar w:fldCharType="end"/>
            </w:r>
            <w:r w:rsidRPr="00FA18A3">
              <w:rPr>
                <w:rFonts w:ascii="Calibri" w:hAnsi="Calibri"/>
                <w:sz w:val="22"/>
                <w:szCs w:val="22"/>
                <w:lang w:val="en-US" w:eastAsia="en-US"/>
              </w:rPr>
              <w:tab/>
              <w:t>Greater than minimal risk, but holds prospect of direct benefit to subjects</w:t>
            </w:r>
          </w:p>
          <w:p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sz w:val="22"/>
                <w:szCs w:val="22"/>
                <w:lang w:val="en-US" w:eastAsia="en-US"/>
              </w:rPr>
              <w:fldChar w:fldCharType="begin">
                <w:ffData>
                  <w:name w:val=""/>
                  <w:enabled/>
                  <w:calcOnExit w:val="0"/>
                  <w:checkBox>
                    <w:sizeAuto/>
                    <w:default w:val="0"/>
                  </w:checkBox>
                </w:ffData>
              </w:fldChar>
            </w:r>
            <w:r w:rsidRPr="00FA18A3">
              <w:rPr>
                <w:rFonts w:ascii="Calibri" w:hAnsi="Calibri"/>
                <w:sz w:val="22"/>
                <w:szCs w:val="22"/>
                <w:lang w:val="en-US" w:eastAsia="en-US"/>
              </w:rPr>
              <w:instrText xml:space="preserve"> FORMCHECKBOX </w:instrText>
            </w:r>
            <w:r w:rsidRPr="00FA18A3">
              <w:rPr>
                <w:rFonts w:ascii="Calibri" w:hAnsi="Calibri"/>
                <w:sz w:val="22"/>
                <w:szCs w:val="22"/>
                <w:lang w:val="en-US" w:eastAsia="en-US"/>
              </w:rPr>
            </w:r>
            <w:r w:rsidRPr="00FA18A3">
              <w:rPr>
                <w:rFonts w:ascii="Calibri" w:hAnsi="Calibri"/>
                <w:sz w:val="22"/>
                <w:szCs w:val="22"/>
                <w:lang w:val="en-US" w:eastAsia="en-US"/>
              </w:rPr>
              <w:fldChar w:fldCharType="end"/>
            </w:r>
            <w:r w:rsidRPr="00FA18A3">
              <w:rPr>
                <w:rFonts w:ascii="Calibri" w:hAnsi="Calibri"/>
                <w:sz w:val="22"/>
                <w:szCs w:val="22"/>
                <w:lang w:val="en-US" w:eastAsia="en-US"/>
              </w:rPr>
              <w:tab/>
              <w:t>Greater than minimal risk; no prospect of direct benefit to subjects but likely to yield generalizable knowledge about the subject’s disorder or condition</w:t>
            </w:r>
          </w:p>
          <w:p w:rsidR="00FA18A3" w:rsidRPr="00FA18A3" w:rsidRDefault="00FA18A3" w:rsidP="00C729B8">
            <w:pPr>
              <w:ind w:left="360" w:hanging="360"/>
              <w:rPr>
                <w:rFonts w:ascii="Calibri" w:hAnsi="Calibri"/>
                <w:sz w:val="22"/>
                <w:szCs w:val="22"/>
              </w:rPr>
            </w:pPr>
            <w:r w:rsidRPr="00FA18A3">
              <w:rPr>
                <w:rFonts w:ascii="Calibri" w:hAnsi="Calibri"/>
                <w:sz w:val="22"/>
                <w:szCs w:val="22"/>
              </w:rPr>
              <w:fldChar w:fldCharType="begin">
                <w:ffData>
                  <w:name w:val=""/>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r w:rsidRPr="00FA18A3">
              <w:rPr>
                <w:rFonts w:ascii="Calibri" w:hAnsi="Calibri"/>
                <w:sz w:val="22"/>
                <w:szCs w:val="22"/>
              </w:rPr>
              <w:tab/>
              <w:t>Research not otherwise approvable but presents an opportunity to understand, prevent, or alleviate a serious problem affecting the health or welfare of the subjects</w:t>
            </w:r>
          </w:p>
        </w:tc>
      </w:tr>
    </w:tbl>
    <w:p w:rsidR="00FA18A3" w:rsidRPr="00FA18A3" w:rsidRDefault="00FA18A3" w:rsidP="00FA18A3">
      <w:pPr>
        <w:pStyle w:val="Header"/>
        <w:ind w:left="360" w:hanging="360"/>
        <w:rPr>
          <w:rFonts w:ascii="Calibri" w:hAnsi="Calibri"/>
          <w:b/>
          <w:bCs/>
          <w:sz w:val="22"/>
          <w:szCs w:val="22"/>
        </w:rPr>
      </w:pPr>
    </w:p>
    <w:p w:rsidR="00FA18A3" w:rsidRPr="00FA18A3" w:rsidRDefault="00623223" w:rsidP="00FA18A3">
      <w:pPr>
        <w:pStyle w:val="Header"/>
        <w:numPr>
          <w:ilvl w:val="0"/>
          <w:numId w:val="7"/>
        </w:numPr>
        <w:tabs>
          <w:tab w:val="clear" w:pos="4680"/>
          <w:tab w:val="clear" w:pos="9360"/>
        </w:tabs>
        <w:rPr>
          <w:rFonts w:ascii="Calibri" w:hAnsi="Calibri"/>
          <w:b/>
          <w:sz w:val="22"/>
          <w:u w:val="single"/>
        </w:rPr>
      </w:pPr>
      <w:r>
        <w:rPr>
          <w:rFonts w:ascii="Calibri" w:hAnsi="Calibri"/>
          <w:b/>
          <w:sz w:val="22"/>
          <w:lang w:val="en-US"/>
        </w:rPr>
        <w:t>Maximum</w:t>
      </w:r>
      <w:r w:rsidRPr="00FA18A3">
        <w:rPr>
          <w:rFonts w:ascii="Calibri" w:hAnsi="Calibri"/>
          <w:b/>
          <w:sz w:val="22"/>
        </w:rPr>
        <w:t xml:space="preserve"> </w:t>
      </w:r>
      <w:r w:rsidR="00FA18A3" w:rsidRPr="00FA18A3">
        <w:rPr>
          <w:rFonts w:ascii="Calibri" w:hAnsi="Calibri"/>
          <w:b/>
          <w:sz w:val="22"/>
        </w:rPr>
        <w:t xml:space="preserve">number of subjects </w:t>
      </w:r>
      <w:r w:rsidR="00FA18A3" w:rsidRPr="00FA18A3">
        <w:rPr>
          <w:rFonts w:ascii="Calibri" w:hAnsi="Calibri"/>
          <w:sz w:val="22"/>
        </w:rPr>
        <w:t>(</w:t>
      </w:r>
      <w:r w:rsidR="00FA18A3" w:rsidRPr="00FA18A3">
        <w:rPr>
          <w:rFonts w:ascii="Calibri" w:hAnsi="Calibri"/>
          <w:i/>
          <w:sz w:val="22"/>
        </w:rPr>
        <w:t>not a range</w:t>
      </w:r>
      <w:r w:rsidR="00FA18A3" w:rsidRPr="00FA18A3">
        <w:rPr>
          <w:rFonts w:ascii="Calibri" w:hAnsi="Calibri"/>
          <w:sz w:val="22"/>
        </w:rPr>
        <w:t xml:space="preserve">) that will be enrolled over the course of the study: </w:t>
      </w:r>
      <w:r w:rsidR="00FA18A3" w:rsidRPr="007C2040">
        <w:rPr>
          <w:rFonts w:ascii="Calibri" w:hAnsi="Calibri" w:cs="Arial"/>
          <w:bCs/>
          <w:sz w:val="22"/>
        </w:rPr>
        <w:fldChar w:fldCharType="begin">
          <w:ffData>
            <w:name w:val="Text8"/>
            <w:enabled/>
            <w:calcOnExit w:val="0"/>
            <w:textInput/>
          </w:ffData>
        </w:fldChar>
      </w:r>
      <w:r w:rsidR="00FA18A3" w:rsidRPr="007C2040">
        <w:rPr>
          <w:rFonts w:ascii="Calibri" w:hAnsi="Calibri" w:cs="Arial"/>
          <w:bCs/>
          <w:sz w:val="22"/>
        </w:rPr>
        <w:instrText xml:space="preserve"> FORMTEXT </w:instrText>
      </w:r>
      <w:r w:rsidR="00FA18A3" w:rsidRPr="007C2040">
        <w:rPr>
          <w:rFonts w:ascii="Calibri" w:hAnsi="Calibri" w:cs="Arial"/>
          <w:bCs/>
          <w:sz w:val="22"/>
        </w:rPr>
      </w:r>
      <w:r w:rsidR="00FA18A3" w:rsidRPr="007C2040">
        <w:rPr>
          <w:rFonts w:ascii="Calibri" w:hAnsi="Calibri" w:cs="Arial"/>
          <w:bCs/>
          <w:sz w:val="22"/>
        </w:rPr>
        <w:fldChar w:fldCharType="separate"/>
      </w:r>
      <w:r w:rsidR="00DF6814">
        <w:rPr>
          <w:rFonts w:ascii="Lucida Sans Unicode" w:hAnsi="Lucida Sans Unicode" w:cs="Lucida Sans Unicode"/>
          <w:bCs/>
          <w:noProof/>
          <w:sz w:val="22"/>
        </w:rPr>
        <w:t>100</w:t>
      </w:r>
      <w:r w:rsidR="00FA18A3" w:rsidRPr="007C2040">
        <w:rPr>
          <w:rFonts w:ascii="Calibri" w:hAnsi="Calibri" w:cs="Arial"/>
          <w:bCs/>
          <w:sz w:val="22"/>
        </w:rPr>
        <w:fldChar w:fldCharType="end"/>
      </w:r>
    </w:p>
    <w:p w:rsidR="00FA18A3" w:rsidRPr="008F3715" w:rsidRDefault="00FA18A3" w:rsidP="00FA18A3">
      <w:pPr>
        <w:pStyle w:val="Header"/>
        <w:ind w:left="360"/>
        <w:rPr>
          <w:rFonts w:ascii="Calibri" w:hAnsi="Calibri"/>
          <w:i/>
          <w:sz w:val="22"/>
        </w:rPr>
      </w:pPr>
      <w:r w:rsidRPr="008F3715">
        <w:rPr>
          <w:rFonts w:ascii="Calibri" w:hAnsi="Calibri"/>
          <w:i/>
          <w:sz w:val="22"/>
        </w:rPr>
        <w:t xml:space="preserve">Enrollment must not exceed this number without prior IRB approval. </w:t>
      </w:r>
    </w:p>
    <w:p w:rsidR="00FA18A3" w:rsidRPr="008F3715" w:rsidRDefault="00FA18A3" w:rsidP="00FA18A3">
      <w:pPr>
        <w:pStyle w:val="Header"/>
        <w:ind w:left="360"/>
        <w:rPr>
          <w:rFonts w:ascii="Calibri" w:hAnsi="Calibri"/>
          <w:i/>
          <w:sz w:val="22"/>
        </w:rPr>
      </w:pPr>
      <w:r w:rsidRPr="008F3715">
        <w:rPr>
          <w:rFonts w:ascii="Calibri" w:hAnsi="Calibri"/>
          <w:i/>
          <w:sz w:val="22"/>
        </w:rPr>
        <w:t>See Protocol Template for additional details.</w:t>
      </w:r>
    </w:p>
    <w:p w:rsidR="00FA18A3" w:rsidRPr="008F3715" w:rsidRDefault="00FA18A3" w:rsidP="00FA18A3">
      <w:pPr>
        <w:pStyle w:val="Header"/>
        <w:ind w:left="720" w:hanging="360"/>
        <w:rPr>
          <w:rFonts w:ascii="Calibri" w:hAnsi="Calibri"/>
          <w:b/>
          <w:bCs/>
          <w:sz w:val="22"/>
          <w:szCs w:val="22"/>
        </w:rPr>
      </w:pPr>
    </w:p>
    <w:p w:rsidR="00FA18A3" w:rsidRPr="00FA18A3" w:rsidRDefault="00FA18A3" w:rsidP="00FA18A3">
      <w:pPr>
        <w:pStyle w:val="Header"/>
        <w:numPr>
          <w:ilvl w:val="0"/>
          <w:numId w:val="7"/>
        </w:numPr>
        <w:tabs>
          <w:tab w:val="clear" w:pos="4680"/>
          <w:tab w:val="clear" w:pos="9360"/>
        </w:tabs>
        <w:rPr>
          <w:rFonts w:ascii="Calibri" w:hAnsi="Calibri"/>
          <w:b/>
          <w:sz w:val="22"/>
          <w:szCs w:val="22"/>
        </w:rPr>
      </w:pPr>
      <w:r w:rsidRPr="00FA18A3">
        <w:rPr>
          <w:rFonts w:ascii="Calibri" w:hAnsi="Calibri"/>
          <w:b/>
          <w:bCs/>
          <w:sz w:val="22"/>
          <w:szCs w:val="22"/>
        </w:rPr>
        <w:t>Participant age range</w:t>
      </w:r>
      <w:r w:rsidRPr="00FA18A3">
        <w:rPr>
          <w:rFonts w:ascii="Calibri" w:hAnsi="Calibri"/>
          <w:bCs/>
          <w:sz w:val="22"/>
          <w:szCs w:val="22"/>
        </w:rPr>
        <w:t xml:space="preserve"> </w:t>
      </w:r>
      <w:r w:rsidRPr="00FA18A3">
        <w:rPr>
          <w:rFonts w:ascii="Calibri" w:hAnsi="Calibri"/>
          <w:sz w:val="22"/>
          <w:szCs w:val="22"/>
        </w:rPr>
        <w:t>(check all that apply)</w:t>
      </w:r>
      <w:r w:rsidRPr="00FA18A3">
        <w:rPr>
          <w:rFonts w:ascii="Calibri" w:hAnsi="Calibri"/>
          <w:bCs/>
          <w:sz w:val="22"/>
          <w:szCs w:val="22"/>
        </w:rPr>
        <w:t xml:space="preserve">: </w:t>
      </w:r>
      <w:r w:rsidRPr="00FA18A3">
        <w:rPr>
          <w:rFonts w:ascii="Calibri" w:hAnsi="Calibri"/>
          <w:sz w:val="22"/>
          <w:szCs w:val="22"/>
        </w:rPr>
        <w:t xml:space="preserve"> </w:t>
      </w:r>
    </w:p>
    <w:p w:rsidR="00FA18A3" w:rsidRPr="00FA18A3" w:rsidRDefault="00FA18A3" w:rsidP="00FA18A3">
      <w:pPr>
        <w:pStyle w:val="Header"/>
        <w:ind w:left="720" w:hanging="360"/>
        <w:rPr>
          <w:rFonts w:ascii="Calibri" w:hAnsi="Calibri"/>
          <w:sz w:val="22"/>
          <w:szCs w:val="22"/>
        </w:rPr>
      </w:pPr>
    </w:p>
    <w:p w:rsidR="00FA18A3" w:rsidRPr="00FA18A3" w:rsidRDefault="00FA18A3" w:rsidP="00FA18A3">
      <w:pPr>
        <w:pStyle w:val="Header"/>
        <w:tabs>
          <w:tab w:val="left" w:pos="6120"/>
        </w:tabs>
        <w:spacing w:line="360" w:lineRule="auto"/>
        <w:ind w:left="360"/>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 xml:space="preserve">0-7:  include parental consent form (unless seeking waiver) and description of </w:t>
      </w:r>
      <w:r w:rsidRPr="00FA18A3">
        <w:rPr>
          <w:rFonts w:ascii="Calibri" w:hAnsi="Calibri"/>
          <w:sz w:val="22"/>
          <w:szCs w:val="22"/>
          <w:lang w:val="en-US"/>
        </w:rPr>
        <w:t>verbal</w:t>
      </w:r>
      <w:r w:rsidRPr="00FA18A3">
        <w:rPr>
          <w:rFonts w:ascii="Calibri" w:hAnsi="Calibri"/>
          <w:sz w:val="22"/>
          <w:szCs w:val="22"/>
        </w:rPr>
        <w:t xml:space="preserve"> assent process</w:t>
      </w:r>
    </w:p>
    <w:p w:rsidR="00FA18A3" w:rsidRPr="00FA18A3" w:rsidRDefault="00FA18A3" w:rsidP="00FA18A3">
      <w:pPr>
        <w:pStyle w:val="Header"/>
        <w:tabs>
          <w:tab w:val="left" w:pos="6120"/>
        </w:tabs>
        <w:spacing w:line="360" w:lineRule="auto"/>
        <w:ind w:left="360"/>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8-17:</w:t>
      </w:r>
      <w:r w:rsidRPr="00FA18A3">
        <w:rPr>
          <w:rFonts w:ascii="Calibri" w:hAnsi="Calibri"/>
          <w:b/>
          <w:bCs/>
          <w:sz w:val="22"/>
          <w:szCs w:val="22"/>
        </w:rPr>
        <w:t xml:space="preserve">  </w:t>
      </w:r>
      <w:r w:rsidRPr="00FA18A3">
        <w:rPr>
          <w:rFonts w:ascii="Calibri" w:hAnsi="Calibri"/>
          <w:sz w:val="22"/>
          <w:szCs w:val="22"/>
        </w:rPr>
        <w:t xml:space="preserve">include </w:t>
      </w:r>
      <w:r w:rsidRPr="00FA18A3">
        <w:rPr>
          <w:rFonts w:ascii="Calibri" w:hAnsi="Calibri"/>
          <w:sz w:val="22"/>
          <w:szCs w:val="22"/>
          <w:lang w:val="en-US"/>
        </w:rPr>
        <w:t>parental consent</w:t>
      </w:r>
      <w:r w:rsidRPr="00FA18A3">
        <w:rPr>
          <w:rFonts w:ascii="Calibri" w:hAnsi="Calibri"/>
          <w:sz w:val="22"/>
          <w:szCs w:val="22"/>
        </w:rPr>
        <w:t xml:space="preserve"> form and </w:t>
      </w:r>
      <w:r w:rsidRPr="00FA18A3">
        <w:rPr>
          <w:rFonts w:ascii="Calibri" w:hAnsi="Calibri"/>
          <w:sz w:val="22"/>
          <w:szCs w:val="22"/>
          <w:lang w:val="en-US"/>
        </w:rPr>
        <w:t>assent form for children</w:t>
      </w:r>
      <w:r w:rsidRPr="00FA18A3">
        <w:rPr>
          <w:rFonts w:ascii="Calibri" w:hAnsi="Calibri"/>
          <w:sz w:val="22"/>
          <w:szCs w:val="22"/>
        </w:rPr>
        <w:t xml:space="preserve"> (unless seeking waiver)</w:t>
      </w:r>
      <w:r w:rsidRPr="00FA18A3">
        <w:rPr>
          <w:rFonts w:ascii="Calibri" w:hAnsi="Calibri"/>
          <w:b/>
          <w:bCs/>
          <w:sz w:val="22"/>
          <w:szCs w:val="22"/>
        </w:rPr>
        <w:tab/>
      </w:r>
    </w:p>
    <w:p w:rsidR="00FA18A3" w:rsidRPr="00FA18A3" w:rsidRDefault="00FA18A3" w:rsidP="00FA18A3">
      <w:pPr>
        <w:pStyle w:val="Header"/>
        <w:tabs>
          <w:tab w:val="left" w:pos="6120"/>
        </w:tabs>
        <w:ind w:left="360"/>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00DF6814"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 xml:space="preserve">18: include consent </w:t>
      </w:r>
      <w:r w:rsidRPr="00FA18A3">
        <w:rPr>
          <w:rFonts w:ascii="Calibri" w:hAnsi="Calibri"/>
          <w:sz w:val="22"/>
          <w:szCs w:val="22"/>
          <w:lang w:val="en-US"/>
        </w:rPr>
        <w:t>form</w:t>
      </w:r>
      <w:r w:rsidRPr="00FA18A3">
        <w:rPr>
          <w:rFonts w:ascii="Calibri" w:hAnsi="Calibri"/>
          <w:sz w:val="22"/>
          <w:szCs w:val="22"/>
        </w:rPr>
        <w:t xml:space="preserve"> or </w:t>
      </w:r>
      <w:r w:rsidRPr="00FA18A3">
        <w:rPr>
          <w:rFonts w:ascii="Calibri" w:hAnsi="Calibri"/>
          <w:sz w:val="22"/>
          <w:szCs w:val="22"/>
          <w:lang w:val="en-US"/>
        </w:rPr>
        <w:t>verbal</w:t>
      </w:r>
      <w:r w:rsidRPr="00FA18A3">
        <w:rPr>
          <w:rFonts w:ascii="Calibri" w:hAnsi="Calibri"/>
          <w:sz w:val="22"/>
          <w:szCs w:val="22"/>
        </w:rPr>
        <w:t xml:space="preserve"> consent guide (unless seeking waiver)</w:t>
      </w:r>
    </w:p>
    <w:p w:rsidR="00FA18A3" w:rsidRPr="00FA18A3" w:rsidRDefault="00862B38" w:rsidP="00FA18A3">
      <w:pPr>
        <w:rPr>
          <w:rFonts w:ascii="Calibri" w:hAnsi="Calibri"/>
          <w:sz w:val="22"/>
        </w:rPr>
      </w:pPr>
      <w:r>
        <w:rPr>
          <w:rFonts w:ascii="Calibri" w:hAnsi="Calibri"/>
          <w:sz w:val="22"/>
        </w:rPr>
        <w:br w:type="page"/>
      </w:r>
    </w:p>
    <w:p w:rsidR="00FA18A3" w:rsidRPr="00FA18A3" w:rsidRDefault="00FA18A3" w:rsidP="00FA18A3">
      <w:pPr>
        <w:numPr>
          <w:ilvl w:val="0"/>
          <w:numId w:val="7"/>
        </w:numPr>
        <w:rPr>
          <w:rFonts w:ascii="Calibri" w:hAnsi="Calibri"/>
          <w:b/>
          <w:sz w:val="22"/>
        </w:rPr>
      </w:pPr>
      <w:r w:rsidRPr="00FA18A3">
        <w:rPr>
          <w:rFonts w:ascii="Calibri" w:hAnsi="Calibri"/>
          <w:b/>
          <w:sz w:val="22"/>
        </w:rPr>
        <w:t>Target population(s)</w:t>
      </w:r>
    </w:p>
    <w:p w:rsidR="00FA18A3" w:rsidRPr="00FA18A3" w:rsidRDefault="00FA18A3" w:rsidP="00FA18A3">
      <w:pPr>
        <w:pStyle w:val="Header"/>
        <w:ind w:left="360"/>
        <w:rPr>
          <w:rFonts w:ascii="Calibri" w:hAnsi="Calibri"/>
          <w:b/>
          <w:bCs/>
          <w:sz w:val="22"/>
          <w:szCs w:val="22"/>
        </w:rPr>
      </w:pPr>
    </w:p>
    <w:tbl>
      <w:tblPr>
        <w:tblW w:w="4250" w:type="pct"/>
        <w:tblInd w:w="468" w:type="dxa"/>
        <w:tblBorders>
          <w:top w:val="threeDEngrave" w:sz="6" w:space="0" w:color="F2F2F2"/>
          <w:left w:val="threeDEngrave" w:sz="6" w:space="0" w:color="F2F2F2"/>
          <w:bottom w:val="threeDEngrave" w:sz="6" w:space="0" w:color="F2F2F2"/>
          <w:right w:val="threeDEngrave" w:sz="6" w:space="0" w:color="F2F2F2"/>
          <w:insideH w:val="threeDEngrave" w:sz="6" w:space="0" w:color="F2F2F2"/>
          <w:insideV w:val="threeDEngrave" w:sz="6" w:space="0" w:color="F2F2F2"/>
        </w:tblBorders>
        <w:tblLayout w:type="fixed"/>
        <w:tblLook w:val="04A0" w:firstRow="1" w:lastRow="0" w:firstColumn="1" w:lastColumn="0" w:noHBand="0" w:noVBand="1"/>
      </w:tblPr>
      <w:tblGrid>
        <w:gridCol w:w="2440"/>
        <w:gridCol w:w="1073"/>
        <w:gridCol w:w="1169"/>
        <w:gridCol w:w="4070"/>
      </w:tblGrid>
      <w:tr w:rsidR="008E474F" w:rsidRPr="00FA18A3" w:rsidTr="008E474F">
        <w:trPr>
          <w:cantSplit/>
          <w:tblHeader/>
        </w:trPr>
        <w:tc>
          <w:tcPr>
            <w:tcW w:w="1394" w:type="pct"/>
            <w:shd w:val="clear" w:color="auto" w:fill="DBE5F1"/>
          </w:tcPr>
          <w:p w:rsidR="008E474F" w:rsidRPr="00FA18A3" w:rsidRDefault="008E474F" w:rsidP="00720815">
            <w:pPr>
              <w:pStyle w:val="Header"/>
              <w:rPr>
                <w:rFonts w:ascii="Calibri" w:hAnsi="Calibri"/>
                <w:b/>
                <w:sz w:val="22"/>
                <w:szCs w:val="22"/>
                <w:lang w:val="en-US" w:eastAsia="en-US"/>
              </w:rPr>
            </w:pPr>
            <w:r w:rsidRPr="00FA18A3">
              <w:rPr>
                <w:rFonts w:ascii="Calibri" w:hAnsi="Calibri"/>
                <w:b/>
                <w:sz w:val="22"/>
                <w:szCs w:val="22"/>
                <w:lang w:val="en-US" w:eastAsia="en-US"/>
              </w:rPr>
              <w:t>Populations</w:t>
            </w:r>
          </w:p>
        </w:tc>
        <w:tc>
          <w:tcPr>
            <w:tcW w:w="613" w:type="pct"/>
            <w:shd w:val="clear" w:color="auto" w:fill="DBE5F1"/>
          </w:tcPr>
          <w:p w:rsidR="008E474F" w:rsidRPr="00FA18A3" w:rsidRDefault="008E474F" w:rsidP="00C729B8">
            <w:pPr>
              <w:pStyle w:val="Header"/>
              <w:rPr>
                <w:rFonts w:ascii="Calibri" w:hAnsi="Calibri"/>
                <w:b/>
                <w:bCs/>
                <w:sz w:val="22"/>
                <w:szCs w:val="22"/>
                <w:lang w:val="en-US" w:eastAsia="en-US"/>
              </w:rPr>
            </w:pPr>
            <w:r>
              <w:rPr>
                <w:rFonts w:ascii="Calibri" w:hAnsi="Calibri"/>
                <w:b/>
                <w:bCs/>
                <w:sz w:val="22"/>
                <w:szCs w:val="22"/>
                <w:lang w:val="en-US" w:eastAsia="en-US"/>
              </w:rPr>
              <w:t>Excluded</w:t>
            </w:r>
          </w:p>
        </w:tc>
        <w:tc>
          <w:tcPr>
            <w:tcW w:w="668" w:type="pct"/>
            <w:shd w:val="clear" w:color="auto" w:fill="DBE5F1"/>
          </w:tcPr>
          <w:p w:rsidR="008E474F" w:rsidRPr="00FA18A3" w:rsidRDefault="008E474F" w:rsidP="00C729B8">
            <w:pPr>
              <w:pStyle w:val="Header"/>
              <w:rPr>
                <w:rFonts w:ascii="Calibri" w:hAnsi="Calibri"/>
                <w:b/>
                <w:bCs/>
                <w:sz w:val="22"/>
                <w:szCs w:val="22"/>
                <w:lang w:val="en-US" w:eastAsia="en-US"/>
              </w:rPr>
            </w:pPr>
            <w:r w:rsidRPr="00FA18A3">
              <w:rPr>
                <w:rFonts w:ascii="Calibri" w:hAnsi="Calibri"/>
                <w:b/>
                <w:bCs/>
                <w:sz w:val="22"/>
                <w:szCs w:val="22"/>
                <w:lang w:val="en-US" w:eastAsia="en-US"/>
              </w:rPr>
              <w:t>Permitted</w:t>
            </w:r>
          </w:p>
        </w:tc>
        <w:tc>
          <w:tcPr>
            <w:tcW w:w="2325" w:type="pct"/>
            <w:shd w:val="clear" w:color="auto" w:fill="DBE5F1"/>
          </w:tcPr>
          <w:p w:rsidR="008E474F" w:rsidRPr="00FA18A3" w:rsidRDefault="008E474F" w:rsidP="00C729B8">
            <w:pPr>
              <w:pStyle w:val="Header"/>
              <w:rPr>
                <w:rFonts w:ascii="Calibri" w:hAnsi="Calibri"/>
                <w:b/>
                <w:sz w:val="22"/>
                <w:szCs w:val="22"/>
                <w:lang w:val="en-US" w:eastAsia="en-US"/>
              </w:rPr>
            </w:pPr>
            <w:r>
              <w:rPr>
                <w:rFonts w:ascii="Calibri" w:hAnsi="Calibri"/>
                <w:b/>
                <w:sz w:val="22"/>
                <w:szCs w:val="22"/>
                <w:lang w:val="en-US" w:eastAsia="en-US"/>
              </w:rPr>
              <w:t>Targeted</w:t>
            </w:r>
          </w:p>
        </w:tc>
      </w:tr>
      <w:tr w:rsidR="008E474F" w:rsidRPr="00FA18A3" w:rsidTr="008E474F">
        <w:trPr>
          <w:cantSplit/>
          <w:tblHeader/>
        </w:trPr>
        <w:tc>
          <w:tcPr>
            <w:tcW w:w="1394" w:type="pct"/>
          </w:tcPr>
          <w:p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Adults lacking capacity to consent</w:t>
            </w:r>
          </w:p>
        </w:tc>
        <w:tc>
          <w:tcPr>
            <w:tcW w:w="613"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00DF6814"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rsidR="008677A2" w:rsidRPr="008F3715" w:rsidRDefault="008E474F" w:rsidP="00ED78CB">
            <w:pPr>
              <w:pStyle w:val="Header"/>
              <w:rPr>
                <w:rFonts w:ascii="Calibri" w:hAnsi="Calibri"/>
                <w:bCs/>
                <w:i/>
                <w:sz w:val="22"/>
                <w:szCs w:val="22"/>
                <w:lang w:val="en-US" w:eastAsia="en-US"/>
              </w:rPr>
            </w:pPr>
            <w:r w:rsidRPr="008F3715">
              <w:rPr>
                <w:rFonts w:ascii="Calibri" w:hAnsi="Calibri"/>
                <w:b/>
                <w:bCs/>
                <w:i/>
                <w:sz w:val="22"/>
                <w:szCs w:val="22"/>
                <w:lang w:val="en-US" w:eastAsia="en-US"/>
              </w:rPr>
              <w:fldChar w:fldCharType="begin">
                <w:ffData>
                  <w:name w:val=""/>
                  <w:enabled/>
                  <w:calcOnExit w:val="0"/>
                  <w:checkBox>
                    <w:sizeAuto/>
                    <w:default w:val="0"/>
                  </w:checkBox>
                </w:ffData>
              </w:fldChar>
            </w:r>
            <w:r w:rsidRPr="008F3715">
              <w:rPr>
                <w:rFonts w:ascii="Calibri" w:hAnsi="Calibri"/>
                <w:b/>
                <w:bCs/>
                <w:i/>
                <w:sz w:val="22"/>
                <w:szCs w:val="22"/>
                <w:lang w:val="en-US" w:eastAsia="en-US"/>
              </w:rPr>
              <w:instrText xml:space="preserve"> FORMCHECKBOX </w:instrText>
            </w:r>
            <w:r w:rsidRPr="008F3715">
              <w:rPr>
                <w:rFonts w:ascii="Calibri" w:hAnsi="Calibri"/>
                <w:b/>
                <w:bCs/>
                <w:i/>
                <w:sz w:val="22"/>
                <w:szCs w:val="22"/>
                <w:lang w:val="en-US" w:eastAsia="en-US"/>
              </w:rPr>
            </w:r>
            <w:r w:rsidRPr="008F3715">
              <w:rPr>
                <w:rFonts w:ascii="Calibri" w:hAnsi="Calibri"/>
                <w:b/>
                <w:bCs/>
                <w:i/>
                <w:sz w:val="22"/>
                <w:szCs w:val="22"/>
                <w:lang w:val="en-US" w:eastAsia="en-US"/>
              </w:rPr>
              <w:fldChar w:fldCharType="end"/>
            </w:r>
            <w:r w:rsidRPr="008F3715">
              <w:rPr>
                <w:rFonts w:ascii="Calibri" w:hAnsi="Calibri"/>
                <w:i/>
                <w:sz w:val="22"/>
                <w:szCs w:val="22"/>
                <w:lang w:val="en-US" w:eastAsia="en-US"/>
              </w:rPr>
              <w:t xml:space="preserve">  </w:t>
            </w:r>
            <w:r w:rsidR="008677A2" w:rsidRPr="008F3715">
              <w:rPr>
                <w:rFonts w:ascii="Calibri" w:hAnsi="Calibri"/>
                <w:i/>
                <w:sz w:val="22"/>
                <w:szCs w:val="22"/>
                <w:lang w:val="en-US" w:eastAsia="en-US"/>
              </w:rPr>
              <w:t xml:space="preserve"> </w:t>
            </w:r>
            <w:r w:rsidRPr="008F3715">
              <w:rPr>
                <w:rFonts w:ascii="Calibri" w:hAnsi="Calibri"/>
                <w:bCs/>
                <w:i/>
                <w:sz w:val="22"/>
                <w:szCs w:val="22"/>
                <w:lang w:val="en-US" w:eastAsia="en-US"/>
              </w:rPr>
              <w:t xml:space="preserve">Note: Protocol must include </w:t>
            </w:r>
            <w:r w:rsidR="008677A2" w:rsidRPr="008F3715">
              <w:rPr>
                <w:rFonts w:ascii="Calibri" w:hAnsi="Calibri"/>
                <w:bCs/>
                <w:i/>
                <w:sz w:val="22"/>
                <w:szCs w:val="22"/>
                <w:lang w:val="en-US" w:eastAsia="en-US"/>
              </w:rPr>
              <w:t xml:space="preserve"> </w:t>
            </w:r>
          </w:p>
          <w:p w:rsidR="008E474F" w:rsidRPr="008F3715" w:rsidRDefault="008E474F" w:rsidP="00ED78CB">
            <w:pPr>
              <w:pStyle w:val="Header"/>
              <w:ind w:left="430"/>
              <w:rPr>
                <w:rFonts w:ascii="Calibri" w:hAnsi="Calibri"/>
                <w:i/>
                <w:sz w:val="22"/>
                <w:szCs w:val="22"/>
                <w:lang w:val="en-US" w:eastAsia="en-US"/>
              </w:rPr>
            </w:pPr>
            <w:r w:rsidRPr="008F3715">
              <w:rPr>
                <w:rFonts w:ascii="Calibri" w:hAnsi="Calibri"/>
                <w:bCs/>
                <w:i/>
                <w:sz w:val="22"/>
                <w:szCs w:val="22"/>
                <w:lang w:val="en-US" w:eastAsia="en-US"/>
              </w:rPr>
              <w:t>addition</w:t>
            </w:r>
            <w:r w:rsidR="008677A2" w:rsidRPr="008F3715">
              <w:rPr>
                <w:rFonts w:ascii="Calibri" w:hAnsi="Calibri"/>
                <w:bCs/>
                <w:i/>
                <w:sz w:val="22"/>
                <w:szCs w:val="22"/>
                <w:lang w:val="en-US" w:eastAsia="en-US"/>
              </w:rPr>
              <w:t>al</w:t>
            </w:r>
            <w:r w:rsidRPr="008F3715">
              <w:rPr>
                <w:rFonts w:ascii="Calibri" w:hAnsi="Calibri"/>
                <w:bCs/>
                <w:i/>
                <w:sz w:val="22"/>
                <w:szCs w:val="22"/>
                <w:lang w:val="en-US" w:eastAsia="en-US"/>
              </w:rPr>
              <w:t xml:space="preserve"> safeguards</w:t>
            </w:r>
          </w:p>
        </w:tc>
      </w:tr>
      <w:tr w:rsidR="008E474F" w:rsidRPr="00FA18A3" w:rsidTr="008E474F">
        <w:trPr>
          <w:cantSplit/>
          <w:tblHeader/>
        </w:trPr>
        <w:tc>
          <w:tcPr>
            <w:tcW w:w="1394" w:type="pct"/>
          </w:tcPr>
          <w:p w:rsidR="008E474F" w:rsidRPr="00FA18A3" w:rsidRDefault="008E474F" w:rsidP="00720815">
            <w:pPr>
              <w:pStyle w:val="Header"/>
              <w:rPr>
                <w:rFonts w:ascii="Calibri" w:hAnsi="Calibri"/>
                <w:bCs/>
                <w:sz w:val="22"/>
                <w:szCs w:val="22"/>
                <w:lang w:val="en-US" w:eastAsia="en-US"/>
              </w:rPr>
            </w:pPr>
            <w:r>
              <w:rPr>
                <w:rFonts w:ascii="Calibri" w:hAnsi="Calibri"/>
                <w:sz w:val="22"/>
                <w:szCs w:val="22"/>
                <w:lang w:val="en-US" w:eastAsia="en-US"/>
              </w:rPr>
              <w:t xml:space="preserve">Children in foster care or </w:t>
            </w:r>
            <w:r w:rsidRPr="00FA18A3">
              <w:rPr>
                <w:rFonts w:ascii="Calibri" w:hAnsi="Calibri"/>
                <w:sz w:val="22"/>
                <w:szCs w:val="22"/>
                <w:lang w:val="en-US" w:eastAsia="en-US"/>
              </w:rPr>
              <w:t>wards of the state</w:t>
            </w:r>
          </w:p>
        </w:tc>
        <w:tc>
          <w:tcPr>
            <w:tcW w:w="613" w:type="pct"/>
          </w:tcPr>
          <w:p w:rsidR="008E474F" w:rsidRPr="00FA18A3" w:rsidRDefault="008E474F" w:rsidP="00C729B8">
            <w:pPr>
              <w:pStyle w:val="Header"/>
              <w:jc w:val="center"/>
              <w:rPr>
                <w:rFonts w:ascii="Calibri" w:hAnsi="Calibri"/>
                <w:bCs/>
                <w:sz w:val="22"/>
                <w:szCs w:val="22"/>
                <w:lang w:val="en-US" w:eastAsia="en-US"/>
              </w:rPr>
            </w:pPr>
            <w:r w:rsidRPr="00FA18A3">
              <w:rPr>
                <w:rFonts w:ascii="Calibri" w:hAnsi="Calibri"/>
                <w:bCs/>
                <w:sz w:val="22"/>
                <w:szCs w:val="22"/>
                <w:lang w:val="en-US" w:eastAsia="en-US"/>
              </w:rPr>
              <w:fldChar w:fldCharType="begin">
                <w:ffData>
                  <w:name w:val=""/>
                  <w:enabled/>
                  <w:calcOnExit w:val="0"/>
                  <w:checkBox>
                    <w:sizeAuto/>
                    <w:default w:val="0"/>
                    <w:checked/>
                  </w:checkBox>
                </w:ffData>
              </w:fldChar>
            </w:r>
            <w:r w:rsidRPr="00FA18A3">
              <w:rPr>
                <w:rFonts w:ascii="Calibri" w:hAnsi="Calibri"/>
                <w:bCs/>
                <w:sz w:val="22"/>
                <w:szCs w:val="22"/>
                <w:lang w:val="en-US" w:eastAsia="en-US"/>
              </w:rPr>
              <w:instrText xml:space="preserve"> FORMCHECKBOX </w:instrText>
            </w:r>
            <w:r w:rsidR="00DF6814" w:rsidRPr="00FA18A3">
              <w:rPr>
                <w:rFonts w:ascii="Calibri" w:hAnsi="Calibri"/>
                <w:bCs/>
                <w:sz w:val="22"/>
                <w:szCs w:val="22"/>
                <w:lang w:val="en-US" w:eastAsia="en-US"/>
              </w:rPr>
            </w:r>
            <w:r w:rsidRPr="00FA18A3">
              <w:rPr>
                <w:rFonts w:ascii="Calibri" w:hAnsi="Calibri"/>
                <w:bCs/>
                <w:sz w:val="22"/>
                <w:szCs w:val="22"/>
                <w:lang w:val="en-US" w:eastAsia="en-US"/>
              </w:rPr>
              <w:fldChar w:fldCharType="end"/>
            </w:r>
          </w:p>
        </w:tc>
        <w:tc>
          <w:tcPr>
            <w:tcW w:w="668" w:type="pct"/>
          </w:tcPr>
          <w:p w:rsidR="008E474F" w:rsidRPr="00FA18A3" w:rsidRDefault="008E474F" w:rsidP="00C729B8">
            <w:pPr>
              <w:pStyle w:val="Header"/>
              <w:jc w:val="center"/>
              <w:rPr>
                <w:rFonts w:ascii="Calibri" w:hAnsi="Calibri"/>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rsidR="008E474F" w:rsidRPr="008F3715" w:rsidRDefault="008E474F" w:rsidP="00A22528">
            <w:pPr>
              <w:pStyle w:val="Header"/>
              <w:ind w:left="430" w:hanging="430"/>
              <w:rPr>
                <w:rFonts w:ascii="Calibri" w:hAnsi="Calibri"/>
                <w:bCs/>
                <w:i/>
                <w:sz w:val="22"/>
                <w:szCs w:val="22"/>
                <w:lang w:val="en-US" w:eastAsia="en-US"/>
              </w:rPr>
            </w:pPr>
            <w:r w:rsidRPr="008F3715">
              <w:rPr>
                <w:rFonts w:ascii="Calibri" w:hAnsi="Calibri"/>
                <w:bCs/>
                <w:i/>
                <w:sz w:val="22"/>
                <w:szCs w:val="22"/>
                <w:lang w:val="en-US" w:eastAsia="en-US"/>
              </w:rPr>
              <w:fldChar w:fldCharType="begin">
                <w:ffData>
                  <w:name w:val=""/>
                  <w:enabled/>
                  <w:calcOnExit w:val="0"/>
                  <w:checkBox>
                    <w:sizeAuto/>
                    <w:default w:val="0"/>
                  </w:checkBox>
                </w:ffData>
              </w:fldChar>
            </w:r>
            <w:r w:rsidRPr="008F3715">
              <w:rPr>
                <w:rFonts w:ascii="Calibri" w:hAnsi="Calibri"/>
                <w:bCs/>
                <w:i/>
                <w:sz w:val="22"/>
                <w:szCs w:val="22"/>
                <w:lang w:val="en-US" w:eastAsia="en-US"/>
              </w:rPr>
              <w:instrText xml:space="preserve"> FORMCHECKBOX </w:instrText>
            </w:r>
            <w:r w:rsidRPr="008F3715">
              <w:rPr>
                <w:rFonts w:ascii="Calibri" w:hAnsi="Calibri"/>
                <w:bCs/>
                <w:i/>
                <w:sz w:val="22"/>
                <w:szCs w:val="22"/>
                <w:lang w:val="en-US" w:eastAsia="en-US"/>
              </w:rPr>
            </w:r>
            <w:r w:rsidRPr="008F3715">
              <w:rPr>
                <w:rFonts w:ascii="Calibri" w:hAnsi="Calibri"/>
                <w:bCs/>
                <w:i/>
                <w:sz w:val="22"/>
                <w:szCs w:val="22"/>
                <w:lang w:val="en-US" w:eastAsia="en-US"/>
              </w:rPr>
              <w:fldChar w:fldCharType="end"/>
            </w:r>
            <w:r w:rsidRPr="008F3715">
              <w:rPr>
                <w:rFonts w:ascii="Calibri" w:hAnsi="Calibri"/>
                <w:bCs/>
                <w:i/>
                <w:sz w:val="22"/>
                <w:szCs w:val="22"/>
                <w:lang w:val="en-US" w:eastAsia="en-US"/>
              </w:rPr>
              <w:t xml:space="preserve">  </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Note: There are additional safeguards</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 xml:space="preserve">      that may need to be in place when        children in foster care or wards of the     </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 xml:space="preserve"> state will be enrolled.  If research poses</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 xml:space="preserve">greater than minimal risk to subjects, see the IRB website for guidance on children. </w:t>
            </w:r>
          </w:p>
        </w:tc>
      </w:tr>
      <w:tr w:rsidR="008E474F" w:rsidRPr="00FA18A3" w:rsidTr="008E474F">
        <w:trPr>
          <w:cantSplit/>
          <w:tblHeader/>
        </w:trPr>
        <w:tc>
          <w:tcPr>
            <w:tcW w:w="1394" w:type="pct"/>
          </w:tcPr>
          <w:p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 xml:space="preserve">Prisoners </w:t>
            </w:r>
          </w:p>
        </w:tc>
        <w:tc>
          <w:tcPr>
            <w:tcW w:w="613"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00DF6814"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rsidR="008E474F" w:rsidRPr="008F3715" w:rsidRDefault="008E474F" w:rsidP="008E474F">
            <w:pPr>
              <w:pStyle w:val="Header"/>
              <w:ind w:left="430" w:hanging="430"/>
              <w:rPr>
                <w:rFonts w:ascii="Calibri" w:hAnsi="Calibri"/>
                <w:i/>
                <w:sz w:val="22"/>
                <w:szCs w:val="22"/>
                <w:lang w:val="en-US" w:eastAsia="en-US"/>
              </w:rPr>
            </w:pPr>
            <w:r w:rsidRPr="008F3715">
              <w:rPr>
                <w:rFonts w:ascii="Calibri" w:hAnsi="Calibri"/>
                <w:b/>
                <w:bCs/>
                <w:i/>
                <w:sz w:val="22"/>
                <w:szCs w:val="22"/>
                <w:lang w:val="en-US" w:eastAsia="en-US"/>
              </w:rPr>
              <w:fldChar w:fldCharType="begin">
                <w:ffData>
                  <w:name w:val=""/>
                  <w:enabled/>
                  <w:calcOnExit w:val="0"/>
                  <w:checkBox>
                    <w:sizeAuto/>
                    <w:default w:val="0"/>
                  </w:checkBox>
                </w:ffData>
              </w:fldChar>
            </w:r>
            <w:r w:rsidRPr="008F3715">
              <w:rPr>
                <w:rFonts w:ascii="Calibri" w:hAnsi="Calibri"/>
                <w:b/>
                <w:bCs/>
                <w:i/>
                <w:sz w:val="22"/>
                <w:szCs w:val="22"/>
                <w:lang w:val="en-US" w:eastAsia="en-US"/>
              </w:rPr>
              <w:instrText xml:space="preserve"> FORMCHECKBOX </w:instrText>
            </w:r>
            <w:r w:rsidRPr="008F3715">
              <w:rPr>
                <w:rFonts w:ascii="Calibri" w:hAnsi="Calibri"/>
                <w:b/>
                <w:bCs/>
                <w:i/>
                <w:sz w:val="22"/>
                <w:szCs w:val="22"/>
                <w:lang w:val="en-US" w:eastAsia="en-US"/>
              </w:rPr>
            </w:r>
            <w:r w:rsidRPr="008F3715">
              <w:rPr>
                <w:rFonts w:ascii="Calibri" w:hAnsi="Calibri"/>
                <w:b/>
                <w:bCs/>
                <w:i/>
                <w:sz w:val="22"/>
                <w:szCs w:val="22"/>
                <w:lang w:val="en-US" w:eastAsia="en-US"/>
              </w:rPr>
              <w:fldChar w:fldCharType="end"/>
            </w:r>
            <w:r w:rsidRPr="008F3715">
              <w:rPr>
                <w:rFonts w:ascii="Calibri" w:hAnsi="Calibri"/>
                <w:b/>
                <w:bCs/>
                <w:i/>
                <w:sz w:val="22"/>
                <w:szCs w:val="22"/>
                <w:lang w:val="en-US" w:eastAsia="en-US"/>
              </w:rPr>
              <w:t xml:space="preserve">   </w:t>
            </w:r>
            <w:r w:rsidRPr="008F3715">
              <w:rPr>
                <w:rFonts w:ascii="Calibri" w:hAnsi="Calibri"/>
                <w:i/>
                <w:sz w:val="22"/>
                <w:szCs w:val="22"/>
                <w:lang w:val="en-US" w:eastAsia="en-US"/>
              </w:rPr>
              <w:t>Note: Will be reviewed at the full board level.  If the correctional facility is under the purview of the Oregon Department of Corrections (DOC), complete the DOC application and consult with them regarding feasibility before submitting an application to the OSU IRB.  See IRB website for the DOC application.</w:t>
            </w:r>
          </w:p>
        </w:tc>
      </w:tr>
      <w:tr w:rsidR="008E474F" w:rsidRPr="00FA18A3" w:rsidTr="008E474F">
        <w:trPr>
          <w:cantSplit/>
          <w:tblHeader/>
        </w:trPr>
        <w:tc>
          <w:tcPr>
            <w:tcW w:w="1394" w:type="pct"/>
          </w:tcPr>
          <w:p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Pregnant women</w:t>
            </w:r>
          </w:p>
        </w:tc>
        <w:tc>
          <w:tcPr>
            <w:tcW w:w="613"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00DF6814"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rsidR="008E474F" w:rsidRPr="008F3715" w:rsidRDefault="008E474F" w:rsidP="00A22528">
            <w:pPr>
              <w:pStyle w:val="Header"/>
              <w:ind w:left="430" w:hanging="430"/>
              <w:rPr>
                <w:rFonts w:ascii="Calibri" w:hAnsi="Calibri"/>
                <w:i/>
                <w:sz w:val="22"/>
                <w:szCs w:val="22"/>
                <w:lang w:val="en-US" w:eastAsia="en-US"/>
              </w:rPr>
            </w:pPr>
            <w:r w:rsidRPr="008F3715">
              <w:rPr>
                <w:rFonts w:ascii="Calibri" w:hAnsi="Calibri"/>
                <w:b/>
                <w:bCs/>
                <w:i/>
                <w:sz w:val="22"/>
                <w:szCs w:val="22"/>
                <w:lang w:val="en-US" w:eastAsia="en-US"/>
              </w:rPr>
              <w:fldChar w:fldCharType="begin">
                <w:ffData>
                  <w:name w:val=""/>
                  <w:enabled/>
                  <w:calcOnExit w:val="0"/>
                  <w:checkBox>
                    <w:sizeAuto/>
                    <w:default w:val="0"/>
                  </w:checkBox>
                </w:ffData>
              </w:fldChar>
            </w:r>
            <w:r w:rsidRPr="008F3715">
              <w:rPr>
                <w:rFonts w:ascii="Calibri" w:hAnsi="Calibri"/>
                <w:b/>
                <w:bCs/>
                <w:i/>
                <w:sz w:val="22"/>
                <w:szCs w:val="22"/>
                <w:lang w:val="en-US" w:eastAsia="en-US"/>
              </w:rPr>
              <w:instrText xml:space="preserve"> FORMCHECKBOX </w:instrText>
            </w:r>
            <w:r w:rsidRPr="008F3715">
              <w:rPr>
                <w:rFonts w:ascii="Calibri" w:hAnsi="Calibri"/>
                <w:b/>
                <w:bCs/>
                <w:i/>
                <w:sz w:val="22"/>
                <w:szCs w:val="22"/>
                <w:lang w:val="en-US" w:eastAsia="en-US"/>
              </w:rPr>
            </w:r>
            <w:r w:rsidRPr="008F3715">
              <w:rPr>
                <w:rFonts w:ascii="Calibri" w:hAnsi="Calibri"/>
                <w:b/>
                <w:bCs/>
                <w:i/>
                <w:sz w:val="22"/>
                <w:szCs w:val="22"/>
                <w:lang w:val="en-US" w:eastAsia="en-US"/>
              </w:rPr>
              <w:fldChar w:fldCharType="end"/>
            </w:r>
            <w:r w:rsidRPr="008F3715">
              <w:rPr>
                <w:rFonts w:ascii="Calibri" w:hAnsi="Calibri"/>
                <w:b/>
                <w:bCs/>
                <w:i/>
                <w:sz w:val="22"/>
                <w:szCs w:val="22"/>
                <w:lang w:val="en-US" w:eastAsia="en-US"/>
              </w:rPr>
              <w:t xml:space="preserve">   </w:t>
            </w:r>
            <w:r w:rsidRPr="008F3715">
              <w:rPr>
                <w:rFonts w:ascii="Calibri" w:hAnsi="Calibri"/>
                <w:i/>
                <w:sz w:val="22"/>
                <w:szCs w:val="22"/>
                <w:lang w:val="en-US" w:eastAsia="en-US"/>
              </w:rPr>
              <w:t>Note: Please explain in the risks section of the protocol whether there are any additional risks to pregnant women and/or fetuses.</w:t>
            </w:r>
            <w:r w:rsidR="00F06E98" w:rsidRPr="008F3715">
              <w:rPr>
                <w:rFonts w:ascii="Calibri" w:hAnsi="Calibri"/>
                <w:i/>
                <w:sz w:val="22"/>
                <w:szCs w:val="22"/>
                <w:lang w:val="en-US" w:eastAsia="en-US"/>
              </w:rPr>
              <w:t xml:space="preserve"> If excluding, please provide justification in the protocol.</w:t>
            </w:r>
          </w:p>
        </w:tc>
      </w:tr>
      <w:tr w:rsidR="008E474F" w:rsidRPr="00FA18A3" w:rsidTr="008E474F">
        <w:trPr>
          <w:cantSplit/>
          <w:tblHeader/>
        </w:trPr>
        <w:tc>
          <w:tcPr>
            <w:tcW w:w="1394" w:type="pct"/>
          </w:tcPr>
          <w:p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OSU Students or employees</w:t>
            </w:r>
          </w:p>
        </w:tc>
        <w:tc>
          <w:tcPr>
            <w:tcW w:w="613"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rsidR="008E474F" w:rsidRPr="008F3715" w:rsidRDefault="008E474F" w:rsidP="00A22528">
            <w:pPr>
              <w:pStyle w:val="Header"/>
              <w:ind w:left="430" w:hanging="430"/>
              <w:rPr>
                <w:rFonts w:ascii="Calibri" w:hAnsi="Calibri"/>
                <w:bCs/>
                <w:i/>
                <w:sz w:val="22"/>
                <w:szCs w:val="22"/>
                <w:lang w:val="en-US" w:eastAsia="en-US"/>
              </w:rPr>
            </w:pPr>
            <w:r w:rsidRPr="008F3715">
              <w:rPr>
                <w:rFonts w:ascii="Calibri" w:hAnsi="Calibri"/>
                <w:bCs/>
                <w:i/>
                <w:sz w:val="22"/>
                <w:szCs w:val="22"/>
                <w:lang w:val="en-US" w:eastAsia="en-US"/>
              </w:rPr>
              <w:fldChar w:fldCharType="begin">
                <w:ffData>
                  <w:name w:val=""/>
                  <w:enabled/>
                  <w:calcOnExit w:val="0"/>
                  <w:checkBox>
                    <w:sizeAuto/>
                    <w:default w:val="0"/>
                    <w:checked/>
                  </w:checkBox>
                </w:ffData>
              </w:fldChar>
            </w:r>
            <w:r w:rsidRPr="008F3715">
              <w:rPr>
                <w:rFonts w:ascii="Calibri" w:hAnsi="Calibri"/>
                <w:bCs/>
                <w:i/>
                <w:sz w:val="22"/>
                <w:szCs w:val="22"/>
                <w:lang w:val="en-US" w:eastAsia="en-US"/>
              </w:rPr>
              <w:instrText xml:space="preserve"> FORMCHECKBOX </w:instrText>
            </w:r>
            <w:r w:rsidR="00DF6814" w:rsidRPr="008F3715">
              <w:rPr>
                <w:rFonts w:ascii="Calibri" w:hAnsi="Calibri"/>
                <w:bCs/>
                <w:i/>
                <w:sz w:val="22"/>
                <w:szCs w:val="22"/>
                <w:lang w:val="en-US" w:eastAsia="en-US"/>
              </w:rPr>
            </w:r>
            <w:r w:rsidRPr="008F3715">
              <w:rPr>
                <w:rFonts w:ascii="Calibri" w:hAnsi="Calibri"/>
                <w:bCs/>
                <w:i/>
                <w:sz w:val="22"/>
                <w:szCs w:val="22"/>
                <w:lang w:val="en-US" w:eastAsia="en-US"/>
              </w:rPr>
              <w:fldChar w:fldCharType="end"/>
            </w:r>
            <w:r w:rsidRPr="008F3715">
              <w:rPr>
                <w:rFonts w:ascii="Calibri" w:hAnsi="Calibri"/>
                <w:bCs/>
                <w:i/>
                <w:sz w:val="22"/>
                <w:szCs w:val="22"/>
                <w:lang w:val="en-US" w:eastAsia="en-US"/>
              </w:rPr>
              <w:t xml:space="preserve">  </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See IRB website for guidance on enrolling students and employees.</w:t>
            </w:r>
          </w:p>
        </w:tc>
      </w:tr>
      <w:tr w:rsidR="008E474F" w:rsidRPr="00FA18A3" w:rsidTr="008E474F">
        <w:trPr>
          <w:cantSplit/>
          <w:tblHeader/>
        </w:trPr>
        <w:tc>
          <w:tcPr>
            <w:tcW w:w="1394" w:type="pct"/>
          </w:tcPr>
          <w:p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Non-English speakers</w:t>
            </w:r>
          </w:p>
        </w:tc>
        <w:tc>
          <w:tcPr>
            <w:tcW w:w="613"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00DF6814"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rsidR="008E474F" w:rsidRPr="008F3715" w:rsidRDefault="008E474F" w:rsidP="00A22528">
            <w:pPr>
              <w:pStyle w:val="Header"/>
              <w:ind w:left="430" w:hanging="430"/>
              <w:rPr>
                <w:rFonts w:ascii="Calibri" w:hAnsi="Calibri"/>
                <w:bCs/>
                <w:i/>
                <w:sz w:val="22"/>
                <w:szCs w:val="22"/>
                <w:lang w:val="en-US" w:eastAsia="en-US"/>
              </w:rPr>
            </w:pPr>
            <w:r w:rsidRPr="008F3715">
              <w:rPr>
                <w:rFonts w:ascii="Calibri" w:hAnsi="Calibri"/>
                <w:bCs/>
                <w:i/>
                <w:sz w:val="22"/>
                <w:szCs w:val="22"/>
                <w:lang w:val="en-US" w:eastAsia="en-US"/>
              </w:rPr>
              <w:fldChar w:fldCharType="begin">
                <w:ffData>
                  <w:name w:val=""/>
                  <w:enabled/>
                  <w:calcOnExit w:val="0"/>
                  <w:checkBox>
                    <w:sizeAuto/>
                    <w:default w:val="0"/>
                  </w:checkBox>
                </w:ffData>
              </w:fldChar>
            </w:r>
            <w:r w:rsidRPr="008F3715">
              <w:rPr>
                <w:rFonts w:ascii="Calibri" w:hAnsi="Calibri"/>
                <w:bCs/>
                <w:i/>
                <w:sz w:val="22"/>
                <w:szCs w:val="22"/>
                <w:lang w:val="en-US" w:eastAsia="en-US"/>
              </w:rPr>
              <w:instrText xml:space="preserve"> FORMCHECKBOX </w:instrText>
            </w:r>
            <w:r w:rsidRPr="008F3715">
              <w:rPr>
                <w:rFonts w:ascii="Calibri" w:hAnsi="Calibri"/>
                <w:bCs/>
                <w:i/>
                <w:sz w:val="22"/>
                <w:szCs w:val="22"/>
                <w:lang w:val="en-US" w:eastAsia="en-US"/>
              </w:rPr>
            </w:r>
            <w:r w:rsidRPr="008F3715">
              <w:rPr>
                <w:rFonts w:ascii="Calibri" w:hAnsi="Calibri"/>
                <w:bCs/>
                <w:i/>
                <w:sz w:val="22"/>
                <w:szCs w:val="22"/>
                <w:lang w:val="en-US" w:eastAsia="en-US"/>
              </w:rPr>
              <w:fldChar w:fldCharType="end"/>
            </w:r>
            <w:r w:rsidRPr="008F3715">
              <w:rPr>
                <w:rFonts w:ascii="Calibri" w:hAnsi="Calibri"/>
                <w:bCs/>
                <w:i/>
                <w:sz w:val="22"/>
                <w:szCs w:val="22"/>
                <w:lang w:val="en-US" w:eastAsia="en-US"/>
              </w:rPr>
              <w:t xml:space="preserve">  </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Note: Protocol must include qualifications of the translator(s) and of the study team members if obtaining consent in a language other than English.  All written information to be seen by subjects must be translated and submitted with the application.</w:t>
            </w:r>
          </w:p>
        </w:tc>
      </w:tr>
      <w:tr w:rsidR="008E474F" w:rsidRPr="00FA18A3" w:rsidTr="008E474F">
        <w:trPr>
          <w:cantSplit/>
          <w:tblHeader/>
        </w:trPr>
        <w:tc>
          <w:tcPr>
            <w:tcW w:w="1394" w:type="pct"/>
          </w:tcPr>
          <w:p w:rsidR="008E474F" w:rsidRDefault="008E474F" w:rsidP="00720815">
            <w:pPr>
              <w:pStyle w:val="Header"/>
              <w:rPr>
                <w:rFonts w:ascii="Calibri" w:hAnsi="Calibri"/>
                <w:sz w:val="22"/>
                <w:szCs w:val="22"/>
                <w:lang w:val="en-US" w:eastAsia="en-US"/>
              </w:rPr>
            </w:pPr>
            <w:r>
              <w:rPr>
                <w:rFonts w:ascii="Calibri" w:hAnsi="Calibri"/>
                <w:sz w:val="22"/>
                <w:szCs w:val="22"/>
                <w:lang w:val="en-US" w:eastAsia="en-US"/>
              </w:rPr>
              <w:t>American Indians and/or</w:t>
            </w:r>
          </w:p>
          <w:p w:rsidR="008E474F" w:rsidRPr="00FA18A3" w:rsidRDefault="008E474F" w:rsidP="00720815">
            <w:pPr>
              <w:pStyle w:val="Header"/>
              <w:rPr>
                <w:rFonts w:ascii="Calibri" w:hAnsi="Calibri"/>
                <w:sz w:val="22"/>
                <w:szCs w:val="22"/>
                <w:lang w:val="en-US" w:eastAsia="en-US"/>
              </w:rPr>
            </w:pPr>
            <w:r>
              <w:rPr>
                <w:rFonts w:ascii="Calibri" w:hAnsi="Calibri"/>
                <w:sz w:val="22"/>
                <w:szCs w:val="22"/>
                <w:lang w:val="en-US" w:eastAsia="en-US"/>
              </w:rPr>
              <w:t>Alaska Natives</w:t>
            </w:r>
          </w:p>
        </w:tc>
        <w:tc>
          <w:tcPr>
            <w:tcW w:w="613" w:type="pct"/>
          </w:tcPr>
          <w:p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rsidR="008E474F" w:rsidRPr="00ED78CB" w:rsidRDefault="008E474F" w:rsidP="00C729B8">
            <w:pPr>
              <w:pStyle w:val="Header"/>
              <w:jc w:val="center"/>
              <w:rPr>
                <w:rFonts w:ascii="Calibri" w:hAnsi="Calibri"/>
                <w:bCs/>
                <w:sz w:val="22"/>
                <w:szCs w:val="22"/>
                <w:lang w:val="en-US" w:eastAsia="en-US"/>
              </w:rPr>
            </w:pPr>
            <w:r w:rsidRPr="00A22528">
              <w:rPr>
                <w:rFonts w:ascii="Calibri" w:hAnsi="Calibri"/>
                <w:bCs/>
                <w:sz w:val="22"/>
                <w:szCs w:val="22"/>
                <w:lang w:val="en-US" w:eastAsia="en-US"/>
              </w:rPr>
              <w:fldChar w:fldCharType="begin">
                <w:ffData>
                  <w:name w:val=""/>
                  <w:enabled/>
                  <w:calcOnExit w:val="0"/>
                  <w:checkBox>
                    <w:sizeAuto/>
                    <w:default w:val="0"/>
                    <w:checked/>
                  </w:checkBox>
                </w:ffData>
              </w:fldChar>
            </w:r>
            <w:r w:rsidRPr="00A22528">
              <w:rPr>
                <w:rFonts w:ascii="Calibri" w:hAnsi="Calibri"/>
                <w:bCs/>
                <w:sz w:val="22"/>
                <w:szCs w:val="22"/>
                <w:lang w:val="en-US" w:eastAsia="en-US"/>
              </w:rPr>
              <w:instrText xml:space="preserve"> FORMCHECKBOX </w:instrText>
            </w:r>
            <w:r w:rsidR="00DF6814" w:rsidRPr="00A22528">
              <w:rPr>
                <w:rFonts w:ascii="Calibri" w:hAnsi="Calibri"/>
                <w:bCs/>
                <w:sz w:val="22"/>
                <w:szCs w:val="22"/>
                <w:lang w:val="en-US" w:eastAsia="en-US"/>
              </w:rPr>
            </w:r>
            <w:r w:rsidRPr="00A22528">
              <w:rPr>
                <w:rFonts w:ascii="Calibri" w:hAnsi="Calibri"/>
                <w:bCs/>
                <w:sz w:val="22"/>
                <w:szCs w:val="22"/>
                <w:lang w:val="en-US" w:eastAsia="en-US"/>
              </w:rPr>
              <w:fldChar w:fldCharType="end"/>
            </w:r>
          </w:p>
        </w:tc>
        <w:tc>
          <w:tcPr>
            <w:tcW w:w="2325" w:type="pct"/>
          </w:tcPr>
          <w:p w:rsidR="008E474F" w:rsidRPr="008F3715" w:rsidRDefault="00582555" w:rsidP="009E44DE">
            <w:pPr>
              <w:pStyle w:val="Header"/>
              <w:ind w:left="370" w:hanging="490"/>
              <w:rPr>
                <w:rFonts w:ascii="Calibri" w:hAnsi="Calibri"/>
                <w:bCs/>
                <w:i/>
                <w:sz w:val="22"/>
                <w:szCs w:val="22"/>
                <w:lang w:val="en-US" w:eastAsia="en-US"/>
              </w:rPr>
            </w:pPr>
            <w:r w:rsidRPr="008F3715">
              <w:rPr>
                <w:rFonts w:ascii="Calibri" w:hAnsi="Calibri"/>
                <w:bCs/>
                <w:i/>
                <w:sz w:val="22"/>
                <w:szCs w:val="22"/>
                <w:lang w:val="en-US" w:eastAsia="en-US"/>
              </w:rPr>
              <w:t xml:space="preserve">  </w:t>
            </w:r>
            <w:r w:rsidR="008E474F" w:rsidRPr="008F3715">
              <w:rPr>
                <w:rFonts w:ascii="Calibri" w:hAnsi="Calibri"/>
                <w:bCs/>
                <w:i/>
                <w:sz w:val="22"/>
                <w:szCs w:val="22"/>
                <w:lang w:val="en-US" w:eastAsia="en-US"/>
              </w:rPr>
              <w:fldChar w:fldCharType="begin">
                <w:ffData>
                  <w:name w:val=""/>
                  <w:enabled/>
                  <w:calcOnExit w:val="0"/>
                  <w:checkBox>
                    <w:sizeAuto/>
                    <w:default w:val="0"/>
                  </w:checkBox>
                </w:ffData>
              </w:fldChar>
            </w:r>
            <w:r w:rsidR="008E474F" w:rsidRPr="008F3715">
              <w:rPr>
                <w:rFonts w:ascii="Calibri" w:hAnsi="Calibri"/>
                <w:bCs/>
                <w:i/>
                <w:sz w:val="22"/>
                <w:szCs w:val="22"/>
                <w:lang w:val="en-US" w:eastAsia="en-US"/>
              </w:rPr>
              <w:instrText xml:space="preserve"> FORMCHECKBOX </w:instrText>
            </w:r>
            <w:r w:rsidR="008E474F" w:rsidRPr="008F3715">
              <w:rPr>
                <w:rFonts w:ascii="Calibri" w:hAnsi="Calibri"/>
                <w:bCs/>
                <w:i/>
                <w:sz w:val="22"/>
                <w:szCs w:val="22"/>
                <w:lang w:val="en-US" w:eastAsia="en-US"/>
              </w:rPr>
            </w:r>
            <w:r w:rsidR="008E474F" w:rsidRPr="008F3715">
              <w:rPr>
                <w:rFonts w:ascii="Calibri" w:hAnsi="Calibri"/>
                <w:bCs/>
                <w:i/>
                <w:sz w:val="22"/>
                <w:szCs w:val="22"/>
                <w:lang w:val="en-US" w:eastAsia="en-US"/>
              </w:rPr>
              <w:fldChar w:fldCharType="end"/>
            </w:r>
            <w:r w:rsidR="008E474F"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 xml:space="preserve"> </w:t>
            </w:r>
            <w:r w:rsidR="008E474F" w:rsidRPr="008F3715">
              <w:rPr>
                <w:rFonts w:ascii="Calibri" w:hAnsi="Calibri"/>
                <w:bCs/>
                <w:i/>
                <w:sz w:val="22"/>
                <w:szCs w:val="22"/>
                <w:lang w:val="en-US" w:eastAsia="en-US"/>
              </w:rPr>
              <w:t>See IRB website for guidance on</w:t>
            </w:r>
            <w:r w:rsidRPr="008F3715">
              <w:rPr>
                <w:rFonts w:ascii="Calibri" w:hAnsi="Calibri"/>
                <w:bCs/>
                <w:i/>
                <w:sz w:val="22"/>
                <w:szCs w:val="22"/>
                <w:lang w:val="en-US" w:eastAsia="en-US"/>
              </w:rPr>
              <w:t xml:space="preserve"> </w:t>
            </w:r>
            <w:r w:rsidRPr="008F3715">
              <w:rPr>
                <w:rFonts w:ascii="Calibri" w:hAnsi="Calibri"/>
                <w:bCs/>
                <w:i/>
                <w:sz w:val="22"/>
                <w:szCs w:val="22"/>
                <w:lang w:val="en-US" w:eastAsia="en-US"/>
              </w:rPr>
              <w:br/>
              <w:t xml:space="preserve"> e</w:t>
            </w:r>
            <w:r w:rsidR="008E474F" w:rsidRPr="008F3715">
              <w:rPr>
                <w:rFonts w:ascii="Calibri" w:hAnsi="Calibri"/>
                <w:bCs/>
                <w:i/>
                <w:sz w:val="22"/>
                <w:szCs w:val="22"/>
                <w:lang w:val="en-US" w:eastAsia="en-US"/>
              </w:rPr>
              <w:t>nrolling tribal po</w:t>
            </w:r>
            <w:r w:rsidR="008E474F" w:rsidRPr="008F3715">
              <w:rPr>
                <w:rFonts w:ascii="Calibri" w:hAnsi="Calibri"/>
                <w:i/>
                <w:sz w:val="22"/>
                <w:szCs w:val="22"/>
                <w:lang w:val="en-US" w:eastAsia="en-US"/>
              </w:rPr>
              <w:t>pulations.</w:t>
            </w:r>
            <w:r w:rsidR="00F06E98" w:rsidRPr="008F3715">
              <w:rPr>
                <w:rFonts w:ascii="Calibri" w:hAnsi="Calibri"/>
                <w:i/>
                <w:sz w:val="22"/>
                <w:szCs w:val="22"/>
                <w:lang w:val="en-US" w:eastAsia="en-US"/>
              </w:rPr>
              <w:t xml:space="preserve"> </w:t>
            </w:r>
            <w:r w:rsidR="00D75B38" w:rsidRPr="006F1AE4">
              <w:rPr>
                <w:rFonts w:ascii="Calibri" w:hAnsi="Calibri"/>
                <w:i/>
                <w:sz w:val="22"/>
                <w:szCs w:val="22"/>
                <w:lang w:val="en-US" w:eastAsia="en-US"/>
              </w:rPr>
              <w:t>If excluding</w:t>
            </w:r>
            <w:r w:rsidRPr="008F3715">
              <w:rPr>
                <w:rFonts w:ascii="Calibri" w:hAnsi="Calibri"/>
                <w:i/>
                <w:sz w:val="22"/>
                <w:szCs w:val="22"/>
                <w:lang w:val="en-US" w:eastAsia="en-US"/>
              </w:rPr>
              <w:t xml:space="preserve"> please provide </w:t>
            </w:r>
            <w:r w:rsidR="00D75B38" w:rsidRPr="006F1AE4">
              <w:rPr>
                <w:rFonts w:ascii="Calibri" w:hAnsi="Calibri"/>
                <w:i/>
                <w:sz w:val="22"/>
                <w:szCs w:val="22"/>
                <w:lang w:val="en-US" w:eastAsia="en-US"/>
              </w:rPr>
              <w:t>justification in</w:t>
            </w:r>
            <w:r w:rsidRPr="008F3715">
              <w:rPr>
                <w:rFonts w:ascii="Calibri" w:hAnsi="Calibri"/>
                <w:i/>
                <w:sz w:val="22"/>
                <w:szCs w:val="22"/>
                <w:lang w:val="en-US" w:eastAsia="en-US"/>
              </w:rPr>
              <w:t xml:space="preserve"> the protocol.</w:t>
            </w:r>
          </w:p>
        </w:tc>
      </w:tr>
    </w:tbl>
    <w:p w:rsidR="00862B38" w:rsidRDefault="00862B38" w:rsidP="00FA18A3">
      <w:pPr>
        <w:pStyle w:val="Header"/>
        <w:rPr>
          <w:rFonts w:ascii="Calibri" w:hAnsi="Calibri"/>
          <w:sz w:val="22"/>
          <w:szCs w:val="22"/>
        </w:rPr>
      </w:pPr>
    </w:p>
    <w:p w:rsidR="00FA18A3" w:rsidRPr="00FA18A3" w:rsidRDefault="00862B38" w:rsidP="00FA18A3">
      <w:pPr>
        <w:pStyle w:val="Header"/>
        <w:rPr>
          <w:rFonts w:ascii="Calibri" w:hAnsi="Calibri"/>
          <w:sz w:val="22"/>
          <w:szCs w:val="22"/>
        </w:rPr>
      </w:pPr>
      <w:r>
        <w:rPr>
          <w:rFonts w:ascii="Calibri" w:hAnsi="Calibri"/>
          <w:sz w:val="22"/>
          <w:szCs w:val="22"/>
        </w:rPr>
        <w:br w:type="page"/>
      </w:r>
    </w:p>
    <w:p w:rsidR="00FA18A3" w:rsidRPr="00FA18A3" w:rsidRDefault="00FA18A3" w:rsidP="00FA18A3">
      <w:pPr>
        <w:numPr>
          <w:ilvl w:val="0"/>
          <w:numId w:val="7"/>
        </w:numPr>
        <w:tabs>
          <w:tab w:val="left" w:pos="360"/>
        </w:tabs>
        <w:rPr>
          <w:rFonts w:ascii="Calibri" w:hAnsi="Calibri"/>
          <w:b/>
          <w:bCs/>
          <w:sz w:val="22"/>
          <w:szCs w:val="22"/>
        </w:rPr>
      </w:pPr>
      <w:r w:rsidRPr="00FA18A3">
        <w:rPr>
          <w:rFonts w:ascii="Calibri" w:hAnsi="Calibri"/>
          <w:b/>
          <w:bCs/>
          <w:sz w:val="22"/>
          <w:szCs w:val="22"/>
        </w:rPr>
        <w:t>If the research involves any of the following, check the appropriate box</w:t>
      </w:r>
    </w:p>
    <w:p w:rsidR="00FA18A3" w:rsidRPr="00FA18A3" w:rsidRDefault="00FA18A3" w:rsidP="00FA18A3">
      <w:pPr>
        <w:tabs>
          <w:tab w:val="left" w:pos="360"/>
        </w:tabs>
        <w:rPr>
          <w:rFonts w:ascii="Calibri" w:hAnsi="Calibri"/>
          <w:b/>
          <w:bCs/>
          <w:sz w:val="22"/>
          <w:szCs w:val="22"/>
        </w:rPr>
      </w:pPr>
    </w:p>
    <w:tbl>
      <w:tblPr>
        <w:tblW w:w="9506" w:type="dxa"/>
        <w:tblInd w:w="558" w:type="dxa"/>
        <w:tblBorders>
          <w:top w:val="threeDEngrave" w:sz="6" w:space="0" w:color="FFFFFF"/>
          <w:left w:val="threeDEngrave" w:sz="6" w:space="0" w:color="FFFFFF"/>
          <w:bottom w:val="threeDEngrave" w:sz="6" w:space="0" w:color="FFFFFF"/>
          <w:right w:val="threeDEngrave" w:sz="6" w:space="0" w:color="FFFFFF"/>
          <w:insideH w:val="threeDEngrave" w:sz="6" w:space="0" w:color="FFFFFF"/>
          <w:insideV w:val="threeDEngrave" w:sz="6" w:space="0" w:color="FFFFFF"/>
        </w:tblBorders>
        <w:tblLayout w:type="fixed"/>
        <w:tblLook w:val="04A0" w:firstRow="1" w:lastRow="0" w:firstColumn="1" w:lastColumn="0" w:noHBand="0" w:noVBand="1"/>
      </w:tblPr>
      <w:tblGrid>
        <w:gridCol w:w="540"/>
        <w:gridCol w:w="2790"/>
        <w:gridCol w:w="6176"/>
      </w:tblGrid>
      <w:tr w:rsidR="00FA18A3" w:rsidRPr="00FA18A3" w:rsidTr="00C729B8">
        <w:trPr>
          <w:cantSplit/>
          <w:trHeight w:val="288"/>
        </w:trPr>
        <w:tc>
          <w:tcPr>
            <w:tcW w:w="540" w:type="dxa"/>
          </w:tcPr>
          <w:p w:rsidR="00FA18A3" w:rsidRPr="00FA18A3" w:rsidRDefault="00FA18A3" w:rsidP="00C729B8">
            <w:pPr>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rsidR="00FA18A3" w:rsidRPr="00FA18A3" w:rsidRDefault="00FA18A3" w:rsidP="00C729B8">
            <w:pPr>
              <w:rPr>
                <w:rFonts w:ascii="Calibri" w:hAnsi="Calibri"/>
                <w:b/>
                <w:bCs/>
                <w:sz w:val="22"/>
                <w:szCs w:val="22"/>
              </w:rPr>
            </w:pPr>
            <w:r w:rsidRPr="00FA18A3">
              <w:rPr>
                <w:rFonts w:ascii="Calibri" w:hAnsi="Calibri"/>
                <w:sz w:val="22"/>
                <w:szCs w:val="22"/>
              </w:rPr>
              <w:t>Deception</w:t>
            </w:r>
          </w:p>
        </w:tc>
        <w:tc>
          <w:tcPr>
            <w:tcW w:w="6176" w:type="dxa"/>
          </w:tcPr>
          <w:p w:rsidR="00FA18A3" w:rsidRPr="008F3715" w:rsidRDefault="00FA18A3" w:rsidP="00C729B8">
            <w:pPr>
              <w:rPr>
                <w:rFonts w:ascii="Calibri" w:hAnsi="Calibri"/>
                <w:bCs/>
                <w:i/>
                <w:sz w:val="22"/>
                <w:szCs w:val="22"/>
              </w:rPr>
            </w:pPr>
            <w:r w:rsidRPr="008F3715">
              <w:rPr>
                <w:rFonts w:ascii="Calibri" w:hAnsi="Calibri"/>
                <w:bCs/>
                <w:i/>
                <w:sz w:val="22"/>
                <w:szCs w:val="22"/>
              </w:rPr>
              <w:t>See policy on IRB website</w:t>
            </w:r>
          </w:p>
        </w:tc>
      </w:tr>
      <w:tr w:rsidR="00FA18A3" w:rsidRPr="00FA18A3" w:rsidTr="00C729B8">
        <w:trPr>
          <w:cantSplit/>
          <w:trHeight w:val="288"/>
        </w:trPr>
        <w:tc>
          <w:tcPr>
            <w:tcW w:w="540" w:type="dxa"/>
          </w:tcPr>
          <w:p w:rsidR="00FA18A3" w:rsidRPr="00FA18A3" w:rsidRDefault="00FA18A3" w:rsidP="00C729B8">
            <w:pPr>
              <w:tabs>
                <w:tab w:val="left" w:pos="6120"/>
              </w:tabs>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00DF6814" w:rsidRPr="00FA18A3">
              <w:rPr>
                <w:rFonts w:ascii="Calibri" w:hAnsi="Calibri"/>
                <w:b/>
                <w:bCs/>
                <w:sz w:val="22"/>
                <w:szCs w:val="22"/>
              </w:rPr>
            </w:r>
            <w:r w:rsidRPr="00FA18A3">
              <w:rPr>
                <w:rFonts w:ascii="Calibri" w:hAnsi="Calibri"/>
                <w:b/>
                <w:bCs/>
                <w:sz w:val="22"/>
                <w:szCs w:val="22"/>
              </w:rPr>
              <w:fldChar w:fldCharType="end"/>
            </w:r>
          </w:p>
        </w:tc>
        <w:tc>
          <w:tcPr>
            <w:tcW w:w="2790" w:type="dxa"/>
          </w:tcPr>
          <w:p w:rsidR="00FA18A3" w:rsidRPr="00FA18A3" w:rsidRDefault="00FA18A3" w:rsidP="00C729B8">
            <w:pPr>
              <w:tabs>
                <w:tab w:val="left" w:pos="6120"/>
              </w:tabs>
              <w:rPr>
                <w:rFonts w:ascii="Calibri" w:hAnsi="Calibri"/>
                <w:b/>
                <w:bCs/>
                <w:sz w:val="22"/>
                <w:szCs w:val="22"/>
              </w:rPr>
            </w:pPr>
            <w:r w:rsidRPr="00FA18A3">
              <w:rPr>
                <w:rFonts w:ascii="Calibri" w:hAnsi="Calibri"/>
                <w:sz w:val="22"/>
                <w:szCs w:val="22"/>
              </w:rPr>
              <w:t>Audio or video recording</w:t>
            </w:r>
          </w:p>
        </w:tc>
        <w:tc>
          <w:tcPr>
            <w:tcW w:w="6176" w:type="dxa"/>
          </w:tcPr>
          <w:p w:rsidR="00FA18A3" w:rsidRPr="008F3715" w:rsidRDefault="00FA18A3" w:rsidP="00C729B8">
            <w:pPr>
              <w:tabs>
                <w:tab w:val="left" w:pos="6120"/>
              </w:tabs>
              <w:rPr>
                <w:rFonts w:ascii="Calibri" w:hAnsi="Calibri"/>
                <w:bCs/>
                <w:i/>
                <w:sz w:val="22"/>
                <w:szCs w:val="22"/>
              </w:rPr>
            </w:pPr>
            <w:r w:rsidRPr="008F3715">
              <w:rPr>
                <w:rFonts w:ascii="Calibri" w:hAnsi="Calibri"/>
                <w:bCs/>
                <w:i/>
                <w:sz w:val="22"/>
                <w:szCs w:val="22"/>
              </w:rPr>
              <w:t>Consent document must indicate whether recording is optional or a required study activity.  If optional, include an opt-in/opt-out section for subjects to initial</w:t>
            </w:r>
          </w:p>
        </w:tc>
      </w:tr>
      <w:tr w:rsidR="00FA18A3" w:rsidRPr="00FA18A3" w:rsidTr="00C729B8">
        <w:trPr>
          <w:cantSplit/>
          <w:trHeight w:val="288"/>
        </w:trPr>
        <w:tc>
          <w:tcPr>
            <w:tcW w:w="540" w:type="dxa"/>
          </w:tcPr>
          <w:p w:rsidR="00FA18A3" w:rsidRPr="00FA18A3" w:rsidRDefault="00FA18A3" w:rsidP="00C729B8">
            <w:pPr>
              <w:tabs>
                <w:tab w:val="left" w:pos="6120"/>
              </w:tabs>
              <w:rPr>
                <w:rFonts w:ascii="Calibri" w:hAnsi="Calibri"/>
                <w:sz w:val="22"/>
                <w:szCs w:val="22"/>
              </w:rPr>
            </w:pPr>
            <w:r w:rsidRPr="00FA18A3">
              <w:rPr>
                <w:rFonts w:ascii="Calibri" w:hAnsi="Calibri"/>
                <w:sz w:val="22"/>
                <w:szCs w:val="22"/>
              </w:rPr>
              <w:fldChar w:fldCharType="begin">
                <w:ffData>
                  <w:name w:val=""/>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p>
        </w:tc>
        <w:tc>
          <w:tcPr>
            <w:tcW w:w="2790" w:type="dxa"/>
          </w:tcPr>
          <w:p w:rsidR="00FA18A3" w:rsidRPr="00FA18A3" w:rsidRDefault="00FA18A3" w:rsidP="00C729B8">
            <w:pPr>
              <w:tabs>
                <w:tab w:val="left" w:pos="6120"/>
              </w:tabs>
              <w:rPr>
                <w:rFonts w:ascii="Calibri" w:hAnsi="Calibri"/>
                <w:sz w:val="22"/>
                <w:szCs w:val="22"/>
              </w:rPr>
            </w:pPr>
            <w:r w:rsidRPr="00FA18A3">
              <w:rPr>
                <w:rFonts w:ascii="Calibri" w:hAnsi="Calibri"/>
                <w:sz w:val="22"/>
                <w:szCs w:val="22"/>
              </w:rPr>
              <w:t>Drugs, devices, biologics, or supplements</w:t>
            </w:r>
          </w:p>
        </w:tc>
        <w:tc>
          <w:tcPr>
            <w:tcW w:w="6176" w:type="dxa"/>
          </w:tcPr>
          <w:p w:rsidR="00FA18A3" w:rsidRPr="008F3715" w:rsidRDefault="00FA18A3" w:rsidP="00C729B8">
            <w:pPr>
              <w:tabs>
                <w:tab w:val="left" w:pos="6120"/>
              </w:tabs>
              <w:rPr>
                <w:rFonts w:ascii="Calibri" w:hAnsi="Calibri"/>
                <w:bCs/>
                <w:i/>
                <w:sz w:val="22"/>
                <w:szCs w:val="22"/>
              </w:rPr>
            </w:pPr>
            <w:r w:rsidRPr="008F3715">
              <w:rPr>
                <w:rFonts w:ascii="Calibri" w:hAnsi="Calibri"/>
                <w:bCs/>
                <w:i/>
                <w:sz w:val="22"/>
                <w:szCs w:val="22"/>
              </w:rPr>
              <w:t>Complete relevant se</w:t>
            </w:r>
            <w:r w:rsidR="00A26DDE" w:rsidRPr="008F3715">
              <w:rPr>
                <w:rFonts w:ascii="Calibri" w:hAnsi="Calibri"/>
                <w:bCs/>
                <w:i/>
                <w:sz w:val="22"/>
                <w:szCs w:val="22"/>
              </w:rPr>
              <w:t>ctions of the protocol template</w:t>
            </w:r>
          </w:p>
        </w:tc>
      </w:tr>
      <w:tr w:rsidR="00FA18A3" w:rsidRPr="00FA18A3" w:rsidTr="00C729B8">
        <w:trPr>
          <w:cantSplit/>
          <w:trHeight w:val="288"/>
        </w:trPr>
        <w:tc>
          <w:tcPr>
            <w:tcW w:w="540" w:type="dxa"/>
          </w:tcPr>
          <w:p w:rsidR="00FA18A3" w:rsidRPr="00FA18A3" w:rsidRDefault="00FA18A3" w:rsidP="00C729B8">
            <w:pPr>
              <w:tabs>
                <w:tab w:val="left" w:pos="6120"/>
              </w:tabs>
              <w:rPr>
                <w:rFonts w:ascii="Calibri" w:hAnsi="Calibri"/>
                <w:sz w:val="22"/>
                <w:szCs w:val="22"/>
              </w:rPr>
            </w:pPr>
            <w:r w:rsidRPr="00FA18A3">
              <w:rPr>
                <w:rFonts w:ascii="Calibri" w:hAnsi="Calibri"/>
                <w:sz w:val="22"/>
                <w:szCs w:val="22"/>
              </w:rPr>
              <w:fldChar w:fldCharType="begin">
                <w:ffData>
                  <w:name w:val=""/>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p>
        </w:tc>
        <w:tc>
          <w:tcPr>
            <w:tcW w:w="2790" w:type="dxa"/>
          </w:tcPr>
          <w:p w:rsidR="00FA18A3" w:rsidRPr="00FA18A3" w:rsidRDefault="00FA18A3" w:rsidP="00C729B8">
            <w:pPr>
              <w:tabs>
                <w:tab w:val="left" w:pos="6120"/>
              </w:tabs>
              <w:rPr>
                <w:rFonts w:ascii="Calibri" w:hAnsi="Calibri"/>
                <w:b/>
                <w:bCs/>
                <w:sz w:val="22"/>
                <w:szCs w:val="22"/>
              </w:rPr>
            </w:pPr>
            <w:r w:rsidRPr="00FA18A3">
              <w:rPr>
                <w:rFonts w:ascii="Calibri" w:hAnsi="Calibri"/>
                <w:sz w:val="22"/>
                <w:szCs w:val="22"/>
              </w:rPr>
              <w:t>Radiation</w:t>
            </w:r>
          </w:p>
        </w:tc>
        <w:tc>
          <w:tcPr>
            <w:tcW w:w="6176" w:type="dxa"/>
          </w:tcPr>
          <w:p w:rsidR="00A26DDE" w:rsidRPr="008F3715" w:rsidRDefault="00A26DDE" w:rsidP="00C729B8">
            <w:pPr>
              <w:tabs>
                <w:tab w:val="left" w:pos="6120"/>
              </w:tabs>
              <w:rPr>
                <w:rFonts w:ascii="Calibri" w:hAnsi="Calibri"/>
                <w:bCs/>
                <w:i/>
                <w:sz w:val="22"/>
                <w:szCs w:val="22"/>
              </w:rPr>
            </w:pPr>
            <w:r w:rsidRPr="008F3715">
              <w:rPr>
                <w:rFonts w:ascii="Calibri" w:hAnsi="Calibri"/>
                <w:bCs/>
                <w:i/>
                <w:sz w:val="22"/>
                <w:szCs w:val="22"/>
              </w:rPr>
              <w:t>Complete Radiation Use Form</w:t>
            </w:r>
          </w:p>
          <w:p w:rsidR="00FA18A3" w:rsidRPr="008F3715" w:rsidRDefault="00FA18A3" w:rsidP="00C729B8">
            <w:pPr>
              <w:tabs>
                <w:tab w:val="left" w:pos="6120"/>
              </w:tabs>
              <w:rPr>
                <w:rFonts w:ascii="Calibri" w:hAnsi="Calibri"/>
                <w:bCs/>
                <w:i/>
                <w:sz w:val="22"/>
                <w:szCs w:val="22"/>
              </w:rPr>
            </w:pPr>
            <w:r w:rsidRPr="008F3715">
              <w:rPr>
                <w:rFonts w:ascii="Calibri" w:hAnsi="Calibri"/>
                <w:bCs/>
                <w:i/>
                <w:sz w:val="22"/>
                <w:szCs w:val="22"/>
              </w:rPr>
              <w:t>IRB will forward submission to Radiation Safety</w:t>
            </w:r>
          </w:p>
        </w:tc>
      </w:tr>
      <w:tr w:rsidR="00FA18A3" w:rsidRPr="00FA18A3" w:rsidTr="00C729B8">
        <w:trPr>
          <w:cantSplit/>
          <w:trHeight w:val="288"/>
        </w:trPr>
        <w:tc>
          <w:tcPr>
            <w:tcW w:w="540" w:type="dxa"/>
          </w:tcPr>
          <w:p w:rsidR="00FA18A3" w:rsidRPr="00FA18A3" w:rsidRDefault="00FA18A3" w:rsidP="00C729B8">
            <w:pPr>
              <w:tabs>
                <w:tab w:val="left" w:pos="6120"/>
              </w:tabs>
              <w:rPr>
                <w:rFonts w:ascii="Calibri" w:hAnsi="Calibri"/>
                <w:i/>
                <w:sz w:val="22"/>
                <w:szCs w:val="22"/>
              </w:rPr>
            </w:pPr>
            <w:r w:rsidRPr="00FA18A3">
              <w:rPr>
                <w:rFonts w:ascii="Calibri" w:hAnsi="Calibri"/>
                <w:sz w:val="22"/>
                <w:szCs w:val="22"/>
              </w:rPr>
              <w:fldChar w:fldCharType="begin">
                <w:ffData>
                  <w:name w:val=""/>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p>
        </w:tc>
        <w:tc>
          <w:tcPr>
            <w:tcW w:w="2790" w:type="dxa"/>
          </w:tcPr>
          <w:p w:rsidR="00FA18A3" w:rsidRPr="00FA18A3" w:rsidRDefault="00FA18A3" w:rsidP="00C729B8">
            <w:pPr>
              <w:tabs>
                <w:tab w:val="left" w:pos="6120"/>
              </w:tabs>
              <w:rPr>
                <w:rFonts w:ascii="Calibri" w:hAnsi="Calibri"/>
                <w:i/>
                <w:sz w:val="22"/>
                <w:szCs w:val="22"/>
              </w:rPr>
            </w:pPr>
            <w:r w:rsidRPr="00FA18A3">
              <w:rPr>
                <w:rFonts w:ascii="Calibri" w:hAnsi="Calibri"/>
                <w:sz w:val="22"/>
                <w:szCs w:val="22"/>
              </w:rPr>
              <w:t>Human biological materials</w:t>
            </w:r>
          </w:p>
        </w:tc>
        <w:tc>
          <w:tcPr>
            <w:tcW w:w="6176" w:type="dxa"/>
          </w:tcPr>
          <w:p w:rsidR="00A26DDE" w:rsidRPr="008F3715" w:rsidRDefault="00A26DDE" w:rsidP="00C729B8">
            <w:pPr>
              <w:tabs>
                <w:tab w:val="left" w:pos="6120"/>
              </w:tabs>
              <w:rPr>
                <w:rFonts w:ascii="Calibri" w:hAnsi="Calibri"/>
                <w:i/>
                <w:sz w:val="22"/>
                <w:szCs w:val="22"/>
              </w:rPr>
            </w:pPr>
            <w:r w:rsidRPr="008F3715">
              <w:rPr>
                <w:rFonts w:ascii="Calibri" w:hAnsi="Calibri"/>
                <w:i/>
                <w:sz w:val="22"/>
                <w:szCs w:val="22"/>
              </w:rPr>
              <w:t>Complete Biological Materials Form</w:t>
            </w:r>
          </w:p>
          <w:p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 IRB will forward submission to Biosafety</w:t>
            </w:r>
          </w:p>
          <w:p w:rsidR="00B708BD" w:rsidRPr="008F3715" w:rsidRDefault="00B708BD" w:rsidP="00C729B8">
            <w:pPr>
              <w:tabs>
                <w:tab w:val="left" w:pos="6120"/>
              </w:tabs>
              <w:rPr>
                <w:rFonts w:ascii="Calibri" w:hAnsi="Calibri"/>
                <w:i/>
                <w:sz w:val="22"/>
                <w:szCs w:val="22"/>
              </w:rPr>
            </w:pPr>
            <w:r w:rsidRPr="008F3715">
              <w:rPr>
                <w:rFonts w:ascii="Calibri" w:hAnsi="Calibri"/>
                <w:i/>
                <w:sz w:val="22"/>
                <w:szCs w:val="22"/>
              </w:rPr>
              <w:t>Attach CLIA lab certification, if applicable</w:t>
            </w:r>
          </w:p>
        </w:tc>
      </w:tr>
      <w:tr w:rsidR="00FA18A3" w:rsidRPr="00FA18A3" w:rsidTr="00C729B8">
        <w:trPr>
          <w:cantSplit/>
          <w:trHeight w:val="288"/>
        </w:trPr>
        <w:tc>
          <w:tcPr>
            <w:tcW w:w="540" w:type="dxa"/>
          </w:tcPr>
          <w:p w:rsidR="00FA18A3" w:rsidRPr="00FA18A3" w:rsidRDefault="00FA18A3" w:rsidP="00C729B8">
            <w:pPr>
              <w:tabs>
                <w:tab w:val="left" w:pos="6120"/>
              </w:tabs>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rsidR="00FA18A3" w:rsidRPr="00FA18A3" w:rsidRDefault="00FA18A3" w:rsidP="00C729B8">
            <w:pPr>
              <w:tabs>
                <w:tab w:val="left" w:pos="6120"/>
              </w:tabs>
              <w:rPr>
                <w:rFonts w:ascii="Calibri" w:hAnsi="Calibri"/>
                <w:sz w:val="22"/>
                <w:szCs w:val="22"/>
              </w:rPr>
            </w:pPr>
            <w:r w:rsidRPr="00FA18A3">
              <w:rPr>
                <w:rFonts w:ascii="Calibri" w:hAnsi="Calibri"/>
                <w:sz w:val="22"/>
                <w:szCs w:val="22"/>
              </w:rPr>
              <w:t>Microorganisms or</w:t>
            </w:r>
            <w:r w:rsidRPr="00FA18A3">
              <w:rPr>
                <w:rFonts w:ascii="Calibri" w:hAnsi="Calibri"/>
                <w:i/>
                <w:sz w:val="22"/>
                <w:szCs w:val="22"/>
              </w:rPr>
              <w:t xml:space="preserve"> </w:t>
            </w:r>
            <w:r w:rsidRPr="00FA18A3">
              <w:rPr>
                <w:rFonts w:ascii="Calibri" w:hAnsi="Calibri"/>
                <w:sz w:val="22"/>
                <w:szCs w:val="22"/>
              </w:rPr>
              <w:t>Recombinant DNA</w:t>
            </w:r>
          </w:p>
        </w:tc>
        <w:tc>
          <w:tcPr>
            <w:tcW w:w="6176" w:type="dxa"/>
          </w:tcPr>
          <w:p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IRB will forward submission to Biosafety</w:t>
            </w:r>
          </w:p>
        </w:tc>
      </w:tr>
      <w:tr w:rsidR="00FA18A3" w:rsidRPr="00FA18A3" w:rsidTr="00C729B8">
        <w:trPr>
          <w:cantSplit/>
          <w:trHeight w:val="288"/>
        </w:trPr>
        <w:tc>
          <w:tcPr>
            <w:tcW w:w="540" w:type="dxa"/>
          </w:tcPr>
          <w:p w:rsidR="00FA18A3" w:rsidRPr="00FA18A3" w:rsidRDefault="00FA18A3" w:rsidP="00C729B8">
            <w:pPr>
              <w:tabs>
                <w:tab w:val="left" w:pos="6120"/>
              </w:tabs>
              <w:rPr>
                <w:rFonts w:ascii="Calibri" w:hAnsi="Calibri"/>
                <w:b/>
                <w:bCs/>
                <w: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i/>
                <w:sz w:val="22"/>
                <w:szCs w:val="22"/>
              </w:rPr>
              <w:tab/>
              <w:t>Complete Attachment A</w:t>
            </w:r>
          </w:p>
        </w:tc>
        <w:tc>
          <w:tcPr>
            <w:tcW w:w="2790" w:type="dxa"/>
          </w:tcPr>
          <w:p w:rsidR="00FA18A3" w:rsidRPr="00FA18A3" w:rsidRDefault="00FA18A3" w:rsidP="00C729B8">
            <w:pPr>
              <w:tabs>
                <w:tab w:val="left" w:pos="6120"/>
              </w:tabs>
              <w:rPr>
                <w:rFonts w:ascii="Calibri" w:hAnsi="Calibri"/>
                <w:i/>
                <w:sz w:val="22"/>
                <w:szCs w:val="22"/>
              </w:rPr>
            </w:pPr>
            <w:r w:rsidRPr="00FA18A3">
              <w:rPr>
                <w:rFonts w:ascii="Calibri" w:hAnsi="Calibri"/>
                <w:bCs/>
                <w:sz w:val="22"/>
                <w:szCs w:val="22"/>
              </w:rPr>
              <w:t>Sending or receiving biological materials</w:t>
            </w:r>
          </w:p>
        </w:tc>
        <w:tc>
          <w:tcPr>
            <w:tcW w:w="6176" w:type="dxa"/>
          </w:tcPr>
          <w:p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Contact the Office for Commercialization and Corporate Development regarding the potential need for a Material Transfer Agreement (541) 737-4437</w:t>
            </w:r>
          </w:p>
        </w:tc>
      </w:tr>
      <w:tr w:rsidR="00FA18A3" w:rsidRPr="00FA18A3" w:rsidTr="00C729B8">
        <w:trPr>
          <w:cantSplit/>
          <w:trHeight w:val="288"/>
        </w:trPr>
        <w:tc>
          <w:tcPr>
            <w:tcW w:w="540" w:type="dxa"/>
          </w:tcPr>
          <w:p w:rsidR="00FA18A3" w:rsidRPr="00FA18A3" w:rsidRDefault="00FA18A3" w:rsidP="00C729B8">
            <w:pPr>
              <w:tabs>
                <w:tab w:val="left" w:pos="6120"/>
              </w:tabs>
              <w:rPr>
                <w:rFonts w:ascii="Calibri" w:hAnsi="Calibri"/>
                <w:bCs/>
                <w:sz w:val="22"/>
                <w:szCs w:val="22"/>
              </w:rPr>
            </w:pPr>
            <w:r w:rsidRPr="00FA18A3">
              <w:rPr>
                <w:rFonts w:ascii="Calibri" w:hAnsi="Calibri"/>
                <w:bCs/>
                <w:sz w:val="22"/>
                <w:szCs w:val="22"/>
              </w:rPr>
              <w:fldChar w:fldCharType="begin">
                <w:ffData>
                  <w:name w:val=""/>
                  <w:enabled/>
                  <w:calcOnExit w:val="0"/>
                  <w:checkBox>
                    <w:sizeAuto/>
                    <w:default w:val="0"/>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p>
        </w:tc>
        <w:tc>
          <w:tcPr>
            <w:tcW w:w="2790" w:type="dxa"/>
          </w:tcPr>
          <w:p w:rsidR="00FA18A3" w:rsidRPr="00FA18A3" w:rsidRDefault="00FA18A3" w:rsidP="00C729B8">
            <w:pPr>
              <w:tabs>
                <w:tab w:val="left" w:pos="6120"/>
              </w:tabs>
              <w:rPr>
                <w:rFonts w:ascii="Calibri" w:hAnsi="Calibri"/>
                <w:sz w:val="22"/>
                <w:szCs w:val="22"/>
              </w:rPr>
            </w:pPr>
            <w:r w:rsidRPr="00FA18A3">
              <w:rPr>
                <w:rFonts w:ascii="Calibri" w:hAnsi="Calibri"/>
                <w:sz w:val="22"/>
                <w:szCs w:val="22"/>
              </w:rPr>
              <w:t>Using Chemical Carcinogens</w:t>
            </w:r>
          </w:p>
        </w:tc>
        <w:tc>
          <w:tcPr>
            <w:tcW w:w="6176" w:type="dxa"/>
          </w:tcPr>
          <w:p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List of applicable chemicals: </w:t>
            </w:r>
            <w:hyperlink r:id="rId9" w:history="1">
              <w:r w:rsidRPr="008F3715">
                <w:rPr>
                  <w:rStyle w:val="Hyperlink"/>
                  <w:rFonts w:ascii="Calibri" w:hAnsi="Calibri"/>
                  <w:i/>
                  <w:sz w:val="22"/>
                  <w:szCs w:val="22"/>
                </w:rPr>
                <w:t>http://oregonstate.edu/ehs/carclist</w:t>
              </w:r>
            </w:hyperlink>
          </w:p>
          <w:p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IRB will forward to Chemical Safety</w:t>
            </w:r>
          </w:p>
        </w:tc>
      </w:tr>
      <w:tr w:rsidR="00894988" w:rsidRPr="00FA18A3" w:rsidTr="0099441B">
        <w:trPr>
          <w:cantSplit/>
          <w:trHeight w:val="288"/>
        </w:trPr>
        <w:tc>
          <w:tcPr>
            <w:tcW w:w="540" w:type="dxa"/>
          </w:tcPr>
          <w:p w:rsidR="00894988" w:rsidRPr="00FA18A3" w:rsidRDefault="00894988" w:rsidP="0099441B">
            <w:pPr>
              <w:tabs>
                <w:tab w:val="left" w:pos="6120"/>
              </w:tabs>
              <w:rPr>
                <w:rFonts w:ascii="Calibri" w:hAnsi="Calibri"/>
                <w:sz w:val="22"/>
                <w:szCs w:val="22"/>
              </w:rPr>
            </w:pPr>
            <w:r w:rsidRPr="00FA18A3">
              <w:rPr>
                <w:rFonts w:ascii="Calibri" w:hAnsi="Calibri"/>
                <w:bCs/>
                <w:sz w:val="22"/>
                <w:szCs w:val="22"/>
              </w:rPr>
              <w:fldChar w:fldCharType="begin">
                <w:ffData>
                  <w:name w:val=""/>
                  <w:enabled/>
                  <w:calcOnExit w:val="0"/>
                  <w:checkBox>
                    <w:sizeAuto/>
                    <w:default w:val="0"/>
                    <w:checked w:val="0"/>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p>
        </w:tc>
        <w:tc>
          <w:tcPr>
            <w:tcW w:w="2790" w:type="dxa"/>
          </w:tcPr>
          <w:p w:rsidR="00894988" w:rsidRPr="00FA18A3" w:rsidRDefault="00894988" w:rsidP="00894988">
            <w:pPr>
              <w:tabs>
                <w:tab w:val="left" w:pos="6120"/>
              </w:tabs>
              <w:rPr>
                <w:rFonts w:ascii="Calibri" w:hAnsi="Calibri"/>
                <w:sz w:val="22"/>
                <w:szCs w:val="22"/>
              </w:rPr>
            </w:pPr>
            <w:r w:rsidRPr="00FA18A3">
              <w:rPr>
                <w:rFonts w:ascii="Calibri" w:hAnsi="Calibri"/>
                <w:sz w:val="22"/>
                <w:szCs w:val="22"/>
              </w:rPr>
              <w:t xml:space="preserve">Waiver of </w:t>
            </w:r>
            <w:r>
              <w:rPr>
                <w:rFonts w:ascii="Calibri" w:hAnsi="Calibri"/>
                <w:sz w:val="22"/>
                <w:szCs w:val="22"/>
              </w:rPr>
              <w:t>parental consent</w:t>
            </w:r>
            <w:r w:rsidR="005E58FE">
              <w:rPr>
                <w:rFonts w:ascii="Calibri" w:hAnsi="Calibri"/>
                <w:sz w:val="22"/>
                <w:szCs w:val="22"/>
              </w:rPr>
              <w:t>/permission</w:t>
            </w:r>
          </w:p>
        </w:tc>
        <w:tc>
          <w:tcPr>
            <w:tcW w:w="6176" w:type="dxa"/>
          </w:tcPr>
          <w:p w:rsidR="00894988" w:rsidRPr="008F3715" w:rsidRDefault="00894988" w:rsidP="006F63FD">
            <w:pPr>
              <w:tabs>
                <w:tab w:val="left" w:pos="6120"/>
              </w:tabs>
              <w:rPr>
                <w:rFonts w:ascii="Calibri" w:hAnsi="Calibri"/>
                <w:i/>
                <w:sz w:val="22"/>
                <w:szCs w:val="22"/>
              </w:rPr>
            </w:pPr>
            <w:r w:rsidRPr="008F3715">
              <w:rPr>
                <w:rFonts w:ascii="Calibri" w:hAnsi="Calibri"/>
                <w:i/>
                <w:sz w:val="22"/>
                <w:szCs w:val="22"/>
              </w:rPr>
              <w:t>If you do not think that the requirement for obtaining parental consent</w:t>
            </w:r>
            <w:r w:rsidR="005E58FE" w:rsidRPr="008F3715">
              <w:rPr>
                <w:rFonts w:ascii="Calibri" w:hAnsi="Calibri"/>
                <w:i/>
                <w:sz w:val="22"/>
                <w:szCs w:val="22"/>
              </w:rPr>
              <w:t>/permission</w:t>
            </w:r>
            <w:r w:rsidRPr="008F3715">
              <w:rPr>
                <w:rFonts w:ascii="Calibri" w:hAnsi="Calibri"/>
                <w:i/>
                <w:sz w:val="22"/>
                <w:szCs w:val="22"/>
              </w:rPr>
              <w:t xml:space="preserve"> for children under 18 is appropriate for this study, include justification in </w:t>
            </w:r>
            <w:r w:rsidR="005E58FE" w:rsidRPr="008F3715">
              <w:rPr>
                <w:rFonts w:ascii="Calibri" w:hAnsi="Calibri"/>
                <w:i/>
                <w:sz w:val="22"/>
                <w:szCs w:val="22"/>
              </w:rPr>
              <w:t xml:space="preserve">consent section of </w:t>
            </w:r>
            <w:r w:rsidR="006F63FD" w:rsidRPr="008F3715">
              <w:rPr>
                <w:rFonts w:ascii="Calibri" w:hAnsi="Calibri"/>
                <w:i/>
                <w:sz w:val="22"/>
                <w:szCs w:val="22"/>
              </w:rPr>
              <w:t>protocol</w:t>
            </w:r>
            <w:r w:rsidRPr="008F3715">
              <w:rPr>
                <w:rFonts w:ascii="Calibri" w:hAnsi="Calibri"/>
                <w:i/>
                <w:sz w:val="22"/>
                <w:szCs w:val="22"/>
              </w:rPr>
              <w:t xml:space="preserve">  </w:t>
            </w:r>
          </w:p>
        </w:tc>
      </w:tr>
      <w:tr w:rsidR="00FA18A3" w:rsidRPr="00FA18A3" w:rsidTr="00C729B8">
        <w:trPr>
          <w:cantSplit/>
          <w:trHeight w:val="288"/>
        </w:trPr>
        <w:tc>
          <w:tcPr>
            <w:tcW w:w="540" w:type="dxa"/>
          </w:tcPr>
          <w:p w:rsidR="00FA18A3" w:rsidRPr="00FA18A3" w:rsidRDefault="00FA18A3" w:rsidP="00C729B8">
            <w:pPr>
              <w:tabs>
                <w:tab w:val="left" w:pos="6120"/>
              </w:tabs>
              <w:rPr>
                <w:rFonts w:ascii="Calibri" w:hAnsi="Calibri"/>
                <w:sz w:val="22"/>
                <w:szCs w:val="22"/>
              </w:rPr>
            </w:pPr>
            <w:r w:rsidRPr="00FA18A3">
              <w:rPr>
                <w:rFonts w:ascii="Calibri" w:hAnsi="Calibri"/>
                <w:bCs/>
                <w:sz w:val="22"/>
                <w:szCs w:val="22"/>
              </w:rPr>
              <w:fldChar w:fldCharType="begin">
                <w:ffData>
                  <w:name w:val=""/>
                  <w:enabled/>
                  <w:calcOnExit w:val="0"/>
                  <w:checkBox>
                    <w:sizeAuto/>
                    <w:default w:val="0"/>
                    <w:checked w:val="0"/>
                  </w:checkBox>
                </w:ffData>
              </w:fldChar>
            </w:r>
            <w:r w:rsidRPr="00FA18A3">
              <w:rPr>
                <w:rFonts w:ascii="Calibri" w:hAnsi="Calibri"/>
                <w:bCs/>
                <w:sz w:val="22"/>
                <w:szCs w:val="22"/>
              </w:rPr>
              <w:instrText xml:space="preserve"> FORMCHECKBOX </w:instrText>
            </w:r>
            <w:r w:rsidR="00894988" w:rsidRPr="00FA18A3">
              <w:rPr>
                <w:rFonts w:ascii="Calibri" w:hAnsi="Calibri"/>
                <w:bCs/>
                <w:sz w:val="22"/>
                <w:szCs w:val="22"/>
              </w:rPr>
            </w:r>
            <w:r w:rsidRPr="00FA18A3">
              <w:rPr>
                <w:rFonts w:ascii="Calibri" w:hAnsi="Calibri"/>
                <w:bCs/>
                <w:sz w:val="22"/>
                <w:szCs w:val="22"/>
              </w:rPr>
              <w:fldChar w:fldCharType="end"/>
            </w:r>
          </w:p>
        </w:tc>
        <w:tc>
          <w:tcPr>
            <w:tcW w:w="2790" w:type="dxa"/>
          </w:tcPr>
          <w:p w:rsidR="00FA18A3" w:rsidRPr="00FA18A3" w:rsidRDefault="00FA18A3" w:rsidP="00C729B8">
            <w:pPr>
              <w:tabs>
                <w:tab w:val="left" w:pos="6120"/>
              </w:tabs>
              <w:rPr>
                <w:rFonts w:ascii="Calibri" w:hAnsi="Calibri"/>
                <w:sz w:val="22"/>
                <w:szCs w:val="22"/>
              </w:rPr>
            </w:pPr>
            <w:r w:rsidRPr="00FA18A3">
              <w:rPr>
                <w:rFonts w:ascii="Calibri" w:hAnsi="Calibri"/>
                <w:sz w:val="22"/>
                <w:szCs w:val="22"/>
              </w:rPr>
              <w:t>Waiver of documentation (signature) of informed consent</w:t>
            </w:r>
          </w:p>
        </w:tc>
        <w:tc>
          <w:tcPr>
            <w:tcW w:w="6176" w:type="dxa"/>
          </w:tcPr>
          <w:p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If you do not think that the requirement for a </w:t>
            </w:r>
            <w:r w:rsidRPr="008F3715">
              <w:rPr>
                <w:rFonts w:ascii="Calibri" w:hAnsi="Calibri"/>
                <w:i/>
                <w:sz w:val="22"/>
                <w:szCs w:val="22"/>
                <w:u w:val="single"/>
              </w:rPr>
              <w:t>signed</w:t>
            </w:r>
            <w:r w:rsidRPr="008F3715">
              <w:rPr>
                <w:rFonts w:ascii="Calibri" w:hAnsi="Calibri"/>
                <w:i/>
                <w:sz w:val="22"/>
                <w:szCs w:val="22"/>
              </w:rPr>
              <w:t xml:space="preserve"> consent document is appropriate for this study, include justification in </w:t>
            </w:r>
            <w:r w:rsidR="005E58FE" w:rsidRPr="008F3715">
              <w:rPr>
                <w:rFonts w:ascii="Calibri" w:hAnsi="Calibri"/>
                <w:i/>
                <w:sz w:val="22"/>
                <w:szCs w:val="22"/>
              </w:rPr>
              <w:t xml:space="preserve">consent section of </w:t>
            </w:r>
            <w:r w:rsidRPr="008F3715">
              <w:rPr>
                <w:rFonts w:ascii="Calibri" w:hAnsi="Calibri"/>
                <w:i/>
                <w:sz w:val="22"/>
                <w:szCs w:val="22"/>
              </w:rPr>
              <w:t>protocol.  See IRB website for guidance on a verbal or alternative consent process</w:t>
            </w:r>
          </w:p>
        </w:tc>
      </w:tr>
      <w:tr w:rsidR="00FA18A3" w:rsidRPr="00FA18A3" w:rsidTr="00C729B8">
        <w:trPr>
          <w:cantSplit/>
          <w:trHeight w:val="288"/>
        </w:trPr>
        <w:tc>
          <w:tcPr>
            <w:tcW w:w="540" w:type="dxa"/>
          </w:tcPr>
          <w:p w:rsidR="00FA18A3" w:rsidRPr="00FA18A3" w:rsidRDefault="00FA18A3" w:rsidP="00C729B8">
            <w:pPr>
              <w:tabs>
                <w:tab w:val="left" w:pos="6120"/>
              </w:tabs>
              <w:rPr>
                <w:rFonts w:ascii="Calibri" w:hAnsi="Calibri"/>
                <w:i/>
                <w:i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rsidR="00FA18A3" w:rsidRPr="00FA18A3" w:rsidRDefault="00FA18A3" w:rsidP="00C729B8">
            <w:pPr>
              <w:tabs>
                <w:tab w:val="left" w:pos="6120"/>
              </w:tabs>
              <w:rPr>
                <w:rFonts w:ascii="Calibri" w:hAnsi="Calibri"/>
                <w:i/>
                <w:sz w:val="22"/>
                <w:szCs w:val="22"/>
              </w:rPr>
            </w:pPr>
            <w:r w:rsidRPr="00FA18A3">
              <w:rPr>
                <w:rFonts w:ascii="Calibri" w:hAnsi="Calibri"/>
                <w:sz w:val="22"/>
                <w:szCs w:val="22"/>
              </w:rPr>
              <w:t>Waiver of informed consent</w:t>
            </w:r>
          </w:p>
        </w:tc>
        <w:tc>
          <w:tcPr>
            <w:tcW w:w="6176" w:type="dxa"/>
          </w:tcPr>
          <w:p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The required elements of consent are listed here: </w:t>
            </w:r>
            <w:hyperlink r:id="rId10" w:history="1">
              <w:r w:rsidRPr="008F3715">
                <w:rPr>
                  <w:rStyle w:val="Hyperlink"/>
                  <w:rFonts w:ascii="Calibri" w:hAnsi="Calibri"/>
                  <w:i/>
                  <w:sz w:val="22"/>
                  <w:szCs w:val="22"/>
                </w:rPr>
                <w:t>http://www.hhs.gov/ohrp/policy/consentckls.html</w:t>
              </w:r>
            </w:hyperlink>
          </w:p>
          <w:p w:rsidR="00FA18A3" w:rsidRPr="008F3715" w:rsidRDefault="00FA18A3" w:rsidP="00C729B8">
            <w:pPr>
              <w:tabs>
                <w:tab w:val="left" w:pos="6120"/>
              </w:tabs>
              <w:rPr>
                <w:rFonts w:ascii="Calibri" w:hAnsi="Calibri"/>
                <w:i/>
                <w:sz w:val="22"/>
                <w:szCs w:val="22"/>
              </w:rPr>
            </w:pPr>
          </w:p>
          <w:p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If you do not think that the requirement for obtaining consent to </w:t>
            </w:r>
            <w:r w:rsidR="00AE767E" w:rsidRPr="008F3715">
              <w:rPr>
                <w:rFonts w:ascii="Calibri" w:hAnsi="Calibri"/>
                <w:i/>
                <w:sz w:val="22"/>
                <w:szCs w:val="22"/>
              </w:rPr>
              <w:t xml:space="preserve">participate in </w:t>
            </w:r>
            <w:r w:rsidRPr="008F3715">
              <w:rPr>
                <w:rFonts w:ascii="Calibri" w:hAnsi="Calibri"/>
                <w:i/>
                <w:sz w:val="22"/>
                <w:szCs w:val="22"/>
              </w:rPr>
              <w:t xml:space="preserve">research is appropriate for this study, or if you plan to omit or alter </w:t>
            </w:r>
            <w:r w:rsidRPr="008F3715">
              <w:rPr>
                <w:rFonts w:ascii="Calibri" w:hAnsi="Calibri"/>
                <w:i/>
                <w:sz w:val="22"/>
                <w:szCs w:val="22"/>
                <w:u w:val="single"/>
              </w:rPr>
              <w:t>any</w:t>
            </w:r>
            <w:r w:rsidRPr="008F3715">
              <w:rPr>
                <w:rFonts w:ascii="Calibri" w:hAnsi="Calibri"/>
                <w:i/>
                <w:sz w:val="22"/>
                <w:szCs w:val="22"/>
              </w:rPr>
              <w:t xml:space="preserve"> of the required elements of consent, include justification in </w:t>
            </w:r>
            <w:r w:rsidR="005E58FE" w:rsidRPr="008F3715">
              <w:rPr>
                <w:rFonts w:ascii="Calibri" w:hAnsi="Calibri"/>
                <w:i/>
                <w:sz w:val="22"/>
                <w:szCs w:val="22"/>
              </w:rPr>
              <w:t xml:space="preserve">consent section of </w:t>
            </w:r>
            <w:r w:rsidRPr="008F3715">
              <w:rPr>
                <w:rFonts w:ascii="Calibri" w:hAnsi="Calibri"/>
                <w:i/>
                <w:sz w:val="22"/>
                <w:szCs w:val="22"/>
              </w:rPr>
              <w:t>protocol</w:t>
            </w:r>
          </w:p>
        </w:tc>
      </w:tr>
      <w:tr w:rsidR="00FA18A3" w:rsidRPr="00FA18A3" w:rsidTr="00C729B8">
        <w:trPr>
          <w:cantSplit/>
          <w:trHeight w:val="288"/>
        </w:trPr>
        <w:tc>
          <w:tcPr>
            <w:tcW w:w="540" w:type="dxa"/>
          </w:tcPr>
          <w:p w:rsidR="00FA18A3" w:rsidRPr="00FA18A3" w:rsidRDefault="00FA18A3" w:rsidP="00C729B8">
            <w:pPr>
              <w:tabs>
                <w:tab w:val="left" w:pos="4680"/>
              </w:tabs>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rsidR="00FA18A3" w:rsidRPr="00FA18A3" w:rsidRDefault="00FA18A3" w:rsidP="00C729B8">
            <w:pPr>
              <w:tabs>
                <w:tab w:val="left" w:pos="4680"/>
              </w:tabs>
              <w:rPr>
                <w:rFonts w:ascii="Calibri" w:hAnsi="Calibri"/>
                <w:b/>
                <w:bCs/>
                <w:sz w:val="22"/>
                <w:szCs w:val="22"/>
              </w:rPr>
            </w:pPr>
            <w:r w:rsidRPr="00FA18A3">
              <w:rPr>
                <w:rFonts w:ascii="Calibri" w:hAnsi="Calibri"/>
                <w:bCs/>
                <w:sz w:val="22"/>
                <w:szCs w:val="22"/>
              </w:rPr>
              <w:t>Translated documents</w:t>
            </w:r>
          </w:p>
        </w:tc>
        <w:tc>
          <w:tcPr>
            <w:tcW w:w="6176" w:type="dxa"/>
          </w:tcPr>
          <w:p w:rsidR="00FA18A3" w:rsidRPr="008F3715" w:rsidRDefault="00FA18A3" w:rsidP="00C729B8">
            <w:pPr>
              <w:rPr>
                <w:rFonts w:ascii="Calibri" w:hAnsi="Calibri"/>
                <w:i/>
                <w:sz w:val="22"/>
                <w:szCs w:val="22"/>
              </w:rPr>
            </w:pPr>
            <w:r w:rsidRPr="008F3715">
              <w:rPr>
                <w:rFonts w:ascii="Calibri" w:hAnsi="Calibri"/>
                <w:i/>
                <w:sz w:val="22"/>
                <w:szCs w:val="22"/>
              </w:rPr>
              <w:t>Include material in English and translated into a language spoken by participants</w:t>
            </w:r>
          </w:p>
        </w:tc>
      </w:tr>
      <w:tr w:rsidR="00FA18A3" w:rsidRPr="00FA18A3" w:rsidTr="00C729B8">
        <w:trPr>
          <w:cantSplit/>
          <w:trHeight w:val="288"/>
        </w:trPr>
        <w:tc>
          <w:tcPr>
            <w:tcW w:w="540" w:type="dxa"/>
          </w:tcPr>
          <w:p w:rsidR="00FA18A3" w:rsidRPr="00FA18A3" w:rsidRDefault="00FA18A3" w:rsidP="00C729B8">
            <w:pPr>
              <w:tabs>
                <w:tab w:val="left" w:pos="4680"/>
              </w:tabs>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rsidR="00FA18A3" w:rsidRPr="00FA18A3" w:rsidRDefault="001452D8" w:rsidP="00C729B8">
            <w:pPr>
              <w:tabs>
                <w:tab w:val="left" w:pos="4680"/>
              </w:tabs>
              <w:rPr>
                <w:rFonts w:ascii="Calibri" w:hAnsi="Calibri"/>
                <w:bCs/>
                <w:sz w:val="22"/>
                <w:szCs w:val="22"/>
              </w:rPr>
            </w:pPr>
            <w:r>
              <w:rPr>
                <w:rFonts w:ascii="Calibri" w:hAnsi="Calibri"/>
                <w:bCs/>
                <w:sz w:val="22"/>
                <w:szCs w:val="22"/>
              </w:rPr>
              <w:t>Multi-center study</w:t>
            </w:r>
          </w:p>
        </w:tc>
        <w:tc>
          <w:tcPr>
            <w:tcW w:w="6176" w:type="dxa"/>
          </w:tcPr>
          <w:p w:rsidR="00FA18A3" w:rsidRPr="008F3715" w:rsidRDefault="00FA18A3" w:rsidP="00C729B8">
            <w:pPr>
              <w:rPr>
                <w:rFonts w:ascii="Calibri" w:hAnsi="Calibri"/>
                <w:i/>
                <w:sz w:val="22"/>
                <w:szCs w:val="22"/>
              </w:rPr>
            </w:pPr>
            <w:r w:rsidRPr="008F3715">
              <w:rPr>
                <w:rFonts w:ascii="Calibri" w:hAnsi="Calibri"/>
                <w:i/>
                <w:sz w:val="22"/>
                <w:szCs w:val="22"/>
              </w:rPr>
              <w:t>Complete relevant section of the protocol</w:t>
            </w:r>
          </w:p>
        </w:tc>
      </w:tr>
      <w:tr w:rsidR="00FA18A3" w:rsidRPr="00FA18A3" w:rsidTr="00C729B8">
        <w:trPr>
          <w:cantSplit/>
          <w:trHeight w:val="288"/>
        </w:trPr>
        <w:tc>
          <w:tcPr>
            <w:tcW w:w="540" w:type="dxa"/>
          </w:tcPr>
          <w:p w:rsidR="00FA18A3" w:rsidRPr="00FA18A3" w:rsidRDefault="00FA18A3" w:rsidP="00C729B8">
            <w:pPr>
              <w:tabs>
                <w:tab w:val="left" w:pos="4680"/>
              </w:tabs>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rsidR="00FA18A3" w:rsidRPr="00FA18A3" w:rsidRDefault="00FA18A3" w:rsidP="00C729B8">
            <w:pPr>
              <w:tabs>
                <w:tab w:val="left" w:pos="4680"/>
              </w:tabs>
              <w:rPr>
                <w:rFonts w:ascii="Calibri" w:hAnsi="Calibri"/>
                <w:bCs/>
                <w:sz w:val="22"/>
                <w:szCs w:val="22"/>
              </w:rPr>
            </w:pPr>
            <w:r w:rsidRPr="00FA18A3">
              <w:rPr>
                <w:rFonts w:ascii="Calibri" w:hAnsi="Calibri"/>
                <w:bCs/>
                <w:sz w:val="22"/>
                <w:szCs w:val="22"/>
              </w:rPr>
              <w:t xml:space="preserve">External research </w:t>
            </w:r>
            <w:r w:rsidR="001452D8">
              <w:rPr>
                <w:rFonts w:ascii="Calibri" w:hAnsi="Calibri"/>
                <w:bCs/>
                <w:sz w:val="22"/>
                <w:szCs w:val="22"/>
              </w:rPr>
              <w:t xml:space="preserve">or recruitment </w:t>
            </w:r>
            <w:r w:rsidRPr="00FA18A3">
              <w:rPr>
                <w:rFonts w:ascii="Calibri" w:hAnsi="Calibri"/>
                <w:bCs/>
                <w:sz w:val="22"/>
                <w:szCs w:val="22"/>
              </w:rPr>
              <w:t>sites</w:t>
            </w:r>
          </w:p>
        </w:tc>
        <w:tc>
          <w:tcPr>
            <w:tcW w:w="6176" w:type="dxa"/>
          </w:tcPr>
          <w:p w:rsidR="00FA18A3" w:rsidRPr="008F3715" w:rsidRDefault="00FA18A3" w:rsidP="00C729B8">
            <w:pPr>
              <w:rPr>
                <w:rFonts w:ascii="Calibri" w:hAnsi="Calibri"/>
                <w:i/>
                <w:sz w:val="22"/>
                <w:szCs w:val="22"/>
              </w:rPr>
            </w:pPr>
            <w:r w:rsidRPr="008F3715">
              <w:rPr>
                <w:rFonts w:ascii="Calibri" w:hAnsi="Calibri"/>
                <w:i/>
                <w:sz w:val="22"/>
                <w:szCs w:val="22"/>
              </w:rPr>
              <w:t>Complete relevant section of the protocol</w:t>
            </w:r>
          </w:p>
        </w:tc>
      </w:tr>
    </w:tbl>
    <w:p w:rsidR="00FA18A3" w:rsidRPr="00FA18A3" w:rsidRDefault="00FA18A3" w:rsidP="00FA18A3">
      <w:pPr>
        <w:suppressAutoHyphens/>
        <w:rPr>
          <w:rFonts w:ascii="Calibri" w:hAnsi="Calibri"/>
          <w:sz w:val="22"/>
          <w:szCs w:val="22"/>
        </w:rPr>
      </w:pPr>
    </w:p>
    <w:p w:rsidR="00EB5C81" w:rsidRPr="008F3715" w:rsidRDefault="008677A2" w:rsidP="00EB5C81">
      <w:pPr>
        <w:numPr>
          <w:ilvl w:val="0"/>
          <w:numId w:val="7"/>
        </w:numPr>
        <w:rPr>
          <w:rFonts w:ascii="Calibri" w:hAnsi="Calibri"/>
          <w:b/>
          <w:sz w:val="22"/>
          <w:szCs w:val="22"/>
        </w:rPr>
      </w:pPr>
      <w:r>
        <w:rPr>
          <w:rFonts w:ascii="Calibri" w:hAnsi="Calibri"/>
          <w:b/>
          <w:sz w:val="22"/>
          <w:szCs w:val="22"/>
        </w:rPr>
        <w:br w:type="page"/>
      </w:r>
      <w:r w:rsidR="00FA18A3" w:rsidRPr="008F3715">
        <w:rPr>
          <w:rFonts w:ascii="Calibri" w:hAnsi="Calibri"/>
          <w:b/>
          <w:sz w:val="22"/>
          <w:szCs w:val="22"/>
        </w:rPr>
        <w:lastRenderedPageBreak/>
        <w:t>Attachments</w:t>
      </w:r>
      <w:r w:rsidR="00FA18A3" w:rsidRPr="008F3715">
        <w:rPr>
          <w:rFonts w:ascii="Calibri" w:hAnsi="Calibri"/>
          <w:b/>
          <w:bCs/>
          <w:sz w:val="22"/>
          <w:szCs w:val="22"/>
        </w:rPr>
        <w:t xml:space="preserve"> </w:t>
      </w:r>
      <w:r w:rsidR="00FA18A3" w:rsidRPr="008F3715">
        <w:rPr>
          <w:rFonts w:ascii="Calibri" w:hAnsi="Calibri"/>
          <w:bCs/>
          <w:i/>
          <w:sz w:val="22"/>
          <w:szCs w:val="22"/>
        </w:rPr>
        <w:t>(check all that apply)</w:t>
      </w:r>
      <w:r w:rsidR="00FA18A3" w:rsidRPr="008F3715">
        <w:rPr>
          <w:rFonts w:ascii="Calibri" w:hAnsi="Calibri"/>
          <w:sz w:val="22"/>
          <w:szCs w:val="22"/>
        </w:rPr>
        <w:t>:</w:t>
      </w:r>
      <w:r w:rsidR="00FA18A3" w:rsidRPr="008F3715">
        <w:rPr>
          <w:rFonts w:ascii="Calibri" w:hAnsi="Calibri"/>
          <w:b/>
          <w:sz w:val="22"/>
          <w:szCs w:val="22"/>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4320"/>
        <w:gridCol w:w="485"/>
        <w:gridCol w:w="4375"/>
      </w:tblGrid>
      <w:tr w:rsidR="00EB5C81" w:rsidRPr="002D19CE" w:rsidTr="007E41B9">
        <w:trPr>
          <w:trHeight w:val="301"/>
        </w:trPr>
        <w:tc>
          <w:tcPr>
            <w:tcW w:w="468" w:type="dxa"/>
            <w:tcBorders>
              <w:bottom w:val="single" w:sz="4" w:space="0" w:color="auto"/>
            </w:tcBorders>
            <w:shd w:val="clear" w:color="auto" w:fill="auto"/>
          </w:tcPr>
          <w:p w:rsidR="00EB5C81" w:rsidRPr="002D19CE" w:rsidRDefault="00EB5C81" w:rsidP="00EB5C81">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ed/>
                  </w:checkBox>
                </w:ffData>
              </w:fldChar>
            </w:r>
            <w:r w:rsidRPr="002D19CE">
              <w:rPr>
                <w:rFonts w:ascii="Calibri" w:hAnsi="Calibri"/>
                <w:b/>
                <w:bCs/>
                <w:sz w:val="22"/>
                <w:szCs w:val="22"/>
              </w:rPr>
              <w:instrText xml:space="preserve"> FORMCHECKBOX </w:instrText>
            </w:r>
            <w:r w:rsidR="00DF6814" w:rsidRPr="002D19CE">
              <w:rPr>
                <w:rFonts w:ascii="Calibri" w:hAnsi="Calibri"/>
                <w:b/>
                <w:bCs/>
                <w:sz w:val="22"/>
                <w:szCs w:val="22"/>
              </w:rPr>
            </w:r>
            <w:r w:rsidRPr="002D19CE">
              <w:rPr>
                <w:rFonts w:ascii="Calibri" w:hAnsi="Calibri"/>
                <w:b/>
                <w:bCs/>
                <w:sz w:val="22"/>
                <w:szCs w:val="22"/>
              </w:rPr>
              <w:fldChar w:fldCharType="end"/>
            </w:r>
          </w:p>
        </w:tc>
        <w:tc>
          <w:tcPr>
            <w:tcW w:w="4320" w:type="dxa"/>
            <w:tcBorders>
              <w:bottom w:val="single" w:sz="4" w:space="0" w:color="auto"/>
            </w:tcBorders>
            <w:shd w:val="clear" w:color="auto" w:fill="auto"/>
          </w:tcPr>
          <w:p w:rsidR="00EB5C81" w:rsidRPr="002D19CE" w:rsidRDefault="00B43EE0" w:rsidP="00B43EE0">
            <w:pPr>
              <w:rPr>
                <w:rFonts w:ascii="Calibri" w:hAnsi="Calibri"/>
                <w:sz w:val="22"/>
                <w:szCs w:val="22"/>
              </w:rPr>
            </w:pPr>
            <w:r w:rsidRPr="00444345">
              <w:rPr>
                <w:rFonts w:ascii="Calibri" w:hAnsi="Calibri"/>
                <w:b/>
                <w:sz w:val="22"/>
                <w:szCs w:val="22"/>
              </w:rPr>
              <w:t xml:space="preserve">Protocol </w:t>
            </w:r>
            <w:r w:rsidR="00484F28">
              <w:rPr>
                <w:rFonts w:ascii="Calibri" w:hAnsi="Calibri"/>
                <w:sz w:val="22"/>
                <w:szCs w:val="22"/>
              </w:rPr>
              <w:br/>
            </w:r>
            <w:r w:rsidR="00881F8B">
              <w:rPr>
                <w:rFonts w:ascii="Calibri" w:hAnsi="Calibri"/>
                <w:i/>
                <w:sz w:val="22"/>
                <w:szCs w:val="22"/>
              </w:rPr>
              <w:t>R</w:t>
            </w:r>
            <w:r w:rsidR="00484F28">
              <w:rPr>
                <w:rFonts w:ascii="Calibri" w:hAnsi="Calibri"/>
                <w:i/>
                <w:sz w:val="22"/>
                <w:szCs w:val="22"/>
              </w:rPr>
              <w:t>equired</w:t>
            </w:r>
          </w:p>
        </w:tc>
        <w:tc>
          <w:tcPr>
            <w:tcW w:w="485" w:type="dxa"/>
            <w:shd w:val="clear" w:color="auto" w:fill="auto"/>
          </w:tcPr>
          <w:p w:rsidR="00EB5C81" w:rsidRPr="002D19CE" w:rsidRDefault="00EB5C81"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75" w:type="dxa"/>
            <w:shd w:val="clear" w:color="auto" w:fill="auto"/>
          </w:tcPr>
          <w:p w:rsidR="00881F8B" w:rsidRDefault="00B43EE0" w:rsidP="00881F8B">
            <w:pPr>
              <w:rPr>
                <w:rFonts w:ascii="Calibri" w:hAnsi="Calibri"/>
                <w:i/>
                <w:sz w:val="22"/>
                <w:szCs w:val="22"/>
              </w:rPr>
            </w:pPr>
            <w:r w:rsidRPr="00881F8B">
              <w:rPr>
                <w:rFonts w:ascii="Calibri" w:hAnsi="Calibri"/>
                <w:b/>
                <w:sz w:val="22"/>
                <w:szCs w:val="22"/>
              </w:rPr>
              <w:t>Attachment A: Radiation</w:t>
            </w:r>
            <w:r w:rsidRPr="002D19CE">
              <w:rPr>
                <w:rFonts w:ascii="Calibri" w:hAnsi="Calibri"/>
                <w:sz w:val="22"/>
                <w:szCs w:val="22"/>
              </w:rPr>
              <w:t xml:space="preserve"> </w:t>
            </w:r>
          </w:p>
          <w:p w:rsidR="00EB5C81" w:rsidRPr="002D19CE" w:rsidRDefault="00881F8B" w:rsidP="00AA58E9">
            <w:pPr>
              <w:rPr>
                <w:rFonts w:ascii="Calibri" w:hAnsi="Calibri"/>
                <w:sz w:val="22"/>
                <w:szCs w:val="22"/>
              </w:rPr>
            </w:pPr>
            <w:r>
              <w:rPr>
                <w:rFonts w:ascii="Calibri" w:hAnsi="Calibri"/>
                <w:i/>
                <w:sz w:val="22"/>
                <w:szCs w:val="22"/>
              </w:rPr>
              <w:t>R</w:t>
            </w:r>
            <w:r w:rsidR="00B43EE0" w:rsidRPr="002D19CE">
              <w:rPr>
                <w:rFonts w:ascii="Calibri" w:hAnsi="Calibri"/>
                <w:i/>
                <w:sz w:val="22"/>
                <w:szCs w:val="22"/>
              </w:rPr>
              <w:t>equired if participan</w:t>
            </w:r>
            <w:r>
              <w:rPr>
                <w:rFonts w:ascii="Calibri" w:hAnsi="Calibri"/>
                <w:i/>
                <w:sz w:val="22"/>
                <w:szCs w:val="22"/>
              </w:rPr>
              <w:t>ts will be exposed to radiation</w:t>
            </w:r>
            <w:r w:rsidR="00B43EE0" w:rsidRPr="002D19CE">
              <w:rPr>
                <w:rFonts w:ascii="Calibri" w:hAnsi="Calibri"/>
                <w:sz w:val="22"/>
                <w:szCs w:val="22"/>
              </w:rPr>
              <w:t xml:space="preserve"> </w:t>
            </w:r>
          </w:p>
        </w:tc>
      </w:tr>
      <w:tr w:rsidR="00444345" w:rsidRPr="002D19CE" w:rsidTr="007E41B9">
        <w:trPr>
          <w:trHeight w:val="301"/>
        </w:trPr>
        <w:tc>
          <w:tcPr>
            <w:tcW w:w="468" w:type="dxa"/>
            <w:tcBorders>
              <w:top w:val="single" w:sz="4" w:space="0" w:color="auto"/>
              <w:left w:val="single" w:sz="4" w:space="0" w:color="auto"/>
              <w:bottom w:val="nil"/>
              <w:right w:val="single" w:sz="4" w:space="0" w:color="auto"/>
            </w:tcBorders>
            <w:shd w:val="clear" w:color="auto" w:fill="auto"/>
          </w:tcPr>
          <w:p w:rsidR="00444345" w:rsidRDefault="00444345" w:rsidP="00484F28">
            <w:pPr>
              <w:rPr>
                <w:rFonts w:ascii="Calibri" w:hAnsi="Calibri"/>
                <w:b/>
                <w:bCs/>
                <w:sz w:val="22"/>
                <w:szCs w:val="22"/>
              </w:rPr>
            </w:pPr>
          </w:p>
          <w:p w:rsidR="00444345" w:rsidRPr="002D19CE" w:rsidRDefault="00444345" w:rsidP="00EB5C81">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ed/>
                  </w:checkBox>
                </w:ffData>
              </w:fldChar>
            </w:r>
            <w:r w:rsidRPr="002D19CE">
              <w:rPr>
                <w:rFonts w:ascii="Calibri" w:hAnsi="Calibri"/>
                <w:b/>
                <w:bCs/>
                <w:sz w:val="22"/>
                <w:szCs w:val="22"/>
              </w:rPr>
              <w:instrText xml:space="preserve"> FORMCHECKBOX </w:instrText>
            </w:r>
            <w:r w:rsidR="00DF6814" w:rsidRPr="002D19CE">
              <w:rPr>
                <w:rFonts w:ascii="Calibri" w:hAnsi="Calibri"/>
                <w:b/>
                <w:bCs/>
                <w:sz w:val="22"/>
                <w:szCs w:val="22"/>
              </w:rPr>
            </w:r>
            <w:r w:rsidRPr="002D19CE">
              <w:rPr>
                <w:rFonts w:ascii="Calibri" w:hAnsi="Calibri"/>
                <w:b/>
                <w:bCs/>
                <w:sz w:val="22"/>
                <w:szCs w:val="22"/>
              </w:rPr>
              <w:fldChar w:fldCharType="end"/>
            </w:r>
          </w:p>
          <w:p w:rsidR="00444345" w:rsidRPr="002D19CE" w:rsidRDefault="00444345" w:rsidP="00484F28">
            <w:pPr>
              <w:rPr>
                <w:rFonts w:ascii="Calibri" w:hAnsi="Calibri"/>
                <w:b/>
                <w:sz w:val="22"/>
                <w:szCs w:val="22"/>
              </w:rPr>
            </w:pPr>
          </w:p>
        </w:tc>
        <w:tc>
          <w:tcPr>
            <w:tcW w:w="4320" w:type="dxa"/>
            <w:tcBorders>
              <w:top w:val="single" w:sz="4" w:space="0" w:color="auto"/>
              <w:left w:val="single" w:sz="4" w:space="0" w:color="auto"/>
              <w:bottom w:val="nil"/>
              <w:right w:val="single" w:sz="4" w:space="0" w:color="auto"/>
            </w:tcBorders>
            <w:shd w:val="clear" w:color="auto" w:fill="auto"/>
          </w:tcPr>
          <w:p w:rsidR="00444345" w:rsidRPr="00444345" w:rsidRDefault="00444345" w:rsidP="00444345">
            <w:pPr>
              <w:ind w:left="235" w:hanging="235"/>
              <w:rPr>
                <w:rFonts w:ascii="Calibri" w:hAnsi="Calibri"/>
                <w:b/>
                <w:i/>
                <w:sz w:val="22"/>
                <w:szCs w:val="22"/>
              </w:rPr>
            </w:pPr>
            <w:r w:rsidRPr="00444345">
              <w:rPr>
                <w:rFonts w:ascii="Calibri" w:hAnsi="Calibri"/>
                <w:b/>
                <w:sz w:val="22"/>
                <w:szCs w:val="22"/>
              </w:rPr>
              <w:t xml:space="preserve">Consent Document(s) </w:t>
            </w:r>
          </w:p>
          <w:p w:rsidR="00444345" w:rsidRDefault="00444345" w:rsidP="00444345">
            <w:pPr>
              <w:numPr>
                <w:ilvl w:val="0"/>
                <w:numId w:val="11"/>
              </w:numPr>
              <w:ind w:left="235" w:hanging="235"/>
              <w:rPr>
                <w:rFonts w:ascii="Calibri" w:hAnsi="Calibri"/>
                <w:sz w:val="22"/>
                <w:szCs w:val="22"/>
              </w:rPr>
            </w:pPr>
            <w:r>
              <w:rPr>
                <w:rFonts w:ascii="Calibri" w:hAnsi="Calibri"/>
                <w:sz w:val="22"/>
                <w:szCs w:val="22"/>
              </w:rPr>
              <w:t xml:space="preserve">Consent Form(s) </w:t>
            </w:r>
          </w:p>
          <w:p w:rsidR="00444345" w:rsidRDefault="00444345" w:rsidP="00444345">
            <w:pPr>
              <w:ind w:left="235"/>
              <w:rPr>
                <w:rFonts w:ascii="Calibri" w:hAnsi="Calibri"/>
                <w:i/>
                <w:sz w:val="22"/>
                <w:szCs w:val="22"/>
              </w:rPr>
            </w:pPr>
            <w:r w:rsidRPr="00444345">
              <w:rPr>
                <w:rFonts w:ascii="Calibri" w:hAnsi="Calibri"/>
                <w:i/>
                <w:sz w:val="22"/>
                <w:szCs w:val="22"/>
              </w:rPr>
              <w:t xml:space="preserve">Required </w:t>
            </w:r>
            <w:r>
              <w:rPr>
                <w:rFonts w:ascii="Calibri" w:hAnsi="Calibri"/>
                <w:i/>
                <w:sz w:val="22"/>
                <w:szCs w:val="22"/>
              </w:rPr>
              <w:t xml:space="preserve">if adults, </w:t>
            </w:r>
            <w:r w:rsidRPr="00444345">
              <w:rPr>
                <w:rFonts w:ascii="Calibri" w:hAnsi="Calibri"/>
                <w:i/>
                <w:sz w:val="22"/>
                <w:szCs w:val="22"/>
              </w:rPr>
              <w:t xml:space="preserve">unless consent </w:t>
            </w:r>
            <w:r w:rsidR="007E41B9">
              <w:rPr>
                <w:rFonts w:ascii="Calibri" w:hAnsi="Calibri"/>
                <w:i/>
                <w:sz w:val="22"/>
                <w:szCs w:val="22"/>
              </w:rPr>
              <w:t xml:space="preserve">or signatures </w:t>
            </w:r>
            <w:r w:rsidRPr="00444345">
              <w:rPr>
                <w:rFonts w:ascii="Calibri" w:hAnsi="Calibri"/>
                <w:i/>
                <w:sz w:val="22"/>
                <w:szCs w:val="22"/>
              </w:rPr>
              <w:t>will not be sought</w:t>
            </w:r>
          </w:p>
          <w:p w:rsidR="00444345" w:rsidRPr="002D19CE" w:rsidRDefault="00444345" w:rsidP="00444345">
            <w:pPr>
              <w:ind w:left="235" w:hanging="235"/>
              <w:rPr>
                <w:rFonts w:ascii="Calibri" w:hAnsi="Calibri"/>
                <w:sz w:val="22"/>
                <w:szCs w:val="22"/>
              </w:rPr>
            </w:pPr>
          </w:p>
        </w:tc>
        <w:tc>
          <w:tcPr>
            <w:tcW w:w="485" w:type="dxa"/>
            <w:tcBorders>
              <w:left w:val="single" w:sz="4" w:space="0" w:color="auto"/>
            </w:tcBorders>
            <w:shd w:val="clear" w:color="auto" w:fill="auto"/>
          </w:tcPr>
          <w:p w:rsidR="00444345" w:rsidRPr="002D19CE" w:rsidRDefault="00444345"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75" w:type="dxa"/>
            <w:shd w:val="clear" w:color="auto" w:fill="auto"/>
          </w:tcPr>
          <w:p w:rsidR="00881F8B" w:rsidRDefault="00444345" w:rsidP="00881F8B">
            <w:pPr>
              <w:rPr>
                <w:rFonts w:ascii="Calibri" w:hAnsi="Calibri"/>
                <w:sz w:val="22"/>
                <w:szCs w:val="22"/>
              </w:rPr>
            </w:pPr>
            <w:r w:rsidRPr="00881F8B">
              <w:rPr>
                <w:rFonts w:ascii="Calibri" w:hAnsi="Calibri"/>
                <w:b/>
                <w:sz w:val="22"/>
                <w:szCs w:val="22"/>
              </w:rPr>
              <w:t>Attachment B: Human Materials</w:t>
            </w:r>
            <w:r w:rsidRPr="002D19CE">
              <w:rPr>
                <w:rFonts w:ascii="Calibri" w:hAnsi="Calibri"/>
                <w:sz w:val="22"/>
                <w:szCs w:val="22"/>
              </w:rPr>
              <w:t xml:space="preserve"> </w:t>
            </w:r>
          </w:p>
          <w:p w:rsidR="00444345" w:rsidRPr="00881F8B" w:rsidRDefault="00881F8B" w:rsidP="00881F8B">
            <w:pPr>
              <w:rPr>
                <w:rFonts w:ascii="Calibri" w:hAnsi="Calibri"/>
                <w:i/>
                <w:sz w:val="22"/>
                <w:szCs w:val="22"/>
              </w:rPr>
            </w:pPr>
            <w:r w:rsidRPr="00881F8B">
              <w:rPr>
                <w:rFonts w:ascii="Calibri" w:hAnsi="Calibri"/>
                <w:i/>
                <w:sz w:val="22"/>
                <w:szCs w:val="22"/>
              </w:rPr>
              <w:t>R</w:t>
            </w:r>
            <w:r w:rsidR="00444345" w:rsidRPr="00881F8B">
              <w:rPr>
                <w:rFonts w:ascii="Calibri" w:hAnsi="Calibri"/>
                <w:i/>
                <w:sz w:val="22"/>
                <w:szCs w:val="22"/>
              </w:rPr>
              <w:t>equired if study involves the collection or receipt of any biological materials</w:t>
            </w:r>
          </w:p>
        </w:tc>
      </w:tr>
      <w:tr w:rsidR="007E41B9" w:rsidRPr="002D19CE" w:rsidTr="00AC1883">
        <w:trPr>
          <w:trHeight w:val="431"/>
        </w:trPr>
        <w:tc>
          <w:tcPr>
            <w:tcW w:w="468" w:type="dxa"/>
            <w:vMerge w:val="restart"/>
            <w:tcBorders>
              <w:top w:val="nil"/>
              <w:left w:val="single" w:sz="4" w:space="0" w:color="auto"/>
              <w:right w:val="single" w:sz="4" w:space="0" w:color="auto"/>
            </w:tcBorders>
            <w:shd w:val="clear" w:color="auto" w:fill="auto"/>
          </w:tcPr>
          <w:p w:rsidR="007E41B9" w:rsidRDefault="007E41B9" w:rsidP="00AC1883">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p w:rsidR="007E41B9" w:rsidRDefault="007E41B9" w:rsidP="007E41B9">
            <w:pPr>
              <w:rPr>
                <w:rFonts w:ascii="Calibri" w:hAnsi="Calibri"/>
                <w:b/>
                <w:bCs/>
                <w:sz w:val="22"/>
                <w:szCs w:val="22"/>
              </w:rPr>
            </w:pPr>
          </w:p>
          <w:p w:rsidR="007E41B9" w:rsidRDefault="007E41B9" w:rsidP="00444345">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ed w:val="0"/>
                  </w:checkBox>
                </w:ffData>
              </w:fldChar>
            </w:r>
            <w:r w:rsidRPr="002D19CE">
              <w:rPr>
                <w:rFonts w:ascii="Calibri" w:hAnsi="Calibri"/>
                <w:b/>
                <w:bCs/>
                <w:sz w:val="22"/>
                <w:szCs w:val="22"/>
              </w:rPr>
              <w:instrText xml:space="preserve"> FORMCHECKBOX </w:instrText>
            </w:r>
            <w:r w:rsidR="00E628AB" w:rsidRPr="002D19CE">
              <w:rPr>
                <w:rFonts w:ascii="Calibri" w:hAnsi="Calibri"/>
                <w:b/>
                <w:bCs/>
                <w:sz w:val="22"/>
                <w:szCs w:val="22"/>
              </w:rPr>
            </w:r>
            <w:r w:rsidRPr="002D19CE">
              <w:rPr>
                <w:rFonts w:ascii="Calibri" w:hAnsi="Calibri"/>
                <w:b/>
                <w:bCs/>
                <w:sz w:val="22"/>
                <w:szCs w:val="22"/>
              </w:rPr>
              <w:fldChar w:fldCharType="end"/>
            </w:r>
          </w:p>
          <w:p w:rsidR="007E41B9" w:rsidRPr="002D19CE" w:rsidRDefault="007E41B9" w:rsidP="00EB5C81">
            <w:pPr>
              <w:rPr>
                <w:rFonts w:ascii="Calibri" w:hAnsi="Calibri"/>
                <w:b/>
                <w:sz w:val="22"/>
                <w:szCs w:val="22"/>
              </w:rPr>
            </w:pPr>
          </w:p>
        </w:tc>
        <w:tc>
          <w:tcPr>
            <w:tcW w:w="4320" w:type="dxa"/>
            <w:vMerge w:val="restart"/>
            <w:tcBorders>
              <w:top w:val="nil"/>
              <w:left w:val="single" w:sz="4" w:space="0" w:color="auto"/>
              <w:right w:val="single" w:sz="4" w:space="0" w:color="auto"/>
            </w:tcBorders>
            <w:shd w:val="clear" w:color="auto" w:fill="auto"/>
          </w:tcPr>
          <w:p w:rsidR="007E41B9" w:rsidRPr="00444345" w:rsidRDefault="007E41B9" w:rsidP="007E41B9">
            <w:pPr>
              <w:numPr>
                <w:ilvl w:val="0"/>
                <w:numId w:val="12"/>
              </w:numPr>
              <w:ind w:left="235" w:hanging="235"/>
              <w:rPr>
                <w:rFonts w:ascii="Calibri" w:hAnsi="Calibri"/>
                <w:i/>
                <w:sz w:val="22"/>
                <w:szCs w:val="22"/>
              </w:rPr>
            </w:pPr>
            <w:r>
              <w:rPr>
                <w:rFonts w:ascii="Calibri" w:hAnsi="Calibri"/>
                <w:sz w:val="22"/>
                <w:szCs w:val="22"/>
              </w:rPr>
              <w:t xml:space="preserve">Verbal Consent Guide(s) </w:t>
            </w:r>
            <w:r w:rsidRPr="00AA58E9">
              <w:rPr>
                <w:rFonts w:ascii="Calibri" w:hAnsi="Calibri"/>
                <w:sz w:val="22"/>
                <w:szCs w:val="22"/>
                <w:u w:val="single"/>
              </w:rPr>
              <w:t>and/or</w:t>
            </w:r>
          </w:p>
          <w:p w:rsidR="007E41B9" w:rsidRDefault="007E41B9" w:rsidP="007E41B9">
            <w:pPr>
              <w:ind w:left="235"/>
              <w:rPr>
                <w:rFonts w:ascii="Calibri" w:hAnsi="Calibri"/>
                <w:sz w:val="22"/>
                <w:szCs w:val="22"/>
              </w:rPr>
            </w:pPr>
          </w:p>
          <w:p w:rsidR="007E41B9" w:rsidRDefault="007E41B9" w:rsidP="007E41B9">
            <w:pPr>
              <w:numPr>
                <w:ilvl w:val="0"/>
                <w:numId w:val="10"/>
              </w:numPr>
              <w:ind w:left="235" w:hanging="235"/>
              <w:rPr>
                <w:rFonts w:ascii="Calibri" w:hAnsi="Calibri"/>
                <w:sz w:val="22"/>
                <w:szCs w:val="22"/>
              </w:rPr>
            </w:pPr>
            <w:r>
              <w:rPr>
                <w:rFonts w:ascii="Calibri" w:hAnsi="Calibri"/>
                <w:sz w:val="22"/>
                <w:szCs w:val="22"/>
              </w:rPr>
              <w:t>Explanation of Research Handout</w:t>
            </w:r>
          </w:p>
          <w:p w:rsidR="007E41B9" w:rsidRPr="00444345" w:rsidRDefault="007E41B9" w:rsidP="007E41B9">
            <w:pPr>
              <w:ind w:left="235"/>
              <w:rPr>
                <w:rFonts w:ascii="Calibri" w:hAnsi="Calibri"/>
                <w:i/>
                <w:sz w:val="22"/>
                <w:szCs w:val="22"/>
              </w:rPr>
            </w:pPr>
            <w:r w:rsidRPr="00881F8B">
              <w:rPr>
                <w:rFonts w:ascii="Calibri" w:hAnsi="Calibri"/>
                <w:i/>
                <w:sz w:val="22"/>
                <w:szCs w:val="22"/>
              </w:rPr>
              <w:t>Required if no signatures will be obtained</w:t>
            </w:r>
          </w:p>
          <w:p w:rsidR="007E41B9" w:rsidRPr="002D19CE" w:rsidRDefault="007E41B9" w:rsidP="00444345">
            <w:pPr>
              <w:ind w:left="235" w:hanging="235"/>
              <w:rPr>
                <w:rFonts w:ascii="Calibri" w:hAnsi="Calibri"/>
                <w:sz w:val="22"/>
                <w:szCs w:val="22"/>
              </w:rPr>
            </w:pPr>
          </w:p>
        </w:tc>
        <w:tc>
          <w:tcPr>
            <w:tcW w:w="485" w:type="dxa"/>
            <w:tcBorders>
              <w:left w:val="single" w:sz="4" w:space="0" w:color="auto"/>
            </w:tcBorders>
            <w:shd w:val="clear" w:color="auto" w:fill="auto"/>
          </w:tcPr>
          <w:p w:rsidR="007E41B9" w:rsidRPr="002D19CE" w:rsidRDefault="007E41B9"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75" w:type="dxa"/>
            <w:shd w:val="clear" w:color="auto" w:fill="auto"/>
          </w:tcPr>
          <w:p w:rsidR="007E41B9" w:rsidRDefault="007E41B9" w:rsidP="00881F8B">
            <w:pPr>
              <w:rPr>
                <w:rFonts w:ascii="Calibri" w:hAnsi="Calibri"/>
                <w:i/>
                <w:sz w:val="22"/>
                <w:szCs w:val="22"/>
              </w:rPr>
            </w:pPr>
            <w:r>
              <w:rPr>
                <w:rFonts w:ascii="Calibri" w:hAnsi="Calibri"/>
                <w:b/>
                <w:sz w:val="22"/>
                <w:szCs w:val="22"/>
              </w:rPr>
              <w:t>Material(s) in Other L</w:t>
            </w:r>
            <w:r w:rsidRPr="00881F8B">
              <w:rPr>
                <w:rFonts w:ascii="Calibri" w:hAnsi="Calibri"/>
                <w:b/>
                <w:sz w:val="22"/>
                <w:szCs w:val="22"/>
              </w:rPr>
              <w:t>anguages</w:t>
            </w:r>
            <w:r w:rsidRPr="002D19CE">
              <w:rPr>
                <w:rFonts w:ascii="Calibri" w:hAnsi="Calibri"/>
                <w:sz w:val="22"/>
                <w:szCs w:val="22"/>
              </w:rPr>
              <w:t xml:space="preserve"> </w:t>
            </w:r>
          </w:p>
          <w:p w:rsidR="007E41B9" w:rsidRPr="002D19CE" w:rsidRDefault="007E41B9" w:rsidP="00881F8B">
            <w:pPr>
              <w:rPr>
                <w:rFonts w:ascii="Calibri" w:hAnsi="Calibri"/>
                <w:sz w:val="22"/>
                <w:szCs w:val="22"/>
              </w:rPr>
            </w:pPr>
            <w:r>
              <w:rPr>
                <w:rFonts w:ascii="Calibri" w:hAnsi="Calibri"/>
                <w:i/>
                <w:sz w:val="22"/>
                <w:szCs w:val="22"/>
              </w:rPr>
              <w:t>R</w:t>
            </w:r>
            <w:r w:rsidRPr="002D19CE">
              <w:rPr>
                <w:rFonts w:ascii="Calibri" w:hAnsi="Calibri"/>
                <w:i/>
                <w:sz w:val="22"/>
                <w:szCs w:val="22"/>
              </w:rPr>
              <w:t xml:space="preserve">equired for study documents that will </w:t>
            </w:r>
            <w:r>
              <w:rPr>
                <w:rFonts w:ascii="Calibri" w:hAnsi="Calibri"/>
                <w:i/>
                <w:sz w:val="22"/>
                <w:szCs w:val="22"/>
              </w:rPr>
              <w:t>be seen by non-English speakers</w:t>
            </w:r>
          </w:p>
        </w:tc>
      </w:tr>
      <w:tr w:rsidR="007E41B9" w:rsidRPr="002D19CE" w:rsidTr="007E41B9">
        <w:trPr>
          <w:trHeight w:val="512"/>
        </w:trPr>
        <w:tc>
          <w:tcPr>
            <w:tcW w:w="468" w:type="dxa"/>
            <w:vMerge/>
            <w:tcBorders>
              <w:left w:val="single" w:sz="4" w:space="0" w:color="auto"/>
              <w:right w:val="single" w:sz="4" w:space="0" w:color="auto"/>
            </w:tcBorders>
            <w:shd w:val="clear" w:color="auto" w:fill="auto"/>
          </w:tcPr>
          <w:p w:rsidR="007E41B9" w:rsidRPr="002D19CE" w:rsidRDefault="007E41B9" w:rsidP="00EB5C81">
            <w:pPr>
              <w:rPr>
                <w:rFonts w:ascii="Calibri" w:hAnsi="Calibri"/>
                <w:b/>
                <w:sz w:val="22"/>
                <w:szCs w:val="22"/>
              </w:rPr>
            </w:pPr>
          </w:p>
        </w:tc>
        <w:tc>
          <w:tcPr>
            <w:tcW w:w="4320" w:type="dxa"/>
            <w:vMerge/>
            <w:tcBorders>
              <w:left w:val="single" w:sz="4" w:space="0" w:color="auto"/>
              <w:bottom w:val="nil"/>
              <w:right w:val="single" w:sz="4" w:space="0" w:color="auto"/>
            </w:tcBorders>
            <w:shd w:val="clear" w:color="auto" w:fill="auto"/>
          </w:tcPr>
          <w:p w:rsidR="007E41B9" w:rsidRPr="002D19CE" w:rsidRDefault="007E41B9" w:rsidP="00444345">
            <w:pPr>
              <w:ind w:left="235" w:hanging="235"/>
              <w:rPr>
                <w:rFonts w:ascii="Calibri" w:hAnsi="Calibri"/>
                <w:sz w:val="22"/>
                <w:szCs w:val="22"/>
              </w:rPr>
            </w:pPr>
          </w:p>
        </w:tc>
        <w:tc>
          <w:tcPr>
            <w:tcW w:w="485" w:type="dxa"/>
            <w:vMerge w:val="restart"/>
            <w:tcBorders>
              <w:left w:val="single" w:sz="4" w:space="0" w:color="auto"/>
            </w:tcBorders>
            <w:shd w:val="clear" w:color="auto" w:fill="auto"/>
          </w:tcPr>
          <w:p w:rsidR="007E41B9" w:rsidRPr="002D19CE" w:rsidRDefault="007E41B9"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75" w:type="dxa"/>
            <w:vMerge w:val="restart"/>
            <w:shd w:val="clear" w:color="auto" w:fill="auto"/>
          </w:tcPr>
          <w:p w:rsidR="007E41B9" w:rsidRDefault="007E41B9" w:rsidP="00881F8B">
            <w:pPr>
              <w:rPr>
                <w:rFonts w:ascii="Calibri" w:hAnsi="Calibri"/>
                <w:i/>
                <w:sz w:val="22"/>
                <w:szCs w:val="22"/>
              </w:rPr>
            </w:pPr>
            <w:r>
              <w:rPr>
                <w:rFonts w:ascii="Calibri" w:hAnsi="Calibri"/>
                <w:b/>
                <w:sz w:val="22"/>
                <w:szCs w:val="22"/>
              </w:rPr>
              <w:t>External IRB Approval(s)</w:t>
            </w:r>
            <w:r w:rsidRPr="002D19CE">
              <w:rPr>
                <w:rFonts w:ascii="Calibri" w:hAnsi="Calibri"/>
                <w:sz w:val="22"/>
                <w:szCs w:val="22"/>
              </w:rPr>
              <w:t xml:space="preserve"> </w:t>
            </w:r>
          </w:p>
          <w:p w:rsidR="007E41B9" w:rsidRPr="002D19CE" w:rsidRDefault="007E41B9" w:rsidP="00881F8B">
            <w:pPr>
              <w:rPr>
                <w:rFonts w:ascii="Calibri" w:hAnsi="Calibri"/>
                <w:sz w:val="22"/>
                <w:szCs w:val="22"/>
              </w:rPr>
            </w:pPr>
            <w:r>
              <w:rPr>
                <w:rFonts w:ascii="Calibri" w:hAnsi="Calibri"/>
                <w:i/>
                <w:sz w:val="22"/>
                <w:szCs w:val="22"/>
              </w:rPr>
              <w:t>Submit</w:t>
            </w:r>
            <w:r w:rsidRPr="002D19CE">
              <w:rPr>
                <w:rFonts w:ascii="Calibri" w:hAnsi="Calibri"/>
                <w:i/>
                <w:sz w:val="22"/>
                <w:szCs w:val="22"/>
              </w:rPr>
              <w:t xml:space="preserve"> if available. If there are external collaborators </w:t>
            </w:r>
            <w:r>
              <w:rPr>
                <w:rFonts w:ascii="Calibri" w:hAnsi="Calibri"/>
                <w:i/>
                <w:sz w:val="22"/>
                <w:szCs w:val="22"/>
              </w:rPr>
              <w:t xml:space="preserve">who do </w:t>
            </w:r>
            <w:r w:rsidRPr="002D19CE">
              <w:rPr>
                <w:rFonts w:ascii="Calibri" w:hAnsi="Calibri"/>
                <w:i/>
                <w:sz w:val="22"/>
                <w:szCs w:val="22"/>
              </w:rPr>
              <w:t xml:space="preserve">not yet </w:t>
            </w:r>
            <w:r>
              <w:rPr>
                <w:rFonts w:ascii="Calibri" w:hAnsi="Calibri"/>
                <w:i/>
                <w:sz w:val="22"/>
                <w:szCs w:val="22"/>
              </w:rPr>
              <w:t xml:space="preserve">have </w:t>
            </w:r>
            <w:r w:rsidRPr="002D19CE">
              <w:rPr>
                <w:rFonts w:ascii="Calibri" w:hAnsi="Calibri"/>
                <w:i/>
                <w:sz w:val="22"/>
                <w:szCs w:val="22"/>
              </w:rPr>
              <w:t>IRB</w:t>
            </w:r>
            <w:r>
              <w:rPr>
                <w:rFonts w:ascii="Calibri" w:hAnsi="Calibri"/>
                <w:i/>
                <w:sz w:val="22"/>
                <w:szCs w:val="22"/>
              </w:rPr>
              <w:t xml:space="preserve"> approval</w:t>
            </w:r>
            <w:r w:rsidRPr="002D19CE">
              <w:rPr>
                <w:rFonts w:ascii="Calibri" w:hAnsi="Calibri"/>
                <w:i/>
                <w:sz w:val="22"/>
                <w:szCs w:val="22"/>
              </w:rPr>
              <w:t>, contact the OSU IRB</w:t>
            </w:r>
            <w:r>
              <w:rPr>
                <w:rFonts w:ascii="Calibri" w:hAnsi="Calibri"/>
                <w:i/>
                <w:sz w:val="22"/>
                <w:szCs w:val="22"/>
              </w:rPr>
              <w:t xml:space="preserve"> Office for additional guidance</w:t>
            </w:r>
          </w:p>
        </w:tc>
      </w:tr>
      <w:tr w:rsidR="007E41B9" w:rsidRPr="002D19CE" w:rsidTr="007E41B9">
        <w:trPr>
          <w:trHeight w:val="798"/>
        </w:trPr>
        <w:tc>
          <w:tcPr>
            <w:tcW w:w="468" w:type="dxa"/>
            <w:tcBorders>
              <w:left w:val="single" w:sz="4" w:space="0" w:color="auto"/>
              <w:bottom w:val="nil"/>
              <w:right w:val="single" w:sz="4" w:space="0" w:color="auto"/>
            </w:tcBorders>
            <w:shd w:val="clear" w:color="auto" w:fill="auto"/>
          </w:tcPr>
          <w:p w:rsidR="007E41B9" w:rsidRDefault="007E41B9" w:rsidP="007E41B9">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p w:rsidR="007E41B9" w:rsidRPr="002D19CE" w:rsidRDefault="007E41B9" w:rsidP="00444345">
            <w:pPr>
              <w:rPr>
                <w:rFonts w:ascii="Calibri" w:hAnsi="Calibri"/>
                <w:b/>
                <w:bCs/>
                <w:sz w:val="22"/>
                <w:szCs w:val="22"/>
              </w:rPr>
            </w:pPr>
          </w:p>
        </w:tc>
        <w:tc>
          <w:tcPr>
            <w:tcW w:w="4320" w:type="dxa"/>
            <w:tcBorders>
              <w:top w:val="nil"/>
              <w:left w:val="single" w:sz="4" w:space="0" w:color="auto"/>
              <w:bottom w:val="nil"/>
              <w:right w:val="single" w:sz="4" w:space="0" w:color="auto"/>
            </w:tcBorders>
            <w:shd w:val="clear" w:color="auto" w:fill="auto"/>
          </w:tcPr>
          <w:p w:rsidR="007E41B9" w:rsidRDefault="007E41B9" w:rsidP="007E41B9">
            <w:pPr>
              <w:numPr>
                <w:ilvl w:val="0"/>
                <w:numId w:val="10"/>
              </w:numPr>
              <w:ind w:left="235" w:hanging="235"/>
              <w:rPr>
                <w:rFonts w:ascii="Calibri" w:hAnsi="Calibri"/>
                <w:sz w:val="22"/>
                <w:szCs w:val="22"/>
              </w:rPr>
            </w:pPr>
            <w:r>
              <w:rPr>
                <w:rFonts w:ascii="Calibri" w:hAnsi="Calibri"/>
                <w:sz w:val="22"/>
                <w:szCs w:val="22"/>
              </w:rPr>
              <w:t>Assent Form(s)</w:t>
            </w:r>
          </w:p>
          <w:p w:rsidR="007E41B9" w:rsidRDefault="007E41B9" w:rsidP="007E41B9">
            <w:pPr>
              <w:ind w:left="235"/>
              <w:rPr>
                <w:rFonts w:ascii="Calibri" w:hAnsi="Calibri"/>
                <w:i/>
                <w:sz w:val="22"/>
                <w:szCs w:val="22"/>
              </w:rPr>
            </w:pPr>
            <w:r w:rsidRPr="00444345">
              <w:rPr>
                <w:rFonts w:ascii="Calibri" w:hAnsi="Calibri"/>
                <w:i/>
                <w:sz w:val="22"/>
                <w:szCs w:val="22"/>
              </w:rPr>
              <w:t>Required if minors, unless assent will not be sought</w:t>
            </w:r>
          </w:p>
          <w:p w:rsidR="007E41B9" w:rsidRDefault="007E41B9" w:rsidP="007E41B9">
            <w:pPr>
              <w:ind w:left="235"/>
              <w:rPr>
                <w:rFonts w:ascii="Calibri" w:hAnsi="Calibri"/>
                <w:sz w:val="22"/>
                <w:szCs w:val="22"/>
              </w:rPr>
            </w:pPr>
          </w:p>
        </w:tc>
        <w:tc>
          <w:tcPr>
            <w:tcW w:w="485" w:type="dxa"/>
            <w:vMerge/>
            <w:tcBorders>
              <w:left w:val="single" w:sz="4" w:space="0" w:color="auto"/>
            </w:tcBorders>
            <w:shd w:val="clear" w:color="auto" w:fill="auto"/>
          </w:tcPr>
          <w:p w:rsidR="007E41B9" w:rsidRPr="002D19CE" w:rsidRDefault="007E41B9" w:rsidP="002D19CE">
            <w:pPr>
              <w:rPr>
                <w:rFonts w:ascii="Calibri" w:hAnsi="Calibri"/>
                <w:b/>
                <w:bCs/>
                <w:sz w:val="22"/>
                <w:szCs w:val="22"/>
              </w:rPr>
            </w:pPr>
          </w:p>
        </w:tc>
        <w:tc>
          <w:tcPr>
            <w:tcW w:w="4375" w:type="dxa"/>
            <w:vMerge/>
            <w:shd w:val="clear" w:color="auto" w:fill="auto"/>
          </w:tcPr>
          <w:p w:rsidR="007E41B9" w:rsidRDefault="007E41B9" w:rsidP="00881F8B">
            <w:pPr>
              <w:rPr>
                <w:rFonts w:ascii="Calibri" w:hAnsi="Calibri"/>
                <w:b/>
                <w:sz w:val="22"/>
                <w:szCs w:val="22"/>
              </w:rPr>
            </w:pPr>
          </w:p>
        </w:tc>
      </w:tr>
      <w:tr w:rsidR="007E41B9" w:rsidRPr="002D19CE" w:rsidTr="007E41B9">
        <w:trPr>
          <w:trHeight w:val="1611"/>
        </w:trPr>
        <w:tc>
          <w:tcPr>
            <w:tcW w:w="468" w:type="dxa"/>
            <w:tcBorders>
              <w:top w:val="nil"/>
              <w:left w:val="single" w:sz="4" w:space="0" w:color="auto"/>
              <w:right w:val="single" w:sz="4" w:space="0" w:color="auto"/>
            </w:tcBorders>
            <w:shd w:val="clear" w:color="auto" w:fill="auto"/>
          </w:tcPr>
          <w:p w:rsidR="007E41B9" w:rsidRDefault="007E41B9" w:rsidP="00AA58E9">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p w:rsidR="007E41B9" w:rsidRPr="002D19CE" w:rsidRDefault="007E41B9" w:rsidP="00AA58E9">
            <w:pPr>
              <w:rPr>
                <w:rFonts w:ascii="Calibri" w:hAnsi="Calibri"/>
                <w:b/>
                <w:sz w:val="22"/>
                <w:szCs w:val="22"/>
              </w:rPr>
            </w:pPr>
          </w:p>
        </w:tc>
        <w:tc>
          <w:tcPr>
            <w:tcW w:w="4320" w:type="dxa"/>
            <w:tcBorders>
              <w:top w:val="nil"/>
              <w:left w:val="single" w:sz="4" w:space="0" w:color="auto"/>
              <w:right w:val="single" w:sz="4" w:space="0" w:color="auto"/>
            </w:tcBorders>
            <w:shd w:val="clear" w:color="auto" w:fill="auto"/>
          </w:tcPr>
          <w:p w:rsidR="007E41B9" w:rsidRDefault="007E41B9" w:rsidP="007E41B9">
            <w:pPr>
              <w:numPr>
                <w:ilvl w:val="0"/>
                <w:numId w:val="10"/>
              </w:numPr>
              <w:ind w:left="235" w:hanging="235"/>
              <w:rPr>
                <w:rFonts w:ascii="Calibri" w:hAnsi="Calibri"/>
                <w:sz w:val="22"/>
                <w:szCs w:val="22"/>
              </w:rPr>
            </w:pPr>
            <w:r>
              <w:rPr>
                <w:rFonts w:ascii="Calibri" w:hAnsi="Calibri"/>
                <w:sz w:val="22"/>
                <w:szCs w:val="22"/>
              </w:rPr>
              <w:t>Parental Consent Form(s)</w:t>
            </w:r>
          </w:p>
          <w:p w:rsidR="007E41B9" w:rsidRDefault="007E41B9" w:rsidP="007E41B9">
            <w:pPr>
              <w:ind w:left="235"/>
              <w:rPr>
                <w:rFonts w:ascii="Calibri" w:hAnsi="Calibri"/>
                <w:i/>
                <w:sz w:val="22"/>
                <w:szCs w:val="22"/>
              </w:rPr>
            </w:pPr>
            <w:r w:rsidRPr="00444345">
              <w:rPr>
                <w:rFonts w:ascii="Calibri" w:hAnsi="Calibri"/>
                <w:i/>
                <w:sz w:val="22"/>
                <w:szCs w:val="22"/>
              </w:rPr>
              <w:t>May be required if minors</w:t>
            </w:r>
            <w:r>
              <w:rPr>
                <w:rFonts w:ascii="Calibri" w:hAnsi="Calibri"/>
                <w:i/>
                <w:sz w:val="22"/>
                <w:szCs w:val="22"/>
              </w:rPr>
              <w:t>.</w:t>
            </w:r>
            <w:r w:rsidRPr="00444345">
              <w:rPr>
                <w:rFonts w:ascii="Calibri" w:hAnsi="Calibri"/>
                <w:i/>
                <w:sz w:val="22"/>
                <w:szCs w:val="22"/>
              </w:rPr>
              <w:t xml:space="preserve"> Please see our guidance for more information: http://oregonstate.edu/research/irb/</w:t>
            </w:r>
            <w:r w:rsidRPr="00444345">
              <w:rPr>
                <w:rFonts w:ascii="Calibri" w:hAnsi="Calibri"/>
                <w:i/>
                <w:sz w:val="22"/>
                <w:szCs w:val="22"/>
              </w:rPr>
              <w:br/>
              <w:t>obtaining-parental-permission</w:t>
            </w:r>
          </w:p>
          <w:p w:rsidR="007E41B9" w:rsidRPr="007E41B9" w:rsidRDefault="007E41B9" w:rsidP="007E41B9">
            <w:pPr>
              <w:ind w:left="235"/>
              <w:rPr>
                <w:rFonts w:ascii="Calibri" w:hAnsi="Calibri"/>
                <w:i/>
                <w:sz w:val="22"/>
                <w:szCs w:val="22"/>
              </w:rPr>
            </w:pPr>
          </w:p>
        </w:tc>
        <w:tc>
          <w:tcPr>
            <w:tcW w:w="485" w:type="dxa"/>
            <w:tcBorders>
              <w:left w:val="single" w:sz="4" w:space="0" w:color="auto"/>
            </w:tcBorders>
            <w:shd w:val="clear" w:color="auto" w:fill="auto"/>
          </w:tcPr>
          <w:p w:rsidR="007E41B9" w:rsidRPr="002D19CE" w:rsidRDefault="007E41B9" w:rsidP="002D19CE">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ed w:val="0"/>
                  </w:checkBox>
                </w:ffData>
              </w:fldChar>
            </w:r>
            <w:r w:rsidRPr="002D19CE">
              <w:rPr>
                <w:rFonts w:ascii="Calibri" w:hAnsi="Calibri"/>
                <w:b/>
                <w:bCs/>
                <w:sz w:val="22"/>
                <w:szCs w:val="22"/>
              </w:rPr>
              <w:instrText xml:space="preserve"> FORMCHECKBOX </w:instrText>
            </w:r>
            <w:r w:rsidR="00AD492D" w:rsidRPr="002D19CE">
              <w:rPr>
                <w:rFonts w:ascii="Calibri" w:hAnsi="Calibri"/>
                <w:b/>
                <w:bCs/>
                <w:sz w:val="22"/>
                <w:szCs w:val="22"/>
              </w:rPr>
            </w:r>
            <w:r w:rsidRPr="002D19CE">
              <w:rPr>
                <w:rFonts w:ascii="Calibri" w:hAnsi="Calibri"/>
                <w:b/>
                <w:bCs/>
                <w:sz w:val="22"/>
                <w:szCs w:val="22"/>
              </w:rPr>
              <w:fldChar w:fldCharType="end"/>
            </w:r>
          </w:p>
        </w:tc>
        <w:tc>
          <w:tcPr>
            <w:tcW w:w="4375" w:type="dxa"/>
            <w:shd w:val="clear" w:color="auto" w:fill="auto"/>
          </w:tcPr>
          <w:p w:rsidR="007E41B9" w:rsidRDefault="007E41B9" w:rsidP="00881F8B">
            <w:pPr>
              <w:rPr>
                <w:rFonts w:ascii="Calibri" w:hAnsi="Calibri"/>
                <w:sz w:val="22"/>
                <w:szCs w:val="22"/>
              </w:rPr>
            </w:pPr>
            <w:r>
              <w:rPr>
                <w:rFonts w:ascii="Calibri" w:hAnsi="Calibri"/>
                <w:b/>
                <w:sz w:val="22"/>
                <w:szCs w:val="22"/>
              </w:rPr>
              <w:t>CLIA Lab C</w:t>
            </w:r>
            <w:r w:rsidRPr="00881F8B">
              <w:rPr>
                <w:rFonts w:ascii="Calibri" w:hAnsi="Calibri"/>
                <w:b/>
                <w:sz w:val="22"/>
                <w:szCs w:val="22"/>
              </w:rPr>
              <w:t>ertification</w:t>
            </w:r>
            <w:r w:rsidRPr="002D19CE">
              <w:rPr>
                <w:rFonts w:ascii="Calibri" w:hAnsi="Calibri"/>
                <w:sz w:val="22"/>
                <w:szCs w:val="22"/>
              </w:rPr>
              <w:t xml:space="preserve"> </w:t>
            </w:r>
          </w:p>
          <w:p w:rsidR="007E41B9" w:rsidRPr="002D19CE" w:rsidRDefault="007E41B9" w:rsidP="00AD492D">
            <w:pPr>
              <w:rPr>
                <w:rFonts w:ascii="Calibri" w:hAnsi="Calibri"/>
                <w:sz w:val="22"/>
                <w:szCs w:val="22"/>
              </w:rPr>
            </w:pPr>
            <w:r w:rsidRPr="00881F8B">
              <w:rPr>
                <w:rFonts w:ascii="Calibri" w:hAnsi="Calibri"/>
                <w:i/>
                <w:sz w:val="22"/>
                <w:szCs w:val="22"/>
              </w:rPr>
              <w:t>R</w:t>
            </w:r>
            <w:r w:rsidRPr="002D19CE">
              <w:rPr>
                <w:rFonts w:ascii="Calibri" w:hAnsi="Calibri"/>
                <w:i/>
                <w:sz w:val="22"/>
                <w:szCs w:val="22"/>
              </w:rPr>
              <w:t>equired if results of lab tests will be disclosed to research participants, including urine pregnancy tests and glucose tests</w:t>
            </w:r>
            <w:r w:rsidR="00AD492D">
              <w:rPr>
                <w:rFonts w:ascii="Calibri" w:hAnsi="Calibri"/>
                <w:i/>
                <w:sz w:val="22"/>
                <w:szCs w:val="22"/>
              </w:rPr>
              <w:t xml:space="preserve">. </w:t>
            </w:r>
            <w:r w:rsidR="00AD492D" w:rsidRPr="00AD492D">
              <w:rPr>
                <w:rFonts w:ascii="Calibri" w:hAnsi="Calibri"/>
                <w:i/>
                <w:sz w:val="22"/>
                <w:szCs w:val="22"/>
              </w:rPr>
              <w:t xml:space="preserve">For more information, please see the </w:t>
            </w:r>
            <w:hyperlink r:id="rId11" w:history="1">
              <w:r w:rsidR="00AD492D" w:rsidRPr="00AD492D">
                <w:rPr>
                  <w:rStyle w:val="Hyperlink"/>
                  <w:rFonts w:ascii="Calibri" w:hAnsi="Calibri"/>
                  <w:i/>
                  <w:sz w:val="22"/>
                  <w:szCs w:val="22"/>
                </w:rPr>
                <w:t>OSU Guidance for CLIA Certific</w:t>
              </w:r>
              <w:r w:rsidR="00AD492D" w:rsidRPr="00AD492D">
                <w:rPr>
                  <w:rStyle w:val="Hyperlink"/>
                  <w:rFonts w:ascii="Calibri" w:hAnsi="Calibri"/>
                  <w:i/>
                  <w:sz w:val="22"/>
                  <w:szCs w:val="22"/>
                </w:rPr>
                <w:t>a</w:t>
              </w:r>
              <w:r w:rsidR="00AD492D" w:rsidRPr="00AD492D">
                <w:rPr>
                  <w:rStyle w:val="Hyperlink"/>
                  <w:rFonts w:ascii="Calibri" w:hAnsi="Calibri"/>
                  <w:i/>
                  <w:sz w:val="22"/>
                  <w:szCs w:val="22"/>
                </w:rPr>
                <w:t>tion</w:t>
              </w:r>
            </w:hyperlink>
            <w:r w:rsidR="00AD492D">
              <w:rPr>
                <w:rFonts w:ascii="Calibri" w:hAnsi="Calibri"/>
                <w:i/>
                <w:sz w:val="22"/>
                <w:szCs w:val="22"/>
              </w:rPr>
              <w:t>.</w:t>
            </w:r>
          </w:p>
        </w:tc>
      </w:tr>
      <w:tr w:rsidR="007E41B9" w:rsidRPr="002D19CE" w:rsidTr="007E41B9">
        <w:trPr>
          <w:trHeight w:val="315"/>
        </w:trPr>
        <w:tc>
          <w:tcPr>
            <w:tcW w:w="468" w:type="dxa"/>
            <w:tcBorders>
              <w:top w:val="single" w:sz="4" w:space="0" w:color="auto"/>
            </w:tcBorders>
            <w:shd w:val="clear" w:color="auto" w:fill="auto"/>
          </w:tcPr>
          <w:p w:rsidR="007E41B9" w:rsidRPr="002D19CE" w:rsidRDefault="007E41B9"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ed/>
                  </w:checkBox>
                </w:ffData>
              </w:fldChar>
            </w:r>
            <w:r w:rsidRPr="002D19CE">
              <w:rPr>
                <w:rFonts w:ascii="Calibri" w:hAnsi="Calibri"/>
                <w:b/>
                <w:bCs/>
                <w:sz w:val="22"/>
                <w:szCs w:val="22"/>
              </w:rPr>
              <w:instrText xml:space="preserve"> FORMCHECKBOX </w:instrText>
            </w:r>
            <w:r w:rsidR="00DF6814" w:rsidRPr="002D19CE">
              <w:rPr>
                <w:rFonts w:ascii="Calibri" w:hAnsi="Calibri"/>
                <w:b/>
                <w:bCs/>
                <w:sz w:val="22"/>
                <w:szCs w:val="22"/>
              </w:rPr>
            </w:r>
            <w:r w:rsidRPr="002D19CE">
              <w:rPr>
                <w:rFonts w:ascii="Calibri" w:hAnsi="Calibri"/>
                <w:b/>
                <w:bCs/>
                <w:sz w:val="22"/>
                <w:szCs w:val="22"/>
              </w:rPr>
              <w:fldChar w:fldCharType="end"/>
            </w:r>
          </w:p>
        </w:tc>
        <w:tc>
          <w:tcPr>
            <w:tcW w:w="4320" w:type="dxa"/>
            <w:tcBorders>
              <w:top w:val="single" w:sz="4" w:space="0" w:color="auto"/>
            </w:tcBorders>
            <w:shd w:val="clear" w:color="auto" w:fill="auto"/>
          </w:tcPr>
          <w:p w:rsidR="007E41B9" w:rsidRDefault="007E41B9" w:rsidP="00AA58E9">
            <w:pPr>
              <w:rPr>
                <w:rFonts w:ascii="Calibri" w:hAnsi="Calibri"/>
                <w:sz w:val="22"/>
                <w:szCs w:val="22"/>
              </w:rPr>
            </w:pPr>
            <w:r>
              <w:rPr>
                <w:rFonts w:ascii="Calibri" w:hAnsi="Calibri"/>
                <w:b/>
                <w:sz w:val="22"/>
                <w:szCs w:val="22"/>
              </w:rPr>
              <w:t>Recruiting T</w:t>
            </w:r>
            <w:r w:rsidRPr="00881F8B">
              <w:rPr>
                <w:rFonts w:ascii="Calibri" w:hAnsi="Calibri"/>
                <w:b/>
                <w:sz w:val="22"/>
                <w:szCs w:val="22"/>
              </w:rPr>
              <w:t>ools</w:t>
            </w:r>
            <w:r w:rsidRPr="002D19CE">
              <w:rPr>
                <w:rFonts w:ascii="Calibri" w:hAnsi="Calibri"/>
                <w:sz w:val="22"/>
                <w:szCs w:val="22"/>
              </w:rPr>
              <w:t xml:space="preserve"> </w:t>
            </w:r>
          </w:p>
          <w:p w:rsidR="007E41B9" w:rsidRPr="002D19CE" w:rsidRDefault="007E41B9" w:rsidP="00AA58E9">
            <w:pPr>
              <w:rPr>
                <w:rFonts w:ascii="Calibri" w:hAnsi="Calibri"/>
                <w:sz w:val="22"/>
                <w:szCs w:val="22"/>
              </w:rPr>
            </w:pPr>
            <w:r w:rsidRPr="00881F8B">
              <w:rPr>
                <w:rFonts w:ascii="Calibri" w:hAnsi="Calibri"/>
                <w:i/>
                <w:sz w:val="22"/>
                <w:szCs w:val="22"/>
              </w:rPr>
              <w:t xml:space="preserve">Required to submit final content if using emails, social media posts, flyers, letters, blackboard, </w:t>
            </w:r>
            <w:r>
              <w:rPr>
                <w:rFonts w:ascii="Calibri" w:hAnsi="Calibri"/>
                <w:i/>
                <w:sz w:val="22"/>
                <w:szCs w:val="22"/>
              </w:rPr>
              <w:t xml:space="preserve">verbal recruitment guide, </w:t>
            </w:r>
            <w:r w:rsidRPr="00881F8B">
              <w:rPr>
                <w:rFonts w:ascii="Calibri" w:hAnsi="Calibri"/>
                <w:i/>
                <w:sz w:val="22"/>
                <w:szCs w:val="22"/>
              </w:rPr>
              <w:t xml:space="preserve">SONA, MTurk, etc. </w:t>
            </w:r>
            <w:r>
              <w:rPr>
                <w:rFonts w:ascii="Calibri" w:hAnsi="Calibri"/>
                <w:i/>
                <w:sz w:val="22"/>
                <w:szCs w:val="22"/>
              </w:rPr>
              <w:t xml:space="preserve">See additional guidance at </w:t>
            </w:r>
            <w:r w:rsidRPr="00881F8B">
              <w:rPr>
                <w:rFonts w:ascii="Calibri" w:hAnsi="Calibri"/>
                <w:i/>
                <w:sz w:val="22"/>
                <w:szCs w:val="22"/>
              </w:rPr>
              <w:t>http://oregonstate.edu/</w:t>
            </w:r>
            <w:r>
              <w:rPr>
                <w:rFonts w:ascii="Calibri" w:hAnsi="Calibri"/>
                <w:i/>
                <w:sz w:val="22"/>
                <w:szCs w:val="22"/>
              </w:rPr>
              <w:br/>
            </w:r>
            <w:r w:rsidRPr="00881F8B">
              <w:rPr>
                <w:rFonts w:ascii="Calibri" w:hAnsi="Calibri"/>
                <w:i/>
                <w:sz w:val="22"/>
                <w:szCs w:val="22"/>
              </w:rPr>
              <w:t>research/irb/recruitment-research-participants</w:t>
            </w:r>
          </w:p>
        </w:tc>
        <w:tc>
          <w:tcPr>
            <w:tcW w:w="485" w:type="dxa"/>
            <w:shd w:val="clear" w:color="auto" w:fill="auto"/>
          </w:tcPr>
          <w:p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Box>
                </w:ffData>
              </w:fldChar>
            </w:r>
            <w:r w:rsidRPr="002D19CE">
              <w:rPr>
                <w:rFonts w:ascii="Calibri" w:hAnsi="Calibri"/>
                <w:sz w:val="22"/>
                <w:szCs w:val="22"/>
              </w:rPr>
              <w:instrText xml:space="preserve"> FORMCHECKBOX </w:instrText>
            </w:r>
            <w:r w:rsidRPr="002D19CE">
              <w:rPr>
                <w:rFonts w:ascii="Calibri" w:hAnsi="Calibri"/>
                <w:sz w:val="22"/>
                <w:szCs w:val="22"/>
              </w:rPr>
            </w:r>
            <w:r w:rsidRPr="002D19CE">
              <w:rPr>
                <w:rFonts w:ascii="Calibri" w:hAnsi="Calibri"/>
                <w:sz w:val="22"/>
                <w:szCs w:val="22"/>
              </w:rPr>
              <w:fldChar w:fldCharType="end"/>
            </w:r>
          </w:p>
        </w:tc>
        <w:tc>
          <w:tcPr>
            <w:tcW w:w="4375" w:type="dxa"/>
            <w:shd w:val="clear" w:color="auto" w:fill="auto"/>
          </w:tcPr>
          <w:p w:rsidR="007E41B9" w:rsidRPr="00881F8B" w:rsidRDefault="007E41B9" w:rsidP="00881F8B">
            <w:pPr>
              <w:rPr>
                <w:rFonts w:ascii="Calibri" w:hAnsi="Calibri"/>
                <w:b/>
                <w:sz w:val="22"/>
                <w:szCs w:val="22"/>
              </w:rPr>
            </w:pPr>
            <w:r w:rsidRPr="00881F8B">
              <w:rPr>
                <w:rFonts w:ascii="Calibri" w:hAnsi="Calibri"/>
                <w:b/>
                <w:sz w:val="22"/>
                <w:szCs w:val="22"/>
              </w:rPr>
              <w:t xml:space="preserve">Letters of </w:t>
            </w:r>
            <w:r>
              <w:rPr>
                <w:rFonts w:ascii="Calibri" w:hAnsi="Calibri"/>
                <w:b/>
                <w:sz w:val="22"/>
                <w:szCs w:val="22"/>
              </w:rPr>
              <w:t>S</w:t>
            </w:r>
            <w:r w:rsidRPr="00881F8B">
              <w:rPr>
                <w:rFonts w:ascii="Calibri" w:hAnsi="Calibri"/>
                <w:b/>
                <w:sz w:val="22"/>
                <w:szCs w:val="22"/>
              </w:rPr>
              <w:t xml:space="preserve">upport from </w:t>
            </w:r>
            <w:r>
              <w:rPr>
                <w:rFonts w:ascii="Calibri" w:hAnsi="Calibri"/>
                <w:b/>
                <w:sz w:val="22"/>
                <w:szCs w:val="22"/>
              </w:rPr>
              <w:t>E</w:t>
            </w:r>
            <w:r w:rsidRPr="00881F8B">
              <w:rPr>
                <w:rFonts w:ascii="Calibri" w:hAnsi="Calibri"/>
                <w:b/>
                <w:sz w:val="22"/>
                <w:szCs w:val="22"/>
              </w:rPr>
              <w:t xml:space="preserve">xternal </w:t>
            </w:r>
            <w:r>
              <w:rPr>
                <w:rFonts w:ascii="Calibri" w:hAnsi="Calibri"/>
                <w:b/>
                <w:sz w:val="22"/>
                <w:szCs w:val="22"/>
              </w:rPr>
              <w:t>R</w:t>
            </w:r>
            <w:r w:rsidRPr="00881F8B">
              <w:rPr>
                <w:rFonts w:ascii="Calibri" w:hAnsi="Calibri"/>
                <w:b/>
                <w:sz w:val="22"/>
                <w:szCs w:val="22"/>
              </w:rPr>
              <w:t xml:space="preserve">esearch </w:t>
            </w:r>
            <w:r>
              <w:rPr>
                <w:rFonts w:ascii="Calibri" w:hAnsi="Calibri"/>
                <w:b/>
                <w:sz w:val="22"/>
                <w:szCs w:val="22"/>
              </w:rPr>
              <w:t>S</w:t>
            </w:r>
            <w:r w:rsidRPr="00881F8B">
              <w:rPr>
                <w:rFonts w:ascii="Calibri" w:hAnsi="Calibri"/>
                <w:b/>
                <w:sz w:val="22"/>
                <w:szCs w:val="22"/>
              </w:rPr>
              <w:t>ites</w:t>
            </w:r>
          </w:p>
          <w:p w:rsidR="007E41B9" w:rsidRPr="002D19CE" w:rsidRDefault="007E41B9" w:rsidP="00620015">
            <w:pPr>
              <w:rPr>
                <w:rFonts w:ascii="Calibri" w:hAnsi="Calibri"/>
                <w:sz w:val="22"/>
                <w:szCs w:val="22"/>
              </w:rPr>
            </w:pPr>
            <w:r>
              <w:rPr>
                <w:rFonts w:ascii="Calibri" w:hAnsi="Calibri"/>
                <w:i/>
                <w:sz w:val="22"/>
                <w:szCs w:val="22"/>
              </w:rPr>
              <w:t>If research will be conducted in schools, hospitals, or similar settings; or will be conducted internationally and/or with a vulnerable population, a letter of support may be required.</w:t>
            </w:r>
          </w:p>
        </w:tc>
      </w:tr>
      <w:tr w:rsidR="007E41B9" w:rsidRPr="002D19CE" w:rsidTr="007E41B9">
        <w:trPr>
          <w:trHeight w:val="1133"/>
        </w:trPr>
        <w:tc>
          <w:tcPr>
            <w:tcW w:w="468" w:type="dxa"/>
            <w:shd w:val="clear" w:color="auto" w:fill="auto"/>
          </w:tcPr>
          <w:p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ed/>
                  </w:checkBox>
                </w:ffData>
              </w:fldChar>
            </w:r>
            <w:r w:rsidRPr="002D19CE">
              <w:rPr>
                <w:rFonts w:ascii="Calibri" w:hAnsi="Calibri"/>
                <w:sz w:val="22"/>
                <w:szCs w:val="22"/>
              </w:rPr>
              <w:instrText xml:space="preserve"> FORMCHECKBOX </w:instrText>
            </w:r>
            <w:r w:rsidR="00DF6814" w:rsidRPr="002D19CE">
              <w:rPr>
                <w:rFonts w:ascii="Calibri" w:hAnsi="Calibri"/>
                <w:sz w:val="22"/>
                <w:szCs w:val="22"/>
              </w:rPr>
            </w:r>
            <w:r w:rsidRPr="002D19CE">
              <w:rPr>
                <w:rFonts w:ascii="Calibri" w:hAnsi="Calibri"/>
                <w:sz w:val="22"/>
                <w:szCs w:val="22"/>
              </w:rPr>
              <w:fldChar w:fldCharType="end"/>
            </w:r>
          </w:p>
        </w:tc>
        <w:tc>
          <w:tcPr>
            <w:tcW w:w="4320" w:type="dxa"/>
            <w:shd w:val="clear" w:color="auto" w:fill="auto"/>
          </w:tcPr>
          <w:p w:rsidR="007E41B9" w:rsidRDefault="007E41B9" w:rsidP="00AA58E9">
            <w:pPr>
              <w:rPr>
                <w:rFonts w:ascii="Calibri" w:hAnsi="Calibri"/>
                <w:sz w:val="22"/>
                <w:szCs w:val="22"/>
              </w:rPr>
            </w:pPr>
            <w:r w:rsidRPr="00881F8B">
              <w:rPr>
                <w:rFonts w:ascii="Calibri" w:hAnsi="Calibri"/>
                <w:b/>
                <w:sz w:val="22"/>
                <w:szCs w:val="22"/>
              </w:rPr>
              <w:t>Test Instruments</w:t>
            </w:r>
            <w:r w:rsidRPr="002D19CE">
              <w:rPr>
                <w:rFonts w:ascii="Calibri" w:hAnsi="Calibri"/>
                <w:sz w:val="22"/>
                <w:szCs w:val="22"/>
              </w:rPr>
              <w:t xml:space="preserve"> </w:t>
            </w:r>
          </w:p>
          <w:p w:rsidR="007E41B9" w:rsidRPr="00881F8B" w:rsidRDefault="007E41B9" w:rsidP="00AA58E9">
            <w:pPr>
              <w:rPr>
                <w:rFonts w:ascii="Calibri" w:hAnsi="Calibri"/>
                <w:i/>
                <w:sz w:val="22"/>
                <w:szCs w:val="22"/>
              </w:rPr>
            </w:pPr>
            <w:r>
              <w:rPr>
                <w:rFonts w:ascii="Calibri" w:hAnsi="Calibri"/>
                <w:i/>
                <w:sz w:val="22"/>
                <w:szCs w:val="22"/>
              </w:rPr>
              <w:t xml:space="preserve">Required to submit if using </w:t>
            </w:r>
            <w:r w:rsidRPr="002D19CE">
              <w:rPr>
                <w:rFonts w:ascii="Calibri" w:hAnsi="Calibri"/>
                <w:i/>
                <w:sz w:val="22"/>
                <w:szCs w:val="22"/>
              </w:rPr>
              <w:t>questionna</w:t>
            </w:r>
            <w:r>
              <w:rPr>
                <w:rFonts w:ascii="Calibri" w:hAnsi="Calibri"/>
                <w:i/>
                <w:sz w:val="22"/>
                <w:szCs w:val="22"/>
              </w:rPr>
              <w:t>ires, surveys, interview guides, focus group guides, etc.</w:t>
            </w:r>
            <w:r w:rsidRPr="002D19CE">
              <w:rPr>
                <w:rFonts w:ascii="Calibri" w:hAnsi="Calibri"/>
                <w:i/>
                <w:sz w:val="22"/>
                <w:szCs w:val="22"/>
              </w:rPr>
              <w:t xml:space="preserve"> </w:t>
            </w:r>
          </w:p>
        </w:tc>
        <w:tc>
          <w:tcPr>
            <w:tcW w:w="485" w:type="dxa"/>
            <w:shd w:val="clear" w:color="auto" w:fill="auto"/>
          </w:tcPr>
          <w:p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Box>
                </w:ffData>
              </w:fldChar>
            </w:r>
            <w:r w:rsidRPr="002D19CE">
              <w:rPr>
                <w:rFonts w:ascii="Calibri" w:hAnsi="Calibri"/>
                <w:sz w:val="22"/>
                <w:szCs w:val="22"/>
              </w:rPr>
              <w:instrText xml:space="preserve"> FORMCHECKBOX </w:instrText>
            </w:r>
            <w:r w:rsidRPr="002D19CE">
              <w:rPr>
                <w:rFonts w:ascii="Calibri" w:hAnsi="Calibri"/>
                <w:sz w:val="22"/>
                <w:szCs w:val="22"/>
              </w:rPr>
            </w:r>
            <w:r w:rsidRPr="002D19CE">
              <w:rPr>
                <w:rFonts w:ascii="Calibri" w:hAnsi="Calibri"/>
                <w:sz w:val="22"/>
                <w:szCs w:val="22"/>
              </w:rPr>
              <w:fldChar w:fldCharType="end"/>
            </w:r>
          </w:p>
        </w:tc>
        <w:tc>
          <w:tcPr>
            <w:tcW w:w="4375" w:type="dxa"/>
            <w:shd w:val="clear" w:color="auto" w:fill="auto"/>
          </w:tcPr>
          <w:p w:rsidR="007E41B9" w:rsidRDefault="007E41B9" w:rsidP="00AA58E9">
            <w:pPr>
              <w:rPr>
                <w:rFonts w:ascii="Calibri" w:hAnsi="Calibri"/>
                <w:i/>
                <w:sz w:val="22"/>
                <w:szCs w:val="22"/>
              </w:rPr>
            </w:pPr>
            <w:r w:rsidRPr="00AA58E9">
              <w:rPr>
                <w:rFonts w:ascii="Calibri" w:hAnsi="Calibri"/>
                <w:b/>
                <w:sz w:val="22"/>
                <w:szCs w:val="22"/>
              </w:rPr>
              <w:t>Individual Investigator Agreements</w:t>
            </w:r>
          </w:p>
          <w:p w:rsidR="007E41B9" w:rsidRPr="002D19CE" w:rsidRDefault="007E41B9" w:rsidP="00AA58E9">
            <w:pPr>
              <w:rPr>
                <w:rFonts w:ascii="Calibri" w:hAnsi="Calibri"/>
                <w:b/>
                <w:i/>
                <w:sz w:val="22"/>
                <w:szCs w:val="22"/>
              </w:rPr>
            </w:pPr>
            <w:r>
              <w:rPr>
                <w:rFonts w:ascii="Calibri" w:hAnsi="Calibri"/>
                <w:i/>
                <w:sz w:val="22"/>
                <w:szCs w:val="22"/>
              </w:rPr>
              <w:t>M</w:t>
            </w:r>
            <w:r w:rsidRPr="002D19CE">
              <w:rPr>
                <w:rFonts w:ascii="Calibri" w:hAnsi="Calibri"/>
                <w:i/>
                <w:sz w:val="22"/>
                <w:szCs w:val="22"/>
              </w:rPr>
              <w:t>ay be req</w:t>
            </w:r>
            <w:r>
              <w:rPr>
                <w:rFonts w:ascii="Calibri" w:hAnsi="Calibri"/>
                <w:i/>
                <w:sz w:val="22"/>
                <w:szCs w:val="22"/>
              </w:rPr>
              <w:t xml:space="preserve">uired if external collaborators </w:t>
            </w:r>
            <w:r w:rsidRPr="002D19CE">
              <w:rPr>
                <w:rFonts w:ascii="Calibri" w:hAnsi="Calibri"/>
                <w:i/>
                <w:sz w:val="22"/>
                <w:szCs w:val="22"/>
              </w:rPr>
              <w:t>will not be covered under an external IRB. Contact the IRB Office for more information</w:t>
            </w:r>
          </w:p>
        </w:tc>
      </w:tr>
      <w:tr w:rsidR="007E41B9" w:rsidRPr="002D19CE" w:rsidTr="007E41B9">
        <w:trPr>
          <w:trHeight w:val="315"/>
        </w:trPr>
        <w:tc>
          <w:tcPr>
            <w:tcW w:w="468" w:type="dxa"/>
            <w:shd w:val="clear" w:color="auto" w:fill="auto"/>
          </w:tcPr>
          <w:p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Box>
                </w:ffData>
              </w:fldChar>
            </w:r>
            <w:r w:rsidRPr="002D19CE">
              <w:rPr>
                <w:rFonts w:ascii="Calibri" w:hAnsi="Calibri"/>
                <w:sz w:val="22"/>
                <w:szCs w:val="22"/>
              </w:rPr>
              <w:instrText xml:space="preserve"> FORMCHECKBOX </w:instrText>
            </w:r>
            <w:r w:rsidRPr="002D19CE">
              <w:rPr>
                <w:rFonts w:ascii="Calibri" w:hAnsi="Calibri"/>
                <w:sz w:val="22"/>
                <w:szCs w:val="22"/>
              </w:rPr>
            </w:r>
            <w:r w:rsidRPr="002D19CE">
              <w:rPr>
                <w:rFonts w:ascii="Calibri" w:hAnsi="Calibri"/>
                <w:sz w:val="22"/>
                <w:szCs w:val="22"/>
              </w:rPr>
              <w:fldChar w:fldCharType="end"/>
            </w:r>
          </w:p>
        </w:tc>
        <w:tc>
          <w:tcPr>
            <w:tcW w:w="4320" w:type="dxa"/>
            <w:shd w:val="clear" w:color="auto" w:fill="auto"/>
          </w:tcPr>
          <w:p w:rsidR="007E41B9" w:rsidRPr="002D19CE" w:rsidRDefault="007E41B9" w:rsidP="00AA58E9">
            <w:pPr>
              <w:rPr>
                <w:rFonts w:ascii="Calibri" w:hAnsi="Calibri"/>
                <w:sz w:val="22"/>
                <w:szCs w:val="22"/>
              </w:rPr>
            </w:pPr>
            <w:r>
              <w:rPr>
                <w:rFonts w:ascii="Calibri" w:hAnsi="Calibri"/>
                <w:b/>
                <w:sz w:val="22"/>
                <w:szCs w:val="22"/>
              </w:rPr>
              <w:t>Grant Application or Funding C</w:t>
            </w:r>
            <w:r w:rsidRPr="00AA58E9">
              <w:rPr>
                <w:rFonts w:ascii="Calibri" w:hAnsi="Calibri"/>
                <w:b/>
                <w:sz w:val="22"/>
                <w:szCs w:val="22"/>
              </w:rPr>
              <w:t>ontract</w:t>
            </w:r>
            <w:r w:rsidRPr="002D19CE">
              <w:rPr>
                <w:rFonts w:ascii="Calibri" w:hAnsi="Calibri"/>
                <w:sz w:val="22"/>
                <w:szCs w:val="22"/>
              </w:rPr>
              <w:t xml:space="preserve"> </w:t>
            </w:r>
            <w:r w:rsidRPr="00AA58E9">
              <w:rPr>
                <w:rFonts w:ascii="Calibri" w:hAnsi="Calibri"/>
                <w:i/>
                <w:sz w:val="22"/>
                <w:szCs w:val="22"/>
              </w:rPr>
              <w:t>R</w:t>
            </w:r>
            <w:r w:rsidRPr="002D19CE">
              <w:rPr>
                <w:rFonts w:ascii="Calibri" w:hAnsi="Calibri"/>
                <w:i/>
                <w:sz w:val="22"/>
                <w:szCs w:val="22"/>
              </w:rPr>
              <w:t xml:space="preserve">equired </w:t>
            </w:r>
            <w:r>
              <w:rPr>
                <w:rFonts w:ascii="Calibri" w:hAnsi="Calibri"/>
                <w:i/>
                <w:sz w:val="22"/>
                <w:szCs w:val="22"/>
              </w:rPr>
              <w:t xml:space="preserve">if research has pending or awarded funding; other examples may include applications for student research scholarships, URISC, URAP, etc. </w:t>
            </w:r>
          </w:p>
        </w:tc>
        <w:tc>
          <w:tcPr>
            <w:tcW w:w="485" w:type="dxa"/>
            <w:shd w:val="clear" w:color="auto" w:fill="auto"/>
          </w:tcPr>
          <w:p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Box>
                </w:ffData>
              </w:fldChar>
            </w:r>
            <w:r w:rsidRPr="002D19CE">
              <w:rPr>
                <w:rFonts w:ascii="Calibri" w:hAnsi="Calibri"/>
                <w:sz w:val="22"/>
                <w:szCs w:val="22"/>
              </w:rPr>
              <w:instrText xml:space="preserve"> FORMCHECKBOX </w:instrText>
            </w:r>
            <w:r w:rsidRPr="002D19CE">
              <w:rPr>
                <w:rFonts w:ascii="Calibri" w:hAnsi="Calibri"/>
                <w:sz w:val="22"/>
                <w:szCs w:val="22"/>
              </w:rPr>
            </w:r>
            <w:r w:rsidRPr="002D19CE">
              <w:rPr>
                <w:rFonts w:ascii="Calibri" w:hAnsi="Calibri"/>
                <w:sz w:val="22"/>
                <w:szCs w:val="22"/>
              </w:rPr>
              <w:fldChar w:fldCharType="end"/>
            </w:r>
          </w:p>
        </w:tc>
        <w:tc>
          <w:tcPr>
            <w:tcW w:w="4375" w:type="dxa"/>
            <w:shd w:val="clear" w:color="auto" w:fill="auto"/>
          </w:tcPr>
          <w:p w:rsidR="007E41B9" w:rsidRPr="002D19CE" w:rsidRDefault="007E41B9" w:rsidP="00AA58E9">
            <w:pPr>
              <w:rPr>
                <w:rFonts w:ascii="Calibri" w:hAnsi="Calibri"/>
                <w:sz w:val="22"/>
                <w:szCs w:val="22"/>
              </w:rPr>
            </w:pPr>
            <w:r w:rsidRPr="00AA58E9">
              <w:rPr>
                <w:rFonts w:ascii="Calibri" w:hAnsi="Calibri"/>
                <w:b/>
                <w:sz w:val="22"/>
                <w:szCs w:val="22"/>
              </w:rPr>
              <w:t>Other:</w:t>
            </w:r>
            <w:r w:rsidRPr="002D19CE">
              <w:rPr>
                <w:rFonts w:ascii="Calibri" w:hAnsi="Calibri"/>
                <w:sz w:val="22"/>
                <w:szCs w:val="22"/>
              </w:rPr>
              <w:t xml:space="preserve"> </w:t>
            </w:r>
            <w:r w:rsidRPr="002D19CE">
              <w:rPr>
                <w:rFonts w:ascii="Calibri" w:hAnsi="Calibri" w:cs="Arial"/>
                <w:bCs/>
                <w:sz w:val="22"/>
                <w:szCs w:val="22"/>
              </w:rPr>
              <w:fldChar w:fldCharType="begin">
                <w:ffData>
                  <w:name w:val="Text8"/>
                  <w:enabled/>
                  <w:calcOnExit w:val="0"/>
                  <w:textInput/>
                </w:ffData>
              </w:fldChar>
            </w:r>
            <w:r w:rsidRPr="002D19CE">
              <w:rPr>
                <w:rFonts w:ascii="Calibri" w:hAnsi="Calibri" w:cs="Arial"/>
                <w:bCs/>
                <w:sz w:val="22"/>
                <w:szCs w:val="22"/>
              </w:rPr>
              <w:instrText xml:space="preserve"> FORMTEXT </w:instrText>
            </w:r>
            <w:r w:rsidRPr="002D19CE">
              <w:rPr>
                <w:rFonts w:ascii="Calibri" w:hAnsi="Calibri" w:cs="Arial"/>
                <w:bCs/>
                <w:sz w:val="22"/>
                <w:szCs w:val="22"/>
              </w:rPr>
            </w:r>
            <w:r w:rsidRPr="002D19CE">
              <w:rPr>
                <w:rFonts w:ascii="Calibri" w:hAnsi="Calibri" w:cs="Arial"/>
                <w:bCs/>
                <w:sz w:val="22"/>
                <w:szCs w:val="22"/>
              </w:rPr>
              <w:fldChar w:fldCharType="separate"/>
            </w:r>
            <w:r w:rsidRPr="002D19CE">
              <w:rPr>
                <w:rFonts w:ascii="Arial" w:hAnsi="Arial" w:cs="Arial"/>
                <w:bCs/>
                <w:noProof/>
                <w:sz w:val="22"/>
                <w:szCs w:val="22"/>
              </w:rPr>
              <w:t> </w:t>
            </w:r>
            <w:r w:rsidRPr="002D19CE">
              <w:rPr>
                <w:rFonts w:ascii="Arial" w:hAnsi="Arial" w:cs="Arial"/>
                <w:bCs/>
                <w:noProof/>
                <w:sz w:val="22"/>
                <w:szCs w:val="22"/>
              </w:rPr>
              <w:t> </w:t>
            </w:r>
            <w:r w:rsidRPr="002D19CE">
              <w:rPr>
                <w:rFonts w:ascii="Arial" w:hAnsi="Arial" w:cs="Arial"/>
                <w:bCs/>
                <w:noProof/>
                <w:sz w:val="22"/>
                <w:szCs w:val="22"/>
              </w:rPr>
              <w:t> </w:t>
            </w:r>
            <w:r w:rsidRPr="002D19CE">
              <w:rPr>
                <w:rFonts w:ascii="Arial" w:hAnsi="Arial" w:cs="Arial"/>
                <w:bCs/>
                <w:noProof/>
                <w:sz w:val="22"/>
                <w:szCs w:val="22"/>
              </w:rPr>
              <w:t> </w:t>
            </w:r>
            <w:r w:rsidRPr="002D19CE">
              <w:rPr>
                <w:rFonts w:ascii="Arial" w:hAnsi="Arial" w:cs="Arial"/>
                <w:bCs/>
                <w:noProof/>
                <w:sz w:val="22"/>
                <w:szCs w:val="22"/>
              </w:rPr>
              <w:t> </w:t>
            </w:r>
            <w:r w:rsidRPr="002D19CE">
              <w:rPr>
                <w:rFonts w:ascii="Calibri" w:hAnsi="Calibri" w:cs="Arial"/>
                <w:bCs/>
                <w:sz w:val="22"/>
                <w:szCs w:val="22"/>
              </w:rPr>
              <w:fldChar w:fldCharType="end"/>
            </w:r>
            <w:r w:rsidRPr="002D19CE">
              <w:rPr>
                <w:rFonts w:ascii="Calibri" w:hAnsi="Calibri" w:cs="Arial"/>
                <w:bCs/>
                <w:sz w:val="22"/>
                <w:szCs w:val="22"/>
              </w:rPr>
              <w:t xml:space="preserve"> </w:t>
            </w:r>
            <w:r w:rsidRPr="002D19CE">
              <w:rPr>
                <w:rFonts w:ascii="Calibri" w:hAnsi="Calibri" w:cs="Arial"/>
                <w:bCs/>
                <w:sz w:val="22"/>
                <w:szCs w:val="22"/>
              </w:rPr>
              <w:br/>
            </w:r>
            <w:r w:rsidRPr="002D19CE">
              <w:rPr>
                <w:rFonts w:ascii="Calibri" w:hAnsi="Calibri" w:cs="Arial"/>
                <w:bCs/>
                <w:i/>
                <w:sz w:val="22"/>
                <w:szCs w:val="22"/>
              </w:rPr>
              <w:t>e.g., agendas for professional development workshops t</w:t>
            </w:r>
            <w:r>
              <w:rPr>
                <w:rFonts w:ascii="Calibri" w:hAnsi="Calibri" w:cs="Arial"/>
                <w:bCs/>
                <w:i/>
                <w:sz w:val="22"/>
                <w:szCs w:val="22"/>
              </w:rPr>
              <w:t>hat are a research intervention;</w:t>
            </w:r>
            <w:r w:rsidRPr="002D19CE">
              <w:rPr>
                <w:rFonts w:ascii="Calibri" w:hAnsi="Calibri" w:cs="Arial"/>
                <w:bCs/>
                <w:i/>
                <w:sz w:val="22"/>
                <w:szCs w:val="22"/>
              </w:rPr>
              <w:t xml:space="preserve"> VO2 Max Exercise Test Supervision Competency Forms</w:t>
            </w:r>
            <w:r>
              <w:rPr>
                <w:rFonts w:ascii="Calibri" w:hAnsi="Calibri" w:cs="Arial"/>
                <w:bCs/>
                <w:i/>
                <w:sz w:val="22"/>
                <w:szCs w:val="22"/>
              </w:rPr>
              <w:t>;</w:t>
            </w:r>
            <w:r w:rsidRPr="002D19CE">
              <w:rPr>
                <w:rFonts w:ascii="Calibri" w:hAnsi="Calibri" w:cs="Arial"/>
                <w:bCs/>
                <w:i/>
                <w:sz w:val="22"/>
                <w:szCs w:val="22"/>
              </w:rPr>
              <w:t xml:space="preserve"> Material Transfer Agreement</w:t>
            </w:r>
            <w:r>
              <w:rPr>
                <w:rFonts w:ascii="Calibri" w:hAnsi="Calibri" w:cs="Arial"/>
                <w:bCs/>
                <w:i/>
                <w:sz w:val="22"/>
                <w:szCs w:val="22"/>
              </w:rPr>
              <w:t>; audio, video, or image files if included in the intervention; etc.</w:t>
            </w:r>
          </w:p>
        </w:tc>
      </w:tr>
    </w:tbl>
    <w:p w:rsidR="00EB5C81" w:rsidRPr="00FA18A3" w:rsidRDefault="00EB5C81" w:rsidP="007E41B9">
      <w:pPr>
        <w:rPr>
          <w:rFonts w:ascii="Calibri" w:hAnsi="Calibri"/>
          <w:b/>
          <w:sz w:val="22"/>
          <w:szCs w:val="22"/>
        </w:rPr>
      </w:pPr>
    </w:p>
    <w:p w:rsidR="00FA18A3" w:rsidRPr="00ED78CB" w:rsidRDefault="00620015" w:rsidP="00FA18A3">
      <w:pPr>
        <w:pStyle w:val="Header"/>
        <w:rPr>
          <w:rFonts w:ascii="Calibri" w:hAnsi="Calibri"/>
          <w:sz w:val="12"/>
          <w:szCs w:val="12"/>
        </w:rPr>
      </w:pPr>
      <w:r>
        <w:rPr>
          <w:rFonts w:ascii="Calibri" w:hAnsi="Calibri"/>
          <w:sz w:val="12"/>
          <w:szCs w:val="12"/>
        </w:rPr>
        <w:br w:type="page"/>
      </w:r>
    </w:p>
    <w:p w:rsidR="00FA18A3" w:rsidRPr="00FA18A3" w:rsidRDefault="00FA18A3" w:rsidP="00FA18A3">
      <w:pPr>
        <w:tabs>
          <w:tab w:val="left" w:pos="4140"/>
        </w:tabs>
        <w:ind w:left="360"/>
        <w:rPr>
          <w:rFonts w:ascii="Calibri" w:hAnsi="Calibri"/>
          <w:sz w:val="22"/>
          <w:szCs w:val="22"/>
        </w:rPr>
      </w:pPr>
    </w:p>
    <w:p w:rsidR="00FA18A3" w:rsidRPr="00FA18A3" w:rsidRDefault="00FA18A3" w:rsidP="00FA18A3">
      <w:pPr>
        <w:numPr>
          <w:ilvl w:val="0"/>
          <w:numId w:val="7"/>
        </w:numPr>
        <w:rPr>
          <w:rFonts w:ascii="Calibri" w:hAnsi="Calibri"/>
          <w:b/>
          <w:sz w:val="22"/>
        </w:rPr>
      </w:pPr>
      <w:r w:rsidRPr="00FA18A3">
        <w:rPr>
          <w:rFonts w:ascii="Calibri" w:hAnsi="Calibri"/>
          <w:b/>
          <w:sz w:val="22"/>
        </w:rPr>
        <w:t>Does the study need to be registered with ClinicalTrials.gov?</w:t>
      </w:r>
    </w:p>
    <w:p w:rsidR="00FA18A3" w:rsidRPr="00ED78CB" w:rsidRDefault="00FA18A3" w:rsidP="00FA18A3">
      <w:pPr>
        <w:suppressAutoHyphens/>
        <w:ind w:left="360"/>
        <w:rPr>
          <w:rFonts w:ascii="Calibri" w:hAnsi="Calibri"/>
          <w:iCs/>
          <w:sz w:val="12"/>
          <w:szCs w:val="12"/>
        </w:rPr>
      </w:pPr>
    </w:p>
    <w:p w:rsidR="00CC5DA0" w:rsidRPr="00EA1B65" w:rsidRDefault="00FA18A3" w:rsidP="008F3715">
      <w:pPr>
        <w:ind w:left="1440" w:hanging="1440"/>
        <w:rPr>
          <w:rFonts w:ascii="Calibri" w:hAnsi="Calibri"/>
          <w:sz w:val="22"/>
          <w:szCs w:val="22"/>
        </w:rPr>
      </w:pP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Yes     </w:t>
      </w:r>
      <w:r w:rsidRPr="00FA18A3">
        <w:rPr>
          <w:rFonts w:ascii="Calibri" w:hAnsi="Calibri"/>
          <w:b/>
          <w:bCs/>
          <w:sz w:val="22"/>
          <w:szCs w:val="22"/>
        </w:rPr>
        <w:tab/>
      </w:r>
      <w:r w:rsidR="00CC5DA0" w:rsidRPr="008F3715">
        <w:rPr>
          <w:rFonts w:ascii="Calibri" w:hAnsi="Calibri"/>
          <w:sz w:val="22"/>
          <w:szCs w:val="22"/>
        </w:rPr>
        <w:t>A research study in which one or more human subjects are prospectively assigned to one or more interventions (which may include placebo or other control) to evaluate the effects of those interventions on health-related biomedical or behavioral outcomes</w:t>
      </w:r>
      <w:r w:rsidR="008F3715">
        <w:rPr>
          <w:rFonts w:ascii="Calibri" w:hAnsi="Calibri"/>
          <w:sz w:val="22"/>
          <w:szCs w:val="22"/>
        </w:rPr>
        <w:t>.</w:t>
      </w:r>
      <w:r w:rsidR="008F3715">
        <w:rPr>
          <w:rStyle w:val="FootnoteReference"/>
          <w:rFonts w:ascii="Calibri" w:hAnsi="Calibri"/>
          <w:sz w:val="22"/>
          <w:szCs w:val="22"/>
        </w:rPr>
        <w:footnoteReference w:id="2"/>
      </w:r>
    </w:p>
    <w:p w:rsidR="002E3B34" w:rsidRPr="00EA1B65" w:rsidRDefault="00CC5DA0" w:rsidP="008F3715">
      <w:pPr>
        <w:ind w:left="1440" w:hanging="1440"/>
        <w:rPr>
          <w:rFonts w:ascii="Calibri" w:hAnsi="Calibri"/>
          <w:sz w:val="22"/>
          <w:szCs w:val="22"/>
        </w:rPr>
      </w:pPr>
      <w:r w:rsidRPr="00EA1B65">
        <w:rPr>
          <w:rFonts w:ascii="Calibri" w:hAnsi="Calibri"/>
          <w:sz w:val="22"/>
          <w:szCs w:val="22"/>
        </w:rPr>
        <w:tab/>
      </w:r>
    </w:p>
    <w:p w:rsidR="00CC5DA0" w:rsidRPr="00EA1B65" w:rsidRDefault="002E3B34" w:rsidP="008F3715">
      <w:pPr>
        <w:ind w:left="1440"/>
        <w:rPr>
          <w:rFonts w:ascii="Calibri" w:hAnsi="Calibri"/>
          <w:sz w:val="22"/>
          <w:szCs w:val="22"/>
        </w:rPr>
      </w:pPr>
      <w:r w:rsidRPr="00EA1B65">
        <w:rPr>
          <w:rFonts w:ascii="Calibri" w:hAnsi="Calibri"/>
          <w:sz w:val="22"/>
          <w:szCs w:val="22"/>
        </w:rPr>
        <w:t>F</w:t>
      </w:r>
      <w:r w:rsidR="00CC5DA0" w:rsidRPr="00EA1B65">
        <w:rPr>
          <w:rFonts w:ascii="Calibri" w:hAnsi="Calibri"/>
          <w:sz w:val="22"/>
          <w:szCs w:val="22"/>
        </w:rPr>
        <w:t xml:space="preserve">or more information, </w:t>
      </w:r>
      <w:r w:rsidRPr="00EA1B65">
        <w:rPr>
          <w:rFonts w:ascii="Calibri" w:hAnsi="Calibri"/>
          <w:sz w:val="22"/>
          <w:szCs w:val="22"/>
        </w:rPr>
        <w:t xml:space="preserve">please see the </w:t>
      </w:r>
      <w:hyperlink r:id="rId12" w:history="1">
        <w:r w:rsidRPr="00EA1B65">
          <w:rPr>
            <w:rStyle w:val="Hyperlink"/>
            <w:rFonts w:ascii="Calibri" w:hAnsi="Calibri"/>
            <w:sz w:val="22"/>
            <w:szCs w:val="22"/>
          </w:rPr>
          <w:t>NIH Clinical Trials webpage</w:t>
        </w:r>
      </w:hyperlink>
      <w:r w:rsidRPr="00EA1B65">
        <w:rPr>
          <w:rFonts w:ascii="Calibri" w:hAnsi="Calibri"/>
          <w:sz w:val="22"/>
          <w:szCs w:val="22"/>
        </w:rPr>
        <w:t xml:space="preserve">. </w:t>
      </w:r>
    </w:p>
    <w:p w:rsidR="00CC5DA0" w:rsidRDefault="00CC5DA0" w:rsidP="008F3715">
      <w:pPr>
        <w:ind w:left="1440" w:hanging="1440"/>
        <w:rPr>
          <w:sz w:val="30"/>
          <w:szCs w:val="30"/>
        </w:rPr>
      </w:pPr>
    </w:p>
    <w:p w:rsidR="00FA18A3" w:rsidRPr="00FA18A3" w:rsidRDefault="00FA18A3" w:rsidP="008F3715">
      <w:pPr>
        <w:suppressAutoHyphens/>
        <w:spacing w:line="360" w:lineRule="auto"/>
        <w:rPr>
          <w:rFonts w:ascii="Calibri" w:hAnsi="Calibri"/>
          <w:sz w:val="22"/>
          <w:szCs w:val="22"/>
        </w:rPr>
      </w:pPr>
      <w:r w:rsidRPr="00FA18A3">
        <w:rPr>
          <w:rFonts w:ascii="Calibri" w:hAnsi="Calibri"/>
          <w:b/>
          <w:bCs/>
          <w:sz w:val="22"/>
          <w:szCs w:val="22"/>
        </w:rPr>
        <w:fldChar w:fldCharType="begin">
          <w:ffData>
            <w:name w:val="Check74"/>
            <w:enabled/>
            <w:calcOnExit w:val="0"/>
            <w:checkBox>
              <w:sizeAuto/>
              <w:default w:val="0"/>
              <w:checked/>
            </w:checkBox>
          </w:ffData>
        </w:fldChar>
      </w:r>
      <w:r w:rsidRPr="00FA18A3">
        <w:rPr>
          <w:rFonts w:ascii="Calibri" w:hAnsi="Calibri"/>
          <w:b/>
          <w:bCs/>
          <w:sz w:val="22"/>
          <w:szCs w:val="22"/>
        </w:rPr>
        <w:instrText xml:space="preserve"> FORMCHECKBOX </w:instrText>
      </w:r>
      <w:r w:rsidR="00DF6814"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No</w:t>
      </w:r>
      <w:r w:rsidRPr="00FA18A3">
        <w:rPr>
          <w:rFonts w:ascii="Calibri" w:hAnsi="Calibri"/>
          <w:sz w:val="22"/>
          <w:szCs w:val="22"/>
        </w:rPr>
        <w:t xml:space="preserve">  </w:t>
      </w:r>
    </w:p>
    <w:p w:rsidR="00741B61" w:rsidRPr="00FA18A3" w:rsidRDefault="00741B61" w:rsidP="00FA18A3">
      <w:pPr>
        <w:suppressAutoHyphens/>
        <w:rPr>
          <w:rFonts w:ascii="Calibri" w:hAnsi="Calibri"/>
          <w:sz w:val="22"/>
          <w:szCs w:val="22"/>
          <w:u w:val="single"/>
        </w:rPr>
      </w:pPr>
    </w:p>
    <w:p w:rsidR="00FA18A3" w:rsidRPr="00FA18A3" w:rsidRDefault="00FA18A3" w:rsidP="00FA18A3">
      <w:pPr>
        <w:numPr>
          <w:ilvl w:val="0"/>
          <w:numId w:val="7"/>
        </w:numPr>
        <w:rPr>
          <w:rFonts w:ascii="Calibri" w:hAnsi="Calibri"/>
          <w:b/>
          <w:sz w:val="22"/>
        </w:rPr>
      </w:pPr>
      <w:r w:rsidRPr="00FA18A3">
        <w:rPr>
          <w:rFonts w:ascii="Calibri" w:hAnsi="Calibri"/>
          <w:b/>
          <w:sz w:val="22"/>
        </w:rPr>
        <w:t>Conflict of Interest</w:t>
      </w:r>
    </w:p>
    <w:p w:rsidR="00FA18A3" w:rsidRPr="00ED78CB" w:rsidRDefault="00FA18A3" w:rsidP="00FA18A3">
      <w:pPr>
        <w:pStyle w:val="BodyText2"/>
        <w:tabs>
          <w:tab w:val="left" w:pos="720"/>
        </w:tabs>
        <w:spacing w:after="0" w:line="240" w:lineRule="auto"/>
        <w:ind w:left="360" w:hanging="360"/>
        <w:jc w:val="left"/>
        <w:rPr>
          <w:rFonts w:ascii="Calibri" w:hAnsi="Calibri"/>
          <w:sz w:val="12"/>
          <w:szCs w:val="12"/>
        </w:rPr>
      </w:pPr>
    </w:p>
    <w:p w:rsidR="00FA18A3" w:rsidRPr="002837F8" w:rsidRDefault="00FA18A3" w:rsidP="004E3915">
      <w:pPr>
        <w:pStyle w:val="BodyText2"/>
        <w:spacing w:after="0"/>
        <w:ind w:left="360"/>
        <w:jc w:val="left"/>
        <w:rPr>
          <w:rFonts w:ascii="Calibri" w:hAnsi="Calibri"/>
          <w:szCs w:val="22"/>
        </w:rPr>
      </w:pPr>
      <w:r w:rsidRPr="00FA18A3">
        <w:rPr>
          <w:rFonts w:ascii="Calibri" w:hAnsi="Calibri"/>
          <w:b w:val="0"/>
          <w:bCs w:val="0"/>
          <w:szCs w:val="22"/>
        </w:rPr>
        <w:t xml:space="preserve">Federal Guidelines require assurances that there are no conflicts of interest in research projects that could affect the welfare of human subjects.  If this study presents a potential conflict of interest, additional </w:t>
      </w:r>
      <w:r w:rsidRPr="002837F8">
        <w:rPr>
          <w:rFonts w:ascii="Calibri" w:hAnsi="Calibri"/>
          <w:b w:val="0"/>
          <w:bCs w:val="0"/>
          <w:szCs w:val="22"/>
        </w:rPr>
        <w:t xml:space="preserve">information will need to be provided to the IRB.  </w:t>
      </w:r>
    </w:p>
    <w:p w:rsidR="004E3915" w:rsidRPr="002837F8" w:rsidRDefault="004E3915" w:rsidP="002837F8">
      <w:pPr>
        <w:pStyle w:val="NormalWeb"/>
        <w:ind w:left="360"/>
        <w:rPr>
          <w:rFonts w:ascii="Calibri" w:hAnsi="Calibri"/>
          <w:sz w:val="22"/>
          <w:szCs w:val="22"/>
        </w:rPr>
      </w:pPr>
      <w:r w:rsidRPr="002837F8">
        <w:rPr>
          <w:rFonts w:ascii="Calibri" w:hAnsi="Calibri"/>
          <w:sz w:val="22"/>
          <w:szCs w:val="22"/>
        </w:rPr>
        <w:t xml:space="preserve">Examples of potential conflicts of interest in research involving human subjects may include, but are not limited to: </w:t>
      </w:r>
    </w:p>
    <w:p w:rsidR="002837F8" w:rsidRDefault="004E3915" w:rsidP="002837F8">
      <w:pPr>
        <w:numPr>
          <w:ilvl w:val="0"/>
          <w:numId w:val="6"/>
        </w:numPr>
        <w:spacing w:before="100" w:beforeAutospacing="1" w:after="100" w:afterAutospacing="1"/>
        <w:rPr>
          <w:rFonts w:ascii="Calibri" w:hAnsi="Calibri"/>
          <w:sz w:val="22"/>
          <w:szCs w:val="22"/>
        </w:rPr>
      </w:pPr>
      <w:r w:rsidRPr="002837F8">
        <w:rPr>
          <w:rFonts w:ascii="Calibri" w:hAnsi="Calibri"/>
          <w:sz w:val="22"/>
          <w:szCs w:val="22"/>
        </w:rPr>
        <w:t>An investigator or family member participates in research on a technology, process or product owned by a business in which the faculty member holds a financial interest. Any interest should be disclosed to the IRB, regardless of whether it meets the threshold of a “significant financial interest,” as defined by the Public Health Service (PHS).</w:t>
      </w:r>
    </w:p>
    <w:p w:rsidR="004E3915" w:rsidRPr="002837F8" w:rsidRDefault="004E3915" w:rsidP="002837F8">
      <w:pPr>
        <w:numPr>
          <w:ilvl w:val="0"/>
          <w:numId w:val="6"/>
        </w:numPr>
        <w:spacing w:before="100" w:beforeAutospacing="1" w:after="100" w:afterAutospacing="1"/>
        <w:rPr>
          <w:rFonts w:ascii="Calibri" w:hAnsi="Calibri"/>
          <w:sz w:val="22"/>
          <w:szCs w:val="22"/>
        </w:rPr>
      </w:pPr>
      <w:r w:rsidRPr="002837F8">
        <w:rPr>
          <w:rFonts w:ascii="Calibri" w:hAnsi="Calibri"/>
          <w:sz w:val="22"/>
          <w:szCs w:val="22"/>
        </w:rPr>
        <w:t>An investigator or family member has a financial or other business interest in an entity that is supplying funding, materials, products, equipment, research subjects, or the site of data collection for the current research project.</w:t>
      </w:r>
    </w:p>
    <w:p w:rsidR="004E3915" w:rsidRPr="002837F8" w:rsidRDefault="004E3915" w:rsidP="004E3915">
      <w:pPr>
        <w:numPr>
          <w:ilvl w:val="0"/>
          <w:numId w:val="6"/>
        </w:numPr>
        <w:rPr>
          <w:rFonts w:ascii="Calibri" w:hAnsi="Calibri"/>
          <w:sz w:val="22"/>
          <w:szCs w:val="22"/>
        </w:rPr>
      </w:pPr>
      <w:r w:rsidRPr="002837F8">
        <w:rPr>
          <w:rFonts w:ascii="Calibri" w:hAnsi="Calibri"/>
          <w:sz w:val="22"/>
          <w:szCs w:val="22"/>
        </w:rPr>
        <w:t>An investigator or family member serves on the Board of Directors of a business that is supplying funding, materials, products, equipment, research subjects, or the site of data collection for the current research project.</w:t>
      </w:r>
    </w:p>
    <w:p w:rsidR="004E3915" w:rsidRPr="002837F8" w:rsidRDefault="004E3915" w:rsidP="004E3915">
      <w:pPr>
        <w:numPr>
          <w:ilvl w:val="0"/>
          <w:numId w:val="13"/>
        </w:numPr>
        <w:rPr>
          <w:rFonts w:ascii="Calibri" w:hAnsi="Calibri"/>
          <w:sz w:val="22"/>
          <w:szCs w:val="22"/>
        </w:rPr>
      </w:pPr>
      <w:r w:rsidRPr="002837F8">
        <w:rPr>
          <w:rFonts w:ascii="Calibri" w:hAnsi="Calibri"/>
          <w:sz w:val="22"/>
          <w:szCs w:val="22"/>
        </w:rPr>
        <w:t>An investigator receives consulting income from an entity that is funding the current research project.</w:t>
      </w:r>
    </w:p>
    <w:p w:rsidR="004E3915" w:rsidRPr="002837F8" w:rsidRDefault="004E3915" w:rsidP="004E3915">
      <w:pPr>
        <w:numPr>
          <w:ilvl w:val="0"/>
          <w:numId w:val="13"/>
        </w:numPr>
        <w:spacing w:before="100" w:beforeAutospacing="1" w:after="100" w:afterAutospacing="1"/>
        <w:rPr>
          <w:rFonts w:ascii="Calibri" w:hAnsi="Calibri"/>
          <w:sz w:val="22"/>
          <w:szCs w:val="22"/>
        </w:rPr>
      </w:pPr>
      <w:r w:rsidRPr="002837F8">
        <w:rPr>
          <w:rFonts w:ascii="Calibri" w:hAnsi="Calibri"/>
          <w:sz w:val="22"/>
          <w:szCs w:val="22"/>
        </w:rPr>
        <w:t>An investigator participates in research on a technology, process or product developed for which the investigator has intellectual property rights (e.g., copyrights, trademarks, patents, or trade secrets) or receives royalties.</w:t>
      </w:r>
    </w:p>
    <w:p w:rsidR="00FA18A3" w:rsidRPr="002837F8" w:rsidRDefault="00FA18A3" w:rsidP="00FA18A3">
      <w:pPr>
        <w:suppressAutoHyphens/>
        <w:rPr>
          <w:rFonts w:ascii="Calibri" w:hAnsi="Calibri"/>
          <w:sz w:val="22"/>
          <w:szCs w:val="22"/>
          <w:u w:val="single"/>
        </w:rPr>
      </w:pPr>
    </w:p>
    <w:p w:rsidR="00FA18A3" w:rsidRPr="00FA18A3" w:rsidRDefault="00FA18A3" w:rsidP="001A5E34">
      <w:pPr>
        <w:suppressAutoHyphens/>
        <w:ind w:left="360"/>
        <w:rPr>
          <w:rFonts w:ascii="Calibri" w:hAnsi="Calibri"/>
          <w:b/>
          <w:sz w:val="22"/>
          <w:szCs w:val="22"/>
        </w:rPr>
      </w:pPr>
      <w:r w:rsidRPr="002837F8">
        <w:rPr>
          <w:rFonts w:ascii="Calibri" w:hAnsi="Calibri"/>
          <w:b/>
          <w:sz w:val="22"/>
          <w:szCs w:val="22"/>
        </w:rPr>
        <w:t>Do any members of the study team, or any of their family members, have</w:t>
      </w:r>
      <w:r w:rsidR="00D65297" w:rsidRPr="002837F8">
        <w:rPr>
          <w:rFonts w:ascii="Calibri" w:hAnsi="Calibri"/>
          <w:b/>
          <w:sz w:val="22"/>
          <w:szCs w:val="22"/>
        </w:rPr>
        <w:t xml:space="preserve"> </w:t>
      </w:r>
      <w:r w:rsidRPr="002837F8">
        <w:rPr>
          <w:rFonts w:ascii="Calibri" w:hAnsi="Calibri"/>
          <w:b/>
          <w:sz w:val="22"/>
          <w:szCs w:val="22"/>
        </w:rPr>
        <w:t xml:space="preserve">a financial or other </w:t>
      </w:r>
      <w:r w:rsidR="001A5E34" w:rsidRPr="002837F8">
        <w:rPr>
          <w:rFonts w:ascii="Calibri" w:hAnsi="Calibri"/>
          <w:b/>
          <w:sz w:val="22"/>
          <w:szCs w:val="22"/>
        </w:rPr>
        <w:t xml:space="preserve">non-research </w:t>
      </w:r>
      <w:r w:rsidRPr="002837F8">
        <w:rPr>
          <w:rFonts w:ascii="Calibri" w:hAnsi="Calibri"/>
          <w:b/>
          <w:sz w:val="22"/>
          <w:szCs w:val="22"/>
        </w:rPr>
        <w:t>interest in</w:t>
      </w:r>
      <w:r w:rsidR="001A5E34" w:rsidRPr="002837F8">
        <w:rPr>
          <w:rFonts w:ascii="Calibri" w:hAnsi="Calibri"/>
          <w:b/>
          <w:sz w:val="22"/>
          <w:szCs w:val="22"/>
        </w:rPr>
        <w:t xml:space="preserve"> </w:t>
      </w:r>
      <w:r w:rsidR="00D65297" w:rsidRPr="002837F8">
        <w:rPr>
          <w:rFonts w:ascii="Calibri" w:hAnsi="Calibri"/>
          <w:b/>
          <w:sz w:val="22"/>
          <w:szCs w:val="22"/>
        </w:rPr>
        <w:t xml:space="preserve">the </w:t>
      </w:r>
      <w:r w:rsidRPr="002837F8">
        <w:rPr>
          <w:rFonts w:ascii="Calibri" w:hAnsi="Calibri"/>
          <w:b/>
          <w:sz w:val="22"/>
          <w:szCs w:val="22"/>
        </w:rPr>
        <w:t>source(s) of funding, materials, equipment</w:t>
      </w:r>
      <w:r w:rsidR="001A5E34" w:rsidRPr="002837F8">
        <w:rPr>
          <w:rFonts w:ascii="Calibri" w:hAnsi="Calibri"/>
          <w:b/>
          <w:sz w:val="22"/>
          <w:szCs w:val="22"/>
        </w:rPr>
        <w:t xml:space="preserve">, </w:t>
      </w:r>
      <w:r w:rsidR="00E06BE5" w:rsidRPr="002837F8">
        <w:rPr>
          <w:rFonts w:ascii="Calibri" w:hAnsi="Calibri"/>
          <w:b/>
          <w:sz w:val="22"/>
          <w:szCs w:val="22"/>
        </w:rPr>
        <w:t xml:space="preserve">data, research subjects, </w:t>
      </w:r>
      <w:r w:rsidR="00D65297" w:rsidRPr="002837F8">
        <w:rPr>
          <w:rFonts w:ascii="Calibri" w:hAnsi="Calibri"/>
          <w:b/>
          <w:sz w:val="22"/>
          <w:szCs w:val="22"/>
        </w:rPr>
        <w:t xml:space="preserve">or </w:t>
      </w:r>
      <w:r w:rsidR="00E06BE5" w:rsidRPr="002837F8">
        <w:rPr>
          <w:rFonts w:ascii="Calibri" w:hAnsi="Calibri"/>
          <w:b/>
          <w:sz w:val="22"/>
          <w:szCs w:val="22"/>
        </w:rPr>
        <w:t>site of</w:t>
      </w:r>
      <w:r w:rsidR="00E06BE5">
        <w:rPr>
          <w:rFonts w:ascii="Calibri" w:hAnsi="Calibri"/>
          <w:b/>
          <w:sz w:val="22"/>
          <w:szCs w:val="22"/>
        </w:rPr>
        <w:t xml:space="preserve"> research</w:t>
      </w:r>
      <w:r w:rsidRPr="00FA18A3">
        <w:rPr>
          <w:rFonts w:ascii="Calibri" w:hAnsi="Calibri"/>
          <w:b/>
          <w:sz w:val="22"/>
          <w:szCs w:val="22"/>
        </w:rPr>
        <w:t xml:space="preserve"> related to this study</w:t>
      </w:r>
      <w:r w:rsidR="001A5E34">
        <w:rPr>
          <w:rFonts w:ascii="Calibri" w:hAnsi="Calibri"/>
          <w:b/>
          <w:sz w:val="22"/>
          <w:szCs w:val="22"/>
        </w:rPr>
        <w:t>?</w:t>
      </w:r>
    </w:p>
    <w:p w:rsidR="00FA18A3" w:rsidRPr="00FA18A3" w:rsidRDefault="00FA18A3" w:rsidP="00FA18A3">
      <w:pPr>
        <w:suppressAutoHyphens/>
        <w:ind w:left="360"/>
        <w:rPr>
          <w:rFonts w:ascii="Calibri" w:hAnsi="Calibri"/>
          <w:sz w:val="22"/>
          <w:szCs w:val="22"/>
        </w:rPr>
      </w:pPr>
    </w:p>
    <w:p w:rsidR="00FA18A3" w:rsidRPr="00FA18A3" w:rsidRDefault="00FA18A3" w:rsidP="00FA18A3">
      <w:pPr>
        <w:suppressAutoHyphens/>
        <w:ind w:left="1440" w:hanging="1080"/>
        <w:rPr>
          <w:rFonts w:ascii="Calibri" w:hAnsi="Calibri"/>
          <w:bCs/>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No</w:t>
      </w:r>
      <w:r w:rsidRPr="00FA18A3">
        <w:rPr>
          <w:rFonts w:ascii="Calibri" w:hAnsi="Calibri"/>
          <w:sz w:val="22"/>
          <w:szCs w:val="22"/>
        </w:rPr>
        <w:t xml:space="preserve"> </w:t>
      </w:r>
    </w:p>
    <w:p w:rsidR="00FA18A3" w:rsidRPr="00FA18A3" w:rsidRDefault="00FA18A3" w:rsidP="00FA18A3">
      <w:pPr>
        <w:suppressAutoHyphens/>
        <w:ind w:left="360"/>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Yes – Please describe: </w:t>
      </w:r>
      <w:r w:rsidRPr="00FA18A3">
        <w:rPr>
          <w:rFonts w:ascii="Calibri" w:hAnsi="Calibri"/>
          <w:sz w:val="22"/>
          <w:szCs w:val="22"/>
        </w:rPr>
        <w:t xml:space="preserve">   </w:t>
      </w:r>
      <w:r w:rsidRPr="006E210D">
        <w:rPr>
          <w:rFonts w:ascii="Calibri" w:hAnsi="Calibri" w:cs="Arial"/>
          <w:bCs/>
          <w:sz w:val="22"/>
          <w:szCs w:val="22"/>
        </w:rPr>
        <w:fldChar w:fldCharType="begin">
          <w:ffData>
            <w:name w:val="Text8"/>
            <w:enabled/>
            <w:calcOnExit w:val="0"/>
            <w:textInput/>
          </w:ffData>
        </w:fldChar>
      </w:r>
      <w:r w:rsidRPr="006E210D">
        <w:rPr>
          <w:rFonts w:ascii="Calibri" w:hAnsi="Calibri" w:cs="Arial"/>
          <w:bCs/>
          <w:sz w:val="22"/>
          <w:szCs w:val="22"/>
        </w:rPr>
        <w:instrText xml:space="preserve"> FORMTEXT </w:instrText>
      </w:r>
      <w:r w:rsidRPr="006E210D">
        <w:rPr>
          <w:rFonts w:ascii="Calibri" w:hAnsi="Calibri" w:cs="Arial"/>
          <w:bCs/>
          <w:sz w:val="22"/>
          <w:szCs w:val="22"/>
        </w:rPr>
      </w:r>
      <w:r w:rsidRPr="006E210D">
        <w:rPr>
          <w:rFonts w:ascii="Calibri" w:hAnsi="Calibri" w:cs="Arial"/>
          <w:bCs/>
          <w:sz w:val="22"/>
          <w:szCs w:val="22"/>
        </w:rPr>
        <w:fldChar w:fldCharType="separate"/>
      </w:r>
      <w:r w:rsidRPr="006E210D">
        <w:rPr>
          <w:rFonts w:ascii="Arial" w:hAnsi="Arial" w:cs="Arial"/>
          <w:bCs/>
          <w:noProof/>
          <w:sz w:val="22"/>
          <w:szCs w:val="22"/>
        </w:rPr>
        <w:t> </w:t>
      </w:r>
      <w:r w:rsidRPr="006E210D">
        <w:rPr>
          <w:rFonts w:ascii="Arial" w:hAnsi="Arial" w:cs="Arial"/>
          <w:bCs/>
          <w:noProof/>
          <w:sz w:val="22"/>
          <w:szCs w:val="22"/>
        </w:rPr>
        <w:t> </w:t>
      </w:r>
      <w:r w:rsidRPr="006E210D">
        <w:rPr>
          <w:rFonts w:ascii="Arial" w:hAnsi="Arial" w:cs="Arial"/>
          <w:bCs/>
          <w:noProof/>
          <w:sz w:val="22"/>
          <w:szCs w:val="22"/>
        </w:rPr>
        <w:t> </w:t>
      </w:r>
      <w:r w:rsidRPr="006E210D">
        <w:rPr>
          <w:rFonts w:ascii="Arial" w:hAnsi="Arial" w:cs="Arial"/>
          <w:bCs/>
          <w:noProof/>
          <w:sz w:val="22"/>
          <w:szCs w:val="22"/>
        </w:rPr>
        <w:t> </w:t>
      </w:r>
      <w:r w:rsidRPr="006E210D">
        <w:rPr>
          <w:rFonts w:ascii="Arial" w:hAnsi="Arial" w:cs="Arial"/>
          <w:bCs/>
          <w:noProof/>
          <w:sz w:val="22"/>
          <w:szCs w:val="22"/>
        </w:rPr>
        <w:t> </w:t>
      </w:r>
      <w:r w:rsidRPr="006E210D">
        <w:rPr>
          <w:rFonts w:ascii="Calibri" w:hAnsi="Calibri" w:cs="Arial"/>
          <w:bCs/>
          <w:sz w:val="22"/>
          <w:szCs w:val="22"/>
        </w:rPr>
        <w:fldChar w:fldCharType="end"/>
      </w:r>
    </w:p>
    <w:p w:rsidR="00FA18A3" w:rsidRPr="00FA18A3" w:rsidRDefault="00FA18A3" w:rsidP="00FA18A3">
      <w:pPr>
        <w:suppressAutoHyphens/>
        <w:rPr>
          <w:rFonts w:ascii="Calibri" w:hAnsi="Calibri"/>
          <w:sz w:val="22"/>
          <w:szCs w:val="22"/>
        </w:rPr>
      </w:pPr>
    </w:p>
    <w:p w:rsidR="00FA18A3" w:rsidRPr="00FA18A3" w:rsidRDefault="00DF6814" w:rsidP="00FA18A3">
      <w:pPr>
        <w:rPr>
          <w:rFonts w:ascii="Calibri" w:hAnsi="Calibri"/>
          <w:sz w:val="22"/>
          <w:szCs w:val="22"/>
        </w:rPr>
      </w:pPr>
      <w:r>
        <w:rPr>
          <w:rFonts w:ascii="Calibri" w:hAnsi="Calibri"/>
          <w:noProof/>
          <w:sz w:val="22"/>
          <w:szCs w:val="22"/>
        </w:rPr>
        <w:lastRenderedPageBreak/>
        <mc:AlternateContent>
          <mc:Choice Requires="wps">
            <w:drawing>
              <wp:anchor distT="0" distB="0" distL="114300" distR="114300" simplePos="0" relativeHeight="251657728" behindDoc="0" locked="0" layoutInCell="1" allowOverlap="1">
                <wp:simplePos x="0" y="0"/>
                <wp:positionH relativeFrom="column">
                  <wp:posOffset>-390525</wp:posOffset>
                </wp:positionH>
                <wp:positionV relativeFrom="paragraph">
                  <wp:posOffset>41910</wp:posOffset>
                </wp:positionV>
                <wp:extent cx="6629400" cy="0"/>
                <wp:effectExtent l="15875" t="16510" r="22225" b="215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3.3pt" to="491.3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" strokeweight="1pt"/>
            </w:pict>
          </mc:Fallback>
        </mc:AlternateContent>
      </w:r>
    </w:p>
    <w:p w:rsidR="00FA18A3" w:rsidRPr="00FA18A3" w:rsidRDefault="00FA18A3" w:rsidP="00FA18A3">
      <w:pPr>
        <w:rPr>
          <w:rFonts w:ascii="Calibri" w:hAnsi="Calibri"/>
          <w:sz w:val="22"/>
          <w:szCs w:val="22"/>
        </w:rPr>
      </w:pPr>
    </w:p>
    <w:p w:rsidR="00FA18A3" w:rsidRPr="00FA18A3" w:rsidRDefault="00FA18A3" w:rsidP="00FA18A3">
      <w:pPr>
        <w:rPr>
          <w:rFonts w:ascii="Calibri" w:hAnsi="Calibri"/>
          <w:b/>
          <w:sz w:val="22"/>
          <w:szCs w:val="22"/>
        </w:rPr>
      </w:pPr>
      <w:r w:rsidRPr="00FA18A3">
        <w:rPr>
          <w:rFonts w:ascii="Calibri" w:hAnsi="Calibri"/>
          <w:b/>
          <w:sz w:val="22"/>
          <w:szCs w:val="22"/>
        </w:rPr>
        <w:t>PRINCIPAL INVESTIGATOR’S ASSURANCE STATEMENT</w:t>
      </w:r>
    </w:p>
    <w:p w:rsidR="00FA18A3" w:rsidRPr="00FA18A3" w:rsidRDefault="00FA18A3" w:rsidP="00FA18A3">
      <w:pPr>
        <w:rPr>
          <w:rFonts w:ascii="Calibri" w:hAnsi="Calibri"/>
          <w:sz w:val="22"/>
          <w:szCs w:val="22"/>
        </w:rPr>
      </w:pPr>
    </w:p>
    <w:p w:rsidR="00FA18A3" w:rsidRPr="00FA18A3" w:rsidRDefault="00FA18A3" w:rsidP="00FA18A3">
      <w:pPr>
        <w:rPr>
          <w:rFonts w:ascii="Calibri" w:hAnsi="Calibri"/>
          <w:sz w:val="22"/>
          <w:szCs w:val="22"/>
        </w:rPr>
      </w:pPr>
      <w:r w:rsidRPr="00FA18A3">
        <w:rPr>
          <w:rFonts w:ascii="Calibri" w:hAnsi="Calibri"/>
          <w:sz w:val="22"/>
          <w:szCs w:val="22"/>
        </w:rPr>
        <w:t>I understand Oregon State University’s policies concerning research involving human subjects and I attest:</w:t>
      </w:r>
    </w:p>
    <w:p w:rsidR="00FA18A3" w:rsidRPr="00FA18A3" w:rsidRDefault="00FA18A3" w:rsidP="00FA18A3">
      <w:pPr>
        <w:rPr>
          <w:rFonts w:ascii="Calibri" w:hAnsi="Calibri"/>
          <w:sz w:val="22"/>
          <w:szCs w:val="22"/>
        </w:rPr>
      </w:pPr>
    </w:p>
    <w:bookmarkStart w:id="3" w:name="OLE_LINK5"/>
    <w:p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that the information contained in this application is accurate and complete;</w:t>
      </w:r>
    </w:p>
    <w:p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that research involving humans, including recruitment, will not begin until IRB approval has been granted;</w:t>
      </w:r>
    </w:p>
    <w:p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 xml:space="preserve">to the scientific merit and importance of this study; </w:t>
      </w:r>
    </w:p>
    <w:p w:rsidR="00FA18A3" w:rsidRPr="00FA18A3" w:rsidRDefault="00FA18A3" w:rsidP="00AE767E">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 xml:space="preserve">to the competency </w:t>
      </w:r>
      <w:r w:rsidR="00AE767E">
        <w:rPr>
          <w:rFonts w:ascii="Calibri" w:hAnsi="Calibri"/>
          <w:sz w:val="22"/>
          <w:szCs w:val="22"/>
        </w:rPr>
        <w:t xml:space="preserve">and availability </w:t>
      </w:r>
      <w:r w:rsidRPr="00FA18A3">
        <w:rPr>
          <w:rFonts w:ascii="Calibri" w:hAnsi="Calibri"/>
          <w:sz w:val="22"/>
          <w:szCs w:val="22"/>
        </w:rPr>
        <w:t xml:space="preserve">of the study team member(s) to conduct the </w:t>
      </w:r>
      <w:r w:rsidR="00037FEB">
        <w:rPr>
          <w:rFonts w:ascii="Calibri" w:hAnsi="Calibri"/>
          <w:sz w:val="22"/>
          <w:szCs w:val="22"/>
        </w:rPr>
        <w:t>project</w:t>
      </w:r>
      <w:r w:rsidRPr="00FA18A3">
        <w:rPr>
          <w:rFonts w:ascii="Calibri" w:hAnsi="Calibri"/>
          <w:sz w:val="22"/>
          <w:szCs w:val="22"/>
        </w:rPr>
        <w:t xml:space="preserve">; </w:t>
      </w:r>
    </w:p>
    <w:p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that facilities, equipment, and personnel are adequate to conduct the research.</w:t>
      </w:r>
    </w:p>
    <w:p w:rsidR="00FA18A3" w:rsidRPr="00FA18A3" w:rsidRDefault="00FA18A3" w:rsidP="00FA18A3">
      <w:pPr>
        <w:rPr>
          <w:rFonts w:ascii="Calibri" w:hAnsi="Calibri"/>
          <w:sz w:val="22"/>
          <w:szCs w:val="22"/>
        </w:rPr>
      </w:pPr>
    </w:p>
    <w:p w:rsidR="00FA18A3" w:rsidRPr="00FA18A3" w:rsidRDefault="00FA18A3" w:rsidP="00FA18A3">
      <w:pPr>
        <w:rPr>
          <w:rFonts w:ascii="Calibri" w:hAnsi="Calibri"/>
          <w:sz w:val="22"/>
          <w:szCs w:val="22"/>
        </w:rPr>
      </w:pPr>
      <w:r w:rsidRPr="00FA18A3">
        <w:rPr>
          <w:rFonts w:ascii="Calibri" w:hAnsi="Calibri"/>
          <w:sz w:val="22"/>
          <w:szCs w:val="22"/>
        </w:rPr>
        <w:t>Furthermore, I agree to:</w:t>
      </w:r>
    </w:p>
    <w:p w:rsidR="00FA18A3" w:rsidRPr="00FA18A3" w:rsidRDefault="00FA18A3" w:rsidP="00FA18A3">
      <w:pPr>
        <w:rPr>
          <w:rFonts w:ascii="Calibri" w:hAnsi="Calibri"/>
          <w:sz w:val="22"/>
          <w:szCs w:val="22"/>
        </w:rPr>
      </w:pPr>
    </w:p>
    <w:p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comply with all IRB policies, decisions, conditions, and requirements;</w:t>
      </w:r>
    </w:p>
    <w:p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 xml:space="preserve">accept responsibility for </w:t>
      </w:r>
      <w:r w:rsidR="00485D75">
        <w:rPr>
          <w:rFonts w:ascii="Calibri" w:hAnsi="Calibri"/>
          <w:sz w:val="22"/>
          <w:szCs w:val="22"/>
        </w:rPr>
        <w:t xml:space="preserve">every aspect of </w:t>
      </w:r>
      <w:r w:rsidRPr="00FA18A3">
        <w:rPr>
          <w:rFonts w:ascii="Calibri" w:hAnsi="Calibri"/>
          <w:sz w:val="22"/>
          <w:szCs w:val="22"/>
        </w:rPr>
        <w:t xml:space="preserve">the </w:t>
      </w:r>
      <w:r w:rsidR="00485D75">
        <w:rPr>
          <w:rFonts w:ascii="Calibri" w:hAnsi="Calibri"/>
          <w:sz w:val="22"/>
          <w:szCs w:val="22"/>
        </w:rPr>
        <w:t xml:space="preserve">conduct of this </w:t>
      </w:r>
      <w:r w:rsidRPr="00FA18A3">
        <w:rPr>
          <w:rFonts w:ascii="Calibri" w:hAnsi="Calibri"/>
          <w:sz w:val="22"/>
          <w:szCs w:val="22"/>
        </w:rPr>
        <w:t>study;</w:t>
      </w:r>
    </w:p>
    <w:p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obtain prior approval from the IRB before amending or altering the study and/or study documents;</w:t>
      </w:r>
    </w:p>
    <w:p w:rsid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report to the IRB in accord with current policy, any adverse event(s) and/or unanticipated problem(s);</w:t>
      </w:r>
    </w:p>
    <w:p w:rsidR="00B104A6" w:rsidRPr="00FA18A3" w:rsidRDefault="00B104A6" w:rsidP="00FA18A3">
      <w:pPr>
        <w:rPr>
          <w:rFonts w:ascii="Calibri" w:hAnsi="Calibri"/>
          <w:sz w:val="22"/>
          <w:szCs w:val="22"/>
        </w:rPr>
      </w:pPr>
      <w:r w:rsidRPr="00316520">
        <w:rPr>
          <w:rFonts w:ascii="Calibri" w:hAnsi="Calibri" w:cs="Calibri"/>
          <w:bCs/>
          <w:sz w:val="22"/>
          <w:szCs w:val="22"/>
        </w:rPr>
        <w:fldChar w:fldCharType="begin">
          <w:ffData>
            <w:name w:val="Check74"/>
            <w:enabled/>
            <w:calcOnExit w:val="0"/>
            <w:checkBox>
              <w:sizeAuto/>
              <w:default w:val="0"/>
              <w:checked/>
            </w:checkBox>
          </w:ffData>
        </w:fldChar>
      </w:r>
      <w:r w:rsidRPr="00316520">
        <w:rPr>
          <w:rFonts w:ascii="Calibri" w:hAnsi="Calibri" w:cs="Calibri"/>
          <w:bCs/>
          <w:sz w:val="22"/>
          <w:szCs w:val="22"/>
        </w:rPr>
        <w:instrText xml:space="preserve"> FORMCHECKBOX </w:instrText>
      </w:r>
      <w:r w:rsidR="00DF6814" w:rsidRPr="00316520">
        <w:rPr>
          <w:rFonts w:ascii="Calibri" w:hAnsi="Calibri" w:cs="Calibri"/>
          <w:bCs/>
          <w:sz w:val="22"/>
          <w:szCs w:val="22"/>
        </w:rPr>
      </w:r>
      <w:r w:rsidRPr="00316520">
        <w:rPr>
          <w:rFonts w:ascii="Calibri" w:hAnsi="Calibri" w:cs="Calibri"/>
          <w:bCs/>
          <w:sz w:val="22"/>
          <w:szCs w:val="22"/>
        </w:rPr>
        <w:fldChar w:fldCharType="end"/>
      </w:r>
      <w:r>
        <w:rPr>
          <w:rFonts w:ascii="Calibri" w:hAnsi="Calibri" w:cs="Calibri"/>
          <w:bCs/>
          <w:sz w:val="22"/>
          <w:szCs w:val="22"/>
        </w:rPr>
        <w:t xml:space="preserve"> inform the IRB if one or more of my study team members leaves OSU;</w:t>
      </w:r>
    </w:p>
    <w:p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complete and submit continuing review documentation or a final report prior to the expiration date;</w:t>
      </w:r>
    </w:p>
    <w:p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00DF6814"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r w:rsidRPr="00FA18A3">
        <w:rPr>
          <w:rFonts w:ascii="Calibri" w:hAnsi="Calibri"/>
          <w:sz w:val="22"/>
          <w:szCs w:val="22"/>
        </w:rPr>
        <w:t>notify the IRB immediately of the development of any potential conflict of interest not already disclosed.</w:t>
      </w:r>
    </w:p>
    <w:p w:rsidR="00FA18A3" w:rsidRPr="00FA18A3" w:rsidRDefault="00FA18A3" w:rsidP="00FA18A3">
      <w:pPr>
        <w:rPr>
          <w:rFonts w:ascii="Calibri" w:hAnsi="Calibri"/>
          <w:sz w:val="22"/>
          <w:szCs w:val="22"/>
        </w:rPr>
      </w:pPr>
    </w:p>
    <w:bookmarkEnd w:id="3"/>
    <w:p w:rsidR="00FA18A3" w:rsidRPr="00FA18A3" w:rsidRDefault="00FA18A3" w:rsidP="00FA18A3">
      <w:pPr>
        <w:pStyle w:val="StandardParagraph"/>
        <w:keepNext/>
        <w:spacing w:after="0" w:line="240" w:lineRule="auto"/>
        <w:rPr>
          <w:rFonts w:ascii="Calibri" w:hAnsi="Calibri"/>
          <w:szCs w:val="22"/>
        </w:rPr>
      </w:pPr>
    </w:p>
    <w:tbl>
      <w:tblPr>
        <w:tblW w:w="5000" w:type="pct"/>
        <w:tblBorders>
          <w:top w:val="threeDEngrave" w:sz="12" w:space="0" w:color="FFFFFF"/>
          <w:left w:val="threeDEngrave" w:sz="12" w:space="0" w:color="FFFFFF"/>
          <w:bottom w:val="threeDEngrave" w:sz="12" w:space="0" w:color="FFFFFF"/>
          <w:right w:val="threeDEngrave" w:sz="12" w:space="0" w:color="FFFFFF"/>
          <w:insideH w:val="threeDEngrave" w:sz="12" w:space="0" w:color="FFFFFF"/>
          <w:insideV w:val="threeDEngrave" w:sz="12" w:space="0" w:color="FFFFFF"/>
        </w:tblBorders>
        <w:tblLook w:val="04A0" w:firstRow="1" w:lastRow="0" w:firstColumn="1" w:lastColumn="0" w:noHBand="0" w:noVBand="1"/>
      </w:tblPr>
      <w:tblGrid>
        <w:gridCol w:w="3245"/>
        <w:gridCol w:w="7051"/>
      </w:tblGrid>
      <w:tr w:rsidR="00FA18A3" w:rsidRPr="00FA18A3" w:rsidTr="00C729B8">
        <w:tc>
          <w:tcPr>
            <w:tcW w:w="1576" w:type="pct"/>
            <w:shd w:val="clear" w:color="auto" w:fill="DBE5F1"/>
          </w:tcPr>
          <w:p w:rsidR="00FA18A3" w:rsidRPr="00FA18A3" w:rsidRDefault="00FA18A3" w:rsidP="00C729B8">
            <w:pPr>
              <w:rPr>
                <w:rFonts w:ascii="Calibri" w:hAnsi="Calibri"/>
                <w:sz w:val="22"/>
                <w:szCs w:val="22"/>
              </w:rPr>
            </w:pPr>
            <w:r w:rsidRPr="00FA18A3">
              <w:rPr>
                <w:rFonts w:ascii="Calibri" w:hAnsi="Calibri"/>
                <w:sz w:val="22"/>
                <w:szCs w:val="22"/>
              </w:rPr>
              <w:t xml:space="preserve">Study Title:  </w:t>
            </w:r>
          </w:p>
        </w:tc>
        <w:tc>
          <w:tcPr>
            <w:tcW w:w="3424" w:type="pct"/>
          </w:tcPr>
          <w:p w:rsidR="00FA18A3" w:rsidRPr="00FA18A3"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noProof/>
                <w:sz w:val="22"/>
                <w:szCs w:val="22"/>
              </w:rPr>
              <w:t>Fire Safety Study</w:t>
            </w:r>
            <w:r w:rsidRPr="00FA18A3">
              <w:rPr>
                <w:rFonts w:ascii="Calibri" w:hAnsi="Calibri"/>
                <w:sz w:val="22"/>
                <w:szCs w:val="22"/>
              </w:rPr>
              <w:fldChar w:fldCharType="end"/>
            </w:r>
          </w:p>
        </w:tc>
      </w:tr>
      <w:tr w:rsidR="00FA18A3" w:rsidRPr="00FA18A3" w:rsidTr="00C729B8">
        <w:tc>
          <w:tcPr>
            <w:tcW w:w="1576" w:type="pct"/>
            <w:shd w:val="clear" w:color="auto" w:fill="DBE5F1"/>
          </w:tcPr>
          <w:p w:rsidR="00FA18A3" w:rsidRPr="00FA18A3" w:rsidRDefault="00FA18A3" w:rsidP="00C729B8">
            <w:pPr>
              <w:rPr>
                <w:rFonts w:ascii="Calibri" w:hAnsi="Calibri"/>
                <w:sz w:val="22"/>
                <w:szCs w:val="22"/>
              </w:rPr>
            </w:pPr>
            <w:r w:rsidRPr="00FA18A3">
              <w:rPr>
                <w:rFonts w:ascii="Calibri" w:hAnsi="Calibri"/>
                <w:sz w:val="22"/>
                <w:szCs w:val="22"/>
              </w:rPr>
              <w:t xml:space="preserve">Principal Investigator: </w:t>
            </w:r>
          </w:p>
        </w:tc>
        <w:tc>
          <w:tcPr>
            <w:tcW w:w="3424" w:type="pct"/>
          </w:tcPr>
          <w:p w:rsidR="00FA18A3" w:rsidRPr="00FA18A3"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noProof/>
                <w:sz w:val="22"/>
                <w:szCs w:val="22"/>
              </w:rPr>
              <w:t>Jon Dorbolo</w:t>
            </w:r>
            <w:r w:rsidRPr="00FA18A3">
              <w:rPr>
                <w:rFonts w:ascii="Calibri" w:hAnsi="Calibri"/>
                <w:sz w:val="22"/>
                <w:szCs w:val="22"/>
              </w:rPr>
              <w:fldChar w:fldCharType="end"/>
            </w:r>
          </w:p>
        </w:tc>
      </w:tr>
      <w:tr w:rsidR="00FA18A3" w:rsidRPr="00FA18A3" w:rsidTr="00C729B8">
        <w:tc>
          <w:tcPr>
            <w:tcW w:w="1576" w:type="pct"/>
            <w:shd w:val="clear" w:color="auto" w:fill="DBE5F1"/>
          </w:tcPr>
          <w:p w:rsidR="00FA18A3" w:rsidRPr="00FA18A3" w:rsidRDefault="00FA18A3" w:rsidP="00C729B8">
            <w:pPr>
              <w:rPr>
                <w:rFonts w:ascii="Calibri" w:hAnsi="Calibri"/>
                <w:sz w:val="22"/>
                <w:szCs w:val="22"/>
              </w:rPr>
            </w:pPr>
            <w:r w:rsidRPr="00FA18A3">
              <w:rPr>
                <w:rFonts w:ascii="Calibri" w:hAnsi="Calibri"/>
                <w:sz w:val="22"/>
                <w:szCs w:val="22"/>
              </w:rPr>
              <w:t>Date:</w:t>
            </w:r>
          </w:p>
        </w:tc>
        <w:tc>
          <w:tcPr>
            <w:tcW w:w="3424" w:type="pct"/>
          </w:tcPr>
          <w:p w:rsidR="00FA18A3" w:rsidRPr="00FA18A3"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noProof/>
                <w:sz w:val="22"/>
                <w:szCs w:val="22"/>
              </w:rPr>
              <w:t>February 9</w:t>
            </w:r>
            <w:r w:rsidR="00DF6814" w:rsidRPr="00DF6814">
              <w:rPr>
                <w:noProof/>
                <w:sz w:val="22"/>
                <w:szCs w:val="22"/>
                <w:vertAlign w:val="superscript"/>
              </w:rPr>
              <w:t>th</w:t>
            </w:r>
            <w:r w:rsidR="00DF6814">
              <w:rPr>
                <w:noProof/>
                <w:sz w:val="22"/>
                <w:szCs w:val="22"/>
              </w:rPr>
              <w:t>, 2015</w:t>
            </w:r>
            <w:bookmarkStart w:id="4" w:name="_GoBack"/>
            <w:bookmarkEnd w:id="4"/>
            <w:r w:rsidRPr="00FA18A3">
              <w:rPr>
                <w:rFonts w:ascii="Calibri" w:hAnsi="Calibri"/>
                <w:sz w:val="22"/>
                <w:szCs w:val="22"/>
              </w:rPr>
              <w:fldChar w:fldCharType="end"/>
            </w:r>
          </w:p>
        </w:tc>
      </w:tr>
    </w:tbl>
    <w:p w:rsidR="00FA18A3" w:rsidRPr="00FA18A3" w:rsidRDefault="00FA18A3" w:rsidP="00FA18A3">
      <w:pPr>
        <w:keepNext/>
        <w:jc w:val="center"/>
        <w:rPr>
          <w:rFonts w:ascii="Calibri" w:hAnsi="Calibri"/>
          <w:b/>
          <w:sz w:val="22"/>
          <w:szCs w:val="22"/>
        </w:rPr>
      </w:pPr>
    </w:p>
    <w:p w:rsidR="00FA18A3" w:rsidRPr="00FA18A3" w:rsidRDefault="00FA18A3" w:rsidP="00FA18A3">
      <w:pPr>
        <w:shd w:val="clear" w:color="auto" w:fill="000000"/>
        <w:jc w:val="center"/>
        <w:rPr>
          <w:rFonts w:ascii="Calibri" w:hAnsi="Calibri"/>
          <w:b/>
          <w:color w:val="FFFFFF"/>
          <w:sz w:val="22"/>
          <w:szCs w:val="22"/>
        </w:rPr>
      </w:pPr>
    </w:p>
    <w:p w:rsidR="00FA18A3" w:rsidRPr="00FA18A3" w:rsidRDefault="00FA18A3" w:rsidP="00FA18A3">
      <w:pPr>
        <w:shd w:val="clear" w:color="auto" w:fill="000000"/>
        <w:jc w:val="center"/>
        <w:rPr>
          <w:rFonts w:ascii="Calibri" w:hAnsi="Calibri"/>
          <w:b/>
          <w:color w:val="FFFFFF"/>
          <w:sz w:val="28"/>
        </w:rPr>
      </w:pPr>
      <w:r w:rsidRPr="00FA18A3">
        <w:rPr>
          <w:rFonts w:ascii="Calibri" w:hAnsi="Calibri"/>
          <w:b/>
          <w:color w:val="FFFFFF"/>
          <w:sz w:val="28"/>
        </w:rPr>
        <w:t>Applications will only be accepted if submitted by the Principal Investigator</w:t>
      </w:r>
    </w:p>
    <w:p w:rsidR="00FA18A3" w:rsidRPr="00FA18A3" w:rsidRDefault="00FA18A3" w:rsidP="00FA18A3">
      <w:pPr>
        <w:shd w:val="clear" w:color="auto" w:fill="000000"/>
        <w:jc w:val="center"/>
        <w:rPr>
          <w:rFonts w:ascii="Calibri" w:hAnsi="Calibri"/>
          <w:b/>
          <w:color w:val="FFFFFF"/>
          <w:sz w:val="28"/>
        </w:rPr>
      </w:pPr>
    </w:p>
    <w:p w:rsidR="00FA18A3" w:rsidRPr="00FA18A3" w:rsidRDefault="00FA18A3" w:rsidP="00FA18A3">
      <w:pPr>
        <w:shd w:val="clear" w:color="auto" w:fill="000000"/>
        <w:jc w:val="center"/>
        <w:rPr>
          <w:rFonts w:ascii="Calibri" w:hAnsi="Calibri"/>
          <w:b/>
          <w:color w:val="FFFFFF"/>
        </w:rPr>
      </w:pPr>
      <w:r>
        <w:rPr>
          <w:rFonts w:ascii="Calibri" w:hAnsi="Calibri"/>
          <w:b/>
          <w:iCs/>
          <w:color w:val="FFFFFF"/>
        </w:rPr>
        <w:t>E</w:t>
      </w:r>
      <w:r w:rsidRPr="00FA18A3">
        <w:rPr>
          <w:rFonts w:ascii="Calibri" w:hAnsi="Calibri"/>
          <w:b/>
          <w:iCs/>
          <w:color w:val="FFFFFF"/>
        </w:rPr>
        <w:t xml:space="preserve">mail completed application and all relevant attachments to </w:t>
      </w:r>
      <w:hyperlink r:id="rId13" w:history="1">
        <w:r w:rsidRPr="00FA18A3">
          <w:rPr>
            <w:rStyle w:val="Hyperlink"/>
            <w:rFonts w:ascii="Calibri" w:hAnsi="Calibri"/>
            <w:b/>
            <w:iCs/>
            <w:color w:val="FFFFFF"/>
          </w:rPr>
          <w:t>IRB@oregonstate.edu</w:t>
        </w:r>
      </w:hyperlink>
    </w:p>
    <w:p w:rsidR="00FA18A3" w:rsidRPr="00FA18A3" w:rsidRDefault="00FA18A3" w:rsidP="00FA18A3">
      <w:pPr>
        <w:shd w:val="clear" w:color="auto" w:fill="000000"/>
        <w:rPr>
          <w:rFonts w:ascii="Calibri" w:hAnsi="Calibri"/>
          <w:b/>
          <w:color w:val="FFFFFF"/>
          <w:sz w:val="28"/>
          <w:szCs w:val="22"/>
        </w:rPr>
      </w:pPr>
    </w:p>
    <w:p w:rsidR="00FA18A3" w:rsidRPr="00FA18A3" w:rsidRDefault="00FA18A3" w:rsidP="00FA18A3">
      <w:pPr>
        <w:ind w:left="360" w:hanging="360"/>
        <w:rPr>
          <w:rFonts w:ascii="Calibri" w:hAnsi="Calibri"/>
          <w:b/>
          <w:bCs/>
          <w:sz w:val="22"/>
          <w:szCs w:val="22"/>
        </w:rPr>
      </w:pPr>
    </w:p>
    <w:p w:rsidR="00FA18A3" w:rsidRPr="00FA18A3" w:rsidRDefault="00FA18A3" w:rsidP="00FA18A3">
      <w:pPr>
        <w:numPr>
          <w:ilvl w:val="0"/>
          <w:numId w:val="5"/>
        </w:numPr>
        <w:contextualSpacing/>
        <w:rPr>
          <w:rFonts w:ascii="Calibri" w:hAnsi="Calibri"/>
          <w:bCs/>
          <w:sz w:val="22"/>
          <w:szCs w:val="22"/>
        </w:rPr>
      </w:pPr>
      <w:r w:rsidRPr="00FA18A3">
        <w:rPr>
          <w:rFonts w:ascii="Calibri" w:hAnsi="Calibri"/>
          <w:bCs/>
          <w:sz w:val="22"/>
          <w:szCs w:val="22"/>
        </w:rPr>
        <w:t>File names for all attachments should include the last name of the Principal Investigator, document title, and version date.  For example: Smith_Protocol_</w:t>
      </w:r>
      <w:r w:rsidR="00C12739" w:rsidRPr="00FA18A3">
        <w:rPr>
          <w:rFonts w:ascii="Calibri" w:hAnsi="Calibri"/>
          <w:bCs/>
          <w:sz w:val="22"/>
          <w:szCs w:val="22"/>
        </w:rPr>
        <w:t>1027</w:t>
      </w:r>
      <w:r w:rsidR="00C12739">
        <w:rPr>
          <w:rFonts w:ascii="Calibri" w:hAnsi="Calibri"/>
          <w:bCs/>
          <w:sz w:val="22"/>
          <w:szCs w:val="22"/>
        </w:rPr>
        <w:t>2014</w:t>
      </w:r>
      <w:r w:rsidRPr="00FA18A3">
        <w:rPr>
          <w:rFonts w:ascii="Calibri" w:hAnsi="Calibri"/>
          <w:bCs/>
          <w:sz w:val="22"/>
          <w:szCs w:val="22"/>
        </w:rPr>
        <w:t>.doc</w:t>
      </w:r>
    </w:p>
    <w:p w:rsidR="00FA18A3" w:rsidRPr="00FA18A3" w:rsidRDefault="00FA18A3" w:rsidP="00FA18A3">
      <w:pPr>
        <w:ind w:left="360"/>
        <w:rPr>
          <w:rFonts w:ascii="Calibri" w:hAnsi="Calibri"/>
          <w:bCs/>
          <w:sz w:val="22"/>
          <w:szCs w:val="22"/>
        </w:rPr>
      </w:pPr>
    </w:p>
    <w:p w:rsidR="00FA18A3" w:rsidRPr="00FA18A3" w:rsidRDefault="00FA18A3" w:rsidP="00FA18A3">
      <w:pPr>
        <w:numPr>
          <w:ilvl w:val="0"/>
          <w:numId w:val="5"/>
        </w:numPr>
        <w:contextualSpacing/>
        <w:rPr>
          <w:rFonts w:ascii="Calibri" w:hAnsi="Calibri"/>
          <w:bCs/>
          <w:sz w:val="22"/>
          <w:szCs w:val="22"/>
        </w:rPr>
      </w:pPr>
      <w:r w:rsidRPr="00FA18A3">
        <w:rPr>
          <w:rFonts w:ascii="Calibri" w:hAnsi="Calibri"/>
          <w:bCs/>
          <w:sz w:val="22"/>
          <w:szCs w:val="22"/>
        </w:rPr>
        <w:t>All attachments should include the last name of the Principal Investigator, document title, version date, and page numbers.</w:t>
      </w:r>
    </w:p>
    <w:p w:rsidR="00121EC8" w:rsidRPr="00FA18A3" w:rsidRDefault="00121EC8" w:rsidP="00121EC8">
      <w:pPr>
        <w:rPr>
          <w:rFonts w:ascii="Calibri" w:eastAsia="Calibri" w:hAnsi="Calibri"/>
        </w:rPr>
      </w:pPr>
    </w:p>
    <w:p w:rsidR="00121EC8" w:rsidRPr="00FA18A3" w:rsidRDefault="00121EC8" w:rsidP="00121EC8">
      <w:pPr>
        <w:rPr>
          <w:rFonts w:ascii="Calibri" w:eastAsia="Calibri" w:hAnsi="Calibri"/>
        </w:rPr>
      </w:pPr>
    </w:p>
    <w:p w:rsidR="007F223D" w:rsidRPr="00FA18A3" w:rsidRDefault="00121EC8" w:rsidP="00121EC8">
      <w:pPr>
        <w:rPr>
          <w:rFonts w:ascii="Calibri" w:eastAsia="Calibri" w:hAnsi="Calibri"/>
        </w:rPr>
      </w:pPr>
      <w:r w:rsidRPr="00FA18A3">
        <w:rPr>
          <w:rFonts w:ascii="Calibri" w:eastAsia="Calibri" w:hAnsi="Calibri"/>
        </w:rPr>
        <w:tab/>
      </w:r>
    </w:p>
    <w:sectPr w:rsidR="007F223D" w:rsidRPr="00FA18A3" w:rsidSect="007B1EA7">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8B1" w:rsidRDefault="00C248B1" w:rsidP="001021CA">
      <w:r>
        <w:separator/>
      </w:r>
    </w:p>
  </w:endnote>
  <w:endnote w:type="continuationSeparator" w:id="0">
    <w:p w:rsidR="00C248B1" w:rsidRDefault="00C248B1" w:rsidP="0010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E34" w:rsidRPr="0097577B" w:rsidRDefault="001A5E34">
    <w:pPr>
      <w:pStyle w:val="Footer"/>
      <w:pBdr>
        <w:top w:val="single" w:sz="4" w:space="1" w:color="D9D9D9"/>
      </w:pBdr>
      <w:jc w:val="right"/>
      <w:rPr>
        <w:rFonts w:ascii="Calibri" w:hAnsi="Calibri"/>
        <w:sz w:val="16"/>
        <w:szCs w:val="16"/>
        <w:lang w:val="en-US"/>
      </w:rPr>
    </w:pPr>
    <w:r w:rsidRPr="0097577B">
      <w:rPr>
        <w:rFonts w:ascii="Calibri" w:hAnsi="Calibri"/>
        <w:sz w:val="16"/>
        <w:szCs w:val="16"/>
      </w:rPr>
      <w:fldChar w:fldCharType="begin"/>
    </w:r>
    <w:r w:rsidRPr="0097577B">
      <w:rPr>
        <w:rFonts w:ascii="Calibri" w:hAnsi="Calibri"/>
        <w:sz w:val="16"/>
        <w:szCs w:val="16"/>
      </w:rPr>
      <w:instrText xml:space="preserve"> PAGE   \* MERGEFORMAT </w:instrText>
    </w:r>
    <w:r w:rsidRPr="0097577B">
      <w:rPr>
        <w:rFonts w:ascii="Calibri" w:hAnsi="Calibri"/>
        <w:sz w:val="16"/>
        <w:szCs w:val="16"/>
      </w:rPr>
      <w:fldChar w:fldCharType="separate"/>
    </w:r>
    <w:r w:rsidR="00DF6814">
      <w:rPr>
        <w:rFonts w:ascii="Calibri" w:hAnsi="Calibri"/>
        <w:noProof/>
        <w:sz w:val="16"/>
        <w:szCs w:val="16"/>
      </w:rPr>
      <w:t>7</w:t>
    </w:r>
    <w:r w:rsidRPr="0097577B">
      <w:rPr>
        <w:rFonts w:ascii="Calibri" w:hAnsi="Calibri"/>
        <w:sz w:val="16"/>
        <w:szCs w:val="16"/>
      </w:rPr>
      <w:fldChar w:fldCharType="end"/>
    </w:r>
    <w:r w:rsidRPr="0097577B">
      <w:rPr>
        <w:rFonts w:ascii="Calibri" w:hAnsi="Calibri"/>
        <w:sz w:val="16"/>
        <w:szCs w:val="16"/>
        <w:lang w:val="en-US"/>
      </w:rPr>
      <w:tab/>
      <w:t>IRB Form</w:t>
    </w:r>
    <w:r w:rsidRPr="0097577B">
      <w:rPr>
        <w:rFonts w:ascii="Calibri" w:hAnsi="Calibri"/>
        <w:sz w:val="16"/>
        <w:szCs w:val="16"/>
      </w:rPr>
      <w:t xml:space="preserve"> | </w:t>
    </w:r>
    <w:r w:rsidRPr="0097577B">
      <w:rPr>
        <w:rFonts w:ascii="Calibri" w:hAnsi="Calibri"/>
        <w:sz w:val="16"/>
        <w:szCs w:val="16"/>
        <w:lang w:val="en-US"/>
      </w:rPr>
      <w:t xml:space="preserve">v. date </w:t>
    </w:r>
    <w:r w:rsidR="00AD492D">
      <w:rPr>
        <w:rFonts w:ascii="Calibri" w:hAnsi="Calibri"/>
        <w:sz w:val="16"/>
        <w:szCs w:val="16"/>
        <w:lang w:val="en-US"/>
      </w:rPr>
      <w:t>January 2015</w:t>
    </w:r>
  </w:p>
  <w:p w:rsidR="001A5E34" w:rsidRPr="00F256E1" w:rsidRDefault="001A5E34">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8B1" w:rsidRDefault="00C248B1" w:rsidP="001021CA">
      <w:r>
        <w:separator/>
      </w:r>
    </w:p>
  </w:footnote>
  <w:footnote w:type="continuationSeparator" w:id="0">
    <w:p w:rsidR="00C248B1" w:rsidRDefault="00C248B1" w:rsidP="001021CA">
      <w:r>
        <w:continuationSeparator/>
      </w:r>
    </w:p>
  </w:footnote>
  <w:footnote w:id="1">
    <w:p w:rsidR="001A5E34" w:rsidRDefault="001A5E34">
      <w:pPr>
        <w:pStyle w:val="FootnoteText"/>
      </w:pPr>
      <w:r>
        <w:rPr>
          <w:rStyle w:val="FootnoteReference"/>
        </w:rPr>
        <w:footnoteRef/>
      </w:r>
      <w:r>
        <w:t xml:space="preserve"> </w:t>
      </w:r>
      <w:r w:rsidRPr="00582555">
        <w:rPr>
          <w:rFonts w:ascii="Calibri" w:hAnsi="Calibri"/>
        </w:rPr>
        <w:t xml:space="preserve">Please see the </w:t>
      </w:r>
      <w:hyperlink r:id="rId1" w:history="1">
        <w:r w:rsidRPr="00582555">
          <w:rPr>
            <w:rStyle w:val="Hyperlink"/>
            <w:rFonts w:ascii="Calibri" w:hAnsi="Calibri"/>
          </w:rPr>
          <w:t>FAQ on who may be a Principal Investigator</w:t>
        </w:r>
      </w:hyperlink>
    </w:p>
  </w:footnote>
  <w:footnote w:id="2">
    <w:p w:rsidR="001A5E34" w:rsidRDefault="001A5E34">
      <w:pPr>
        <w:pStyle w:val="FootnoteText"/>
      </w:pPr>
      <w:r>
        <w:rPr>
          <w:rStyle w:val="FootnoteReference"/>
        </w:rPr>
        <w:footnoteRef/>
      </w:r>
      <w:r>
        <w:t xml:space="preserve"> </w:t>
      </w:r>
      <w:r w:rsidRPr="007E551A">
        <w:rPr>
          <w:rFonts w:ascii="Calibri" w:hAnsi="Calibri"/>
        </w:rPr>
        <w:t>National Institute of Health.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E34" w:rsidRPr="00F256E1" w:rsidRDefault="00DF6814" w:rsidP="007B1EA7">
    <w:pPr>
      <w:pStyle w:val="Heading1"/>
      <w:spacing w:after="0"/>
      <w:ind w:left="990"/>
      <w:rPr>
        <w:rFonts w:ascii="Calibri" w:hAnsi="Calibri"/>
        <w:sz w:val="16"/>
        <w:szCs w:val="16"/>
      </w:rPr>
    </w:pPr>
    <w:r>
      <w:rPr>
        <w:b w:val="0"/>
        <w:noProof/>
        <w:sz w:val="16"/>
        <w:szCs w:val="16"/>
        <w:lang w:val="en-US" w:eastAsia="en-US"/>
      </w:rPr>
      <w:drawing>
        <wp:anchor distT="0" distB="0" distL="114300" distR="114300" simplePos="0" relativeHeight="251657728" behindDoc="0" locked="0" layoutInCell="1" allowOverlap="1">
          <wp:simplePos x="0" y="0"/>
          <wp:positionH relativeFrom="column">
            <wp:posOffset>-45085</wp:posOffset>
          </wp:positionH>
          <wp:positionV relativeFrom="paragraph">
            <wp:posOffset>13335</wp:posOffset>
          </wp:positionV>
          <wp:extent cx="612140" cy="640080"/>
          <wp:effectExtent l="0" t="0" r="0" b="0"/>
          <wp:wrapSquare wrapText="bothSides"/>
          <wp:docPr id="1" name="Picture 0" descr="pc_wm_v_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c_wm_v_2c.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A5E34" w:rsidRPr="00F256E1">
      <w:rPr>
        <w:rFonts w:ascii="Calibri" w:hAnsi="Calibri"/>
        <w:sz w:val="16"/>
        <w:szCs w:val="16"/>
      </w:rPr>
      <w:t>Institutional Review Board</w:t>
    </w:r>
  </w:p>
  <w:p w:rsidR="001A5E34" w:rsidRPr="00F256E1" w:rsidRDefault="001A5E34" w:rsidP="007B1EA7">
    <w:pPr>
      <w:ind w:left="990"/>
      <w:rPr>
        <w:rFonts w:ascii="Calibri" w:hAnsi="Calibri"/>
        <w:bCs/>
        <w:color w:val="000000"/>
        <w:sz w:val="16"/>
        <w:szCs w:val="16"/>
      </w:rPr>
    </w:pPr>
    <w:r w:rsidRPr="00F256E1">
      <w:rPr>
        <w:rFonts w:ascii="Calibri" w:hAnsi="Calibri"/>
        <w:sz w:val="16"/>
        <w:szCs w:val="16"/>
      </w:rPr>
      <w:t>Office of Research Integrity</w:t>
    </w:r>
    <w:r w:rsidRPr="00F256E1">
      <w:rPr>
        <w:rFonts w:ascii="Calibri" w:hAnsi="Calibri"/>
        <w:bCs/>
        <w:color w:val="000000"/>
        <w:sz w:val="16"/>
        <w:szCs w:val="16"/>
      </w:rPr>
      <w:t xml:space="preserve"> </w:t>
    </w:r>
    <w:r>
      <w:rPr>
        <w:rFonts w:ascii="Calibri" w:hAnsi="Calibri"/>
        <w:bCs/>
        <w:color w:val="000000"/>
        <w:sz w:val="16"/>
        <w:szCs w:val="16"/>
      </w:rPr>
      <w:t xml:space="preserve">| </w:t>
    </w:r>
    <w:r w:rsidRPr="00F256E1">
      <w:rPr>
        <w:rFonts w:ascii="Calibri" w:hAnsi="Calibri"/>
        <w:bCs/>
        <w:color w:val="000000"/>
        <w:sz w:val="16"/>
        <w:szCs w:val="16"/>
      </w:rPr>
      <w:t>Oregon State University</w:t>
    </w:r>
  </w:p>
  <w:p w:rsidR="001A5E34" w:rsidRPr="00F256E1" w:rsidRDefault="001A5E34" w:rsidP="007B1EA7">
    <w:pPr>
      <w:ind w:left="990"/>
      <w:rPr>
        <w:rFonts w:ascii="Calibri" w:hAnsi="Calibri"/>
        <w:bCs/>
        <w:color w:val="000000"/>
        <w:sz w:val="16"/>
        <w:szCs w:val="16"/>
      </w:rPr>
    </w:pPr>
    <w:r>
      <w:rPr>
        <w:rFonts w:ascii="Calibri" w:hAnsi="Calibri"/>
        <w:bCs/>
        <w:color w:val="000000"/>
        <w:sz w:val="16"/>
        <w:szCs w:val="16"/>
      </w:rPr>
      <w:t>B308</w:t>
    </w:r>
    <w:r w:rsidRPr="00F256E1">
      <w:rPr>
        <w:rFonts w:ascii="Calibri" w:hAnsi="Calibri"/>
        <w:bCs/>
        <w:color w:val="000000"/>
        <w:sz w:val="16"/>
        <w:szCs w:val="16"/>
      </w:rPr>
      <w:t xml:space="preserve"> Kerr Administration Building, Corvallis, </w:t>
    </w:r>
    <w:r>
      <w:rPr>
        <w:rFonts w:ascii="Calibri" w:hAnsi="Calibri"/>
        <w:bCs/>
        <w:color w:val="000000"/>
        <w:sz w:val="16"/>
        <w:szCs w:val="16"/>
      </w:rPr>
      <w:t>OR</w:t>
    </w:r>
    <w:r w:rsidRPr="00F256E1">
      <w:rPr>
        <w:rFonts w:ascii="Calibri" w:hAnsi="Calibri"/>
        <w:bCs/>
        <w:color w:val="000000"/>
        <w:sz w:val="16"/>
        <w:szCs w:val="16"/>
      </w:rPr>
      <w:t xml:space="preserve"> 97331-2140</w:t>
    </w:r>
  </w:p>
  <w:p w:rsidR="001A5E34" w:rsidRPr="007B1EA7" w:rsidRDefault="001A5E34" w:rsidP="007B1EA7">
    <w:pPr>
      <w:ind w:left="990"/>
      <w:rPr>
        <w:rFonts w:ascii="Calibri" w:hAnsi="Calibri"/>
        <w:bCs/>
        <w:color w:val="000000"/>
        <w:sz w:val="16"/>
        <w:szCs w:val="16"/>
      </w:rPr>
    </w:pPr>
    <w:r w:rsidRPr="007B1EA7">
      <w:rPr>
        <w:rFonts w:ascii="Calibri" w:hAnsi="Calibri"/>
        <w:sz w:val="16"/>
        <w:szCs w:val="16"/>
      </w:rPr>
      <w:t>Tel</w:t>
    </w:r>
    <w:r>
      <w:rPr>
        <w:rFonts w:ascii="Calibri" w:hAnsi="Calibri"/>
        <w:sz w:val="16"/>
        <w:szCs w:val="16"/>
      </w:rPr>
      <w:t>ephone</w:t>
    </w:r>
    <w:r w:rsidRPr="007B1EA7">
      <w:rPr>
        <w:rFonts w:ascii="Calibri" w:hAnsi="Calibri"/>
        <w:sz w:val="16"/>
        <w:szCs w:val="16"/>
      </w:rPr>
      <w:t xml:space="preserve"> </w:t>
    </w:r>
    <w:r>
      <w:rPr>
        <w:rFonts w:ascii="Calibri" w:hAnsi="Calibri"/>
        <w:sz w:val="16"/>
        <w:szCs w:val="16"/>
      </w:rPr>
      <w:t>(</w:t>
    </w:r>
    <w:r>
      <w:rPr>
        <w:rFonts w:ascii="Calibri" w:hAnsi="Calibri"/>
        <w:bCs/>
        <w:sz w:val="16"/>
        <w:szCs w:val="16"/>
      </w:rPr>
      <w:t>541) 737-8008</w:t>
    </w:r>
  </w:p>
  <w:p w:rsidR="001A5E34" w:rsidRPr="00F256E1" w:rsidRDefault="001A5E34" w:rsidP="007B1EA7">
    <w:pPr>
      <w:ind w:left="990"/>
      <w:rPr>
        <w:rFonts w:ascii="Calibri" w:hAnsi="Calibri"/>
        <w:bCs/>
        <w:sz w:val="16"/>
        <w:szCs w:val="16"/>
      </w:rPr>
    </w:pPr>
    <w:r>
      <w:rPr>
        <w:rFonts w:ascii="Calibri" w:eastAsia="Times" w:hAnsi="Calibri"/>
        <w:bCs/>
        <w:sz w:val="16"/>
        <w:szCs w:val="16"/>
      </w:rPr>
      <w:t>irb@o</w:t>
    </w:r>
    <w:r w:rsidRPr="007B1EA7">
      <w:rPr>
        <w:rFonts w:ascii="Calibri" w:eastAsia="Times" w:hAnsi="Calibri"/>
        <w:bCs/>
        <w:sz w:val="16"/>
        <w:szCs w:val="16"/>
      </w:rPr>
      <w:t>regon</w:t>
    </w:r>
    <w:r>
      <w:rPr>
        <w:rFonts w:ascii="Calibri" w:eastAsia="Times" w:hAnsi="Calibri"/>
        <w:bCs/>
        <w:sz w:val="16"/>
        <w:szCs w:val="16"/>
      </w:rPr>
      <w:t>s</w:t>
    </w:r>
    <w:r w:rsidRPr="007B1EA7">
      <w:rPr>
        <w:rFonts w:ascii="Calibri" w:eastAsia="Times" w:hAnsi="Calibri"/>
        <w:bCs/>
        <w:sz w:val="16"/>
        <w:szCs w:val="16"/>
      </w:rPr>
      <w:t>tate.edu</w:t>
    </w:r>
    <w:r w:rsidRPr="00F256E1">
      <w:rPr>
        <w:rFonts w:ascii="Calibri" w:hAnsi="Calibri"/>
        <w:bCs/>
        <w:sz w:val="16"/>
        <w:szCs w:val="16"/>
      </w:rPr>
      <w:t xml:space="preserve"> | </w:t>
    </w:r>
    <w:r>
      <w:rPr>
        <w:rFonts w:ascii="Calibri" w:hAnsi="Calibri"/>
        <w:sz w:val="16"/>
        <w:szCs w:val="16"/>
      </w:rPr>
      <w:t>http://research.oregonstate.edu/irb</w:t>
    </w:r>
  </w:p>
  <w:p w:rsidR="001A5E34" w:rsidRPr="00F256E1" w:rsidRDefault="001A5E34" w:rsidP="001021CA">
    <w:pPr>
      <w:ind w:left="1440"/>
      <w:rPr>
        <w:rFonts w:ascii="Calibri" w:hAnsi="Calibri"/>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BEEE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E84905"/>
    <w:multiLevelType w:val="multilevel"/>
    <w:tmpl w:val="2100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2914"/>
    <w:multiLevelType w:val="hybridMultilevel"/>
    <w:tmpl w:val="34A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23D90"/>
    <w:multiLevelType w:val="hybridMultilevel"/>
    <w:tmpl w:val="CA800D58"/>
    <w:lvl w:ilvl="0" w:tplc="F76CB5D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43450"/>
    <w:multiLevelType w:val="hybridMultilevel"/>
    <w:tmpl w:val="EB7C897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1FCC046C"/>
    <w:multiLevelType w:val="hybridMultilevel"/>
    <w:tmpl w:val="4ABC863E"/>
    <w:lvl w:ilvl="0" w:tplc="0E146E68">
      <w:start w:val="1"/>
      <w:numFmt w:val="bullet"/>
      <w:lvlText w:val="−"/>
      <w:lvlJc w:val="left"/>
      <w:pPr>
        <w:ind w:left="360" w:hanging="360"/>
      </w:pPr>
      <w:rPr>
        <w:rFonts w:ascii="Times New Roman" w:hAnsi="Times New Roman" w:cs="Times New Roman"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395092"/>
    <w:multiLevelType w:val="hybridMultilevel"/>
    <w:tmpl w:val="DD581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521C0"/>
    <w:multiLevelType w:val="hybridMultilevel"/>
    <w:tmpl w:val="C7768CCA"/>
    <w:lvl w:ilvl="0" w:tplc="0E146E68">
      <w:start w:val="1"/>
      <w:numFmt w:val="bullet"/>
      <w:lvlText w:val="−"/>
      <w:lvlJc w:val="left"/>
      <w:pPr>
        <w:ind w:left="505" w:hanging="360"/>
      </w:pPr>
      <w:rPr>
        <w:rFonts w:ascii="Times New Roman" w:hAnsi="Times New Roman" w:cs="Times New Roman"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abstractNum w:abstractNumId="8">
    <w:nsid w:val="48971E5C"/>
    <w:multiLevelType w:val="hybridMultilevel"/>
    <w:tmpl w:val="E1B2FD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02CAB"/>
    <w:multiLevelType w:val="hybridMultilevel"/>
    <w:tmpl w:val="AB7E96DE"/>
    <w:lvl w:ilvl="0" w:tplc="0E146E68">
      <w:start w:val="1"/>
      <w:numFmt w:val="bullet"/>
      <w:lvlText w:val="−"/>
      <w:lvlJc w:val="left"/>
      <w:pPr>
        <w:ind w:left="865" w:hanging="360"/>
      </w:pPr>
      <w:rPr>
        <w:rFonts w:ascii="Times New Roman" w:hAnsi="Times New Roman" w:cs="Times New Roman"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0">
    <w:nsid w:val="5DE5577D"/>
    <w:multiLevelType w:val="hybridMultilevel"/>
    <w:tmpl w:val="26EEBA9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3874E13"/>
    <w:multiLevelType w:val="hybridMultilevel"/>
    <w:tmpl w:val="0CE05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68933C6"/>
    <w:multiLevelType w:val="hybridMultilevel"/>
    <w:tmpl w:val="12F25236"/>
    <w:lvl w:ilvl="0" w:tplc="8F0A0DB4">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1"/>
  </w:num>
  <w:num w:numId="3">
    <w:abstractNumId w:val="12"/>
  </w:num>
  <w:num w:numId="4">
    <w:abstractNumId w:val="10"/>
  </w:num>
  <w:num w:numId="5">
    <w:abstractNumId w:val="6"/>
  </w:num>
  <w:num w:numId="6">
    <w:abstractNumId w:val="4"/>
  </w:num>
  <w:num w:numId="7">
    <w:abstractNumId w:val="3"/>
  </w:num>
  <w:num w:numId="8">
    <w:abstractNumId w:val="2"/>
  </w:num>
  <w:num w:numId="9">
    <w:abstractNumId w:val="8"/>
  </w:num>
  <w:num w:numId="10">
    <w:abstractNumId w:val="7"/>
  </w:num>
  <w:num w:numId="11">
    <w:abstractNumId w:val="9"/>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ocumentProtection w:edit="forms" w:enforcement="1"/>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45"/>
    <w:rsid w:val="000072DB"/>
    <w:rsid w:val="000178F3"/>
    <w:rsid w:val="00037FEB"/>
    <w:rsid w:val="000A590C"/>
    <w:rsid w:val="000B2137"/>
    <w:rsid w:val="000E5595"/>
    <w:rsid w:val="000F1A39"/>
    <w:rsid w:val="001021CA"/>
    <w:rsid w:val="00121EC8"/>
    <w:rsid w:val="001335E0"/>
    <w:rsid w:val="001452D8"/>
    <w:rsid w:val="00155A52"/>
    <w:rsid w:val="001767CB"/>
    <w:rsid w:val="001915C3"/>
    <w:rsid w:val="001A5E34"/>
    <w:rsid w:val="001F513A"/>
    <w:rsid w:val="00206B56"/>
    <w:rsid w:val="00216DCE"/>
    <w:rsid w:val="0023350C"/>
    <w:rsid w:val="002566D6"/>
    <w:rsid w:val="00264B4E"/>
    <w:rsid w:val="002837F8"/>
    <w:rsid w:val="002B0B57"/>
    <w:rsid w:val="002D19CE"/>
    <w:rsid w:val="002D6FEF"/>
    <w:rsid w:val="002E3B34"/>
    <w:rsid w:val="002F0819"/>
    <w:rsid w:val="00302968"/>
    <w:rsid w:val="00313E38"/>
    <w:rsid w:val="0032095D"/>
    <w:rsid w:val="00322725"/>
    <w:rsid w:val="00334BE1"/>
    <w:rsid w:val="00342A69"/>
    <w:rsid w:val="003510DB"/>
    <w:rsid w:val="003B3F85"/>
    <w:rsid w:val="003C44A6"/>
    <w:rsid w:val="003F520C"/>
    <w:rsid w:val="00444345"/>
    <w:rsid w:val="0045508F"/>
    <w:rsid w:val="004570B0"/>
    <w:rsid w:val="00460642"/>
    <w:rsid w:val="00460C09"/>
    <w:rsid w:val="004641E5"/>
    <w:rsid w:val="004774C4"/>
    <w:rsid w:val="00484F28"/>
    <w:rsid w:val="00485D75"/>
    <w:rsid w:val="004E3915"/>
    <w:rsid w:val="004F3BAD"/>
    <w:rsid w:val="00537506"/>
    <w:rsid w:val="00557501"/>
    <w:rsid w:val="00582555"/>
    <w:rsid w:val="0059661A"/>
    <w:rsid w:val="00596653"/>
    <w:rsid w:val="005C6A16"/>
    <w:rsid w:val="005E1357"/>
    <w:rsid w:val="005E58FE"/>
    <w:rsid w:val="00620015"/>
    <w:rsid w:val="00623223"/>
    <w:rsid w:val="006639DF"/>
    <w:rsid w:val="006937C1"/>
    <w:rsid w:val="006D334D"/>
    <w:rsid w:val="006E210D"/>
    <w:rsid w:val="006E73DF"/>
    <w:rsid w:val="006F1AE4"/>
    <w:rsid w:val="006F63FD"/>
    <w:rsid w:val="007151A8"/>
    <w:rsid w:val="00715E0B"/>
    <w:rsid w:val="00720815"/>
    <w:rsid w:val="0072323B"/>
    <w:rsid w:val="00730DAA"/>
    <w:rsid w:val="00741B61"/>
    <w:rsid w:val="007830A5"/>
    <w:rsid w:val="007B1EA7"/>
    <w:rsid w:val="007C2040"/>
    <w:rsid w:val="007D58B6"/>
    <w:rsid w:val="007E41B9"/>
    <w:rsid w:val="007E551A"/>
    <w:rsid w:val="007F1560"/>
    <w:rsid w:val="007F223D"/>
    <w:rsid w:val="00845313"/>
    <w:rsid w:val="00862B38"/>
    <w:rsid w:val="00865181"/>
    <w:rsid w:val="008677A2"/>
    <w:rsid w:val="008802FD"/>
    <w:rsid w:val="00881F8B"/>
    <w:rsid w:val="00887320"/>
    <w:rsid w:val="00894988"/>
    <w:rsid w:val="008B2F81"/>
    <w:rsid w:val="008D202A"/>
    <w:rsid w:val="008E2039"/>
    <w:rsid w:val="008E474F"/>
    <w:rsid w:val="008E59C5"/>
    <w:rsid w:val="008F0CC9"/>
    <w:rsid w:val="008F3715"/>
    <w:rsid w:val="009006B4"/>
    <w:rsid w:val="00947ED8"/>
    <w:rsid w:val="009640E1"/>
    <w:rsid w:val="00965661"/>
    <w:rsid w:val="00967D32"/>
    <w:rsid w:val="00971B55"/>
    <w:rsid w:val="0097577B"/>
    <w:rsid w:val="0099441B"/>
    <w:rsid w:val="009A625E"/>
    <w:rsid w:val="009B0DEF"/>
    <w:rsid w:val="009C49C4"/>
    <w:rsid w:val="009E44DE"/>
    <w:rsid w:val="00A00CD7"/>
    <w:rsid w:val="00A22528"/>
    <w:rsid w:val="00A229D5"/>
    <w:rsid w:val="00A26DDE"/>
    <w:rsid w:val="00AA58E9"/>
    <w:rsid w:val="00AB0DF6"/>
    <w:rsid w:val="00AB13DB"/>
    <w:rsid w:val="00AC1883"/>
    <w:rsid w:val="00AC52DD"/>
    <w:rsid w:val="00AD492D"/>
    <w:rsid w:val="00AE6777"/>
    <w:rsid w:val="00AE767E"/>
    <w:rsid w:val="00B104A6"/>
    <w:rsid w:val="00B25136"/>
    <w:rsid w:val="00B428DB"/>
    <w:rsid w:val="00B43EE0"/>
    <w:rsid w:val="00B5717D"/>
    <w:rsid w:val="00B708BD"/>
    <w:rsid w:val="00B856AF"/>
    <w:rsid w:val="00BB23D6"/>
    <w:rsid w:val="00BF4EB8"/>
    <w:rsid w:val="00C12739"/>
    <w:rsid w:val="00C242B6"/>
    <w:rsid w:val="00C248B1"/>
    <w:rsid w:val="00C6281B"/>
    <w:rsid w:val="00C729B8"/>
    <w:rsid w:val="00CA3690"/>
    <w:rsid w:val="00CC0D40"/>
    <w:rsid w:val="00CC5DA0"/>
    <w:rsid w:val="00CD1BB9"/>
    <w:rsid w:val="00CE21EC"/>
    <w:rsid w:val="00CF2D5C"/>
    <w:rsid w:val="00D1359F"/>
    <w:rsid w:val="00D349B9"/>
    <w:rsid w:val="00D41972"/>
    <w:rsid w:val="00D479E2"/>
    <w:rsid w:val="00D65297"/>
    <w:rsid w:val="00D75B38"/>
    <w:rsid w:val="00D865D4"/>
    <w:rsid w:val="00DB12FA"/>
    <w:rsid w:val="00DB15BC"/>
    <w:rsid w:val="00DB3488"/>
    <w:rsid w:val="00DC2C14"/>
    <w:rsid w:val="00DC5DC8"/>
    <w:rsid w:val="00DF6814"/>
    <w:rsid w:val="00E06BE5"/>
    <w:rsid w:val="00E25EAC"/>
    <w:rsid w:val="00E36672"/>
    <w:rsid w:val="00E443C4"/>
    <w:rsid w:val="00E47C8E"/>
    <w:rsid w:val="00E628AB"/>
    <w:rsid w:val="00E830DB"/>
    <w:rsid w:val="00E938D0"/>
    <w:rsid w:val="00EA1B65"/>
    <w:rsid w:val="00EB5C81"/>
    <w:rsid w:val="00EB7DC1"/>
    <w:rsid w:val="00ED0AFA"/>
    <w:rsid w:val="00ED3756"/>
    <w:rsid w:val="00ED78CB"/>
    <w:rsid w:val="00EE678F"/>
    <w:rsid w:val="00F06E98"/>
    <w:rsid w:val="00F171DD"/>
    <w:rsid w:val="00F20614"/>
    <w:rsid w:val="00F256E1"/>
    <w:rsid w:val="00F26216"/>
    <w:rsid w:val="00F459D7"/>
    <w:rsid w:val="00F759D6"/>
    <w:rsid w:val="00F80745"/>
    <w:rsid w:val="00F92F1C"/>
    <w:rsid w:val="00FA18A3"/>
    <w:rsid w:val="00FA4B13"/>
    <w:rsid w:val="00FC0EA7"/>
    <w:rsid w:val="00FD135D"/>
    <w:rsid w:val="00FD7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45"/>
    <w:rPr>
      <w:rFonts w:ascii="Times New Roman" w:eastAsia="Times New Roman" w:hAnsi="Times New Roman"/>
      <w:sz w:val="24"/>
      <w:szCs w:val="24"/>
    </w:rPr>
  </w:style>
  <w:style w:type="paragraph" w:styleId="Heading1">
    <w:name w:val="heading 1"/>
    <w:basedOn w:val="Normal"/>
    <w:next w:val="Normal"/>
    <w:link w:val="Heading1Char"/>
    <w:qFormat/>
    <w:rsid w:val="00F80745"/>
    <w:pPr>
      <w:keepNext/>
      <w:spacing w:after="40"/>
      <w:outlineLvl w:val="0"/>
    </w:pPr>
    <w:rPr>
      <w:rFonts w:ascii="Arial" w:eastAsia="Times" w:hAnsi="Arial"/>
      <w:b/>
      <w:color w:val="000000"/>
      <w:sz w:val="15"/>
      <w:szCs w:val="20"/>
      <w:lang w:val="x-none" w:eastAsia="x-none"/>
    </w:rPr>
  </w:style>
  <w:style w:type="paragraph" w:styleId="Heading2">
    <w:name w:val="heading 2"/>
    <w:basedOn w:val="Normal"/>
    <w:next w:val="Normal"/>
    <w:link w:val="Heading2Char"/>
    <w:uiPriority w:val="9"/>
    <w:qFormat/>
    <w:rsid w:val="00F171DD"/>
    <w:pPr>
      <w:keepNext/>
      <w:spacing w:before="240" w:after="60"/>
      <w:outlineLvl w:val="1"/>
    </w:pPr>
    <w:rPr>
      <w:rFonts w:ascii="Cambria" w:hAnsi="Cambria"/>
      <w:b/>
      <w:bCs/>
      <w:i/>
      <w:iCs/>
      <w:sz w:val="28"/>
      <w:szCs w:val="28"/>
      <w:lang w:val="x-none" w:eastAsia="x-none"/>
    </w:rPr>
  </w:style>
  <w:style w:type="paragraph" w:styleId="Heading5">
    <w:name w:val="heading 5"/>
    <w:basedOn w:val="Normal"/>
    <w:next w:val="Normal"/>
    <w:link w:val="Heading5Char"/>
    <w:uiPriority w:val="9"/>
    <w:qFormat/>
    <w:rsid w:val="00FA18A3"/>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745"/>
    <w:rPr>
      <w:rFonts w:ascii="Tahoma" w:eastAsia="Calibri" w:hAnsi="Tahoma"/>
      <w:sz w:val="16"/>
      <w:szCs w:val="16"/>
      <w:lang w:val="x-none" w:eastAsia="x-none"/>
    </w:rPr>
  </w:style>
  <w:style w:type="character" w:customStyle="1" w:styleId="BalloonTextChar">
    <w:name w:val="Balloon Text Char"/>
    <w:link w:val="BalloonText"/>
    <w:uiPriority w:val="99"/>
    <w:semiHidden/>
    <w:rsid w:val="00F80745"/>
    <w:rPr>
      <w:rFonts w:ascii="Tahoma" w:hAnsi="Tahoma" w:cs="Tahoma"/>
      <w:sz w:val="16"/>
      <w:szCs w:val="16"/>
    </w:rPr>
  </w:style>
  <w:style w:type="character" w:customStyle="1" w:styleId="Heading1Char">
    <w:name w:val="Heading 1 Char"/>
    <w:link w:val="Heading1"/>
    <w:rsid w:val="00F80745"/>
    <w:rPr>
      <w:rFonts w:ascii="Arial" w:eastAsia="Times" w:hAnsi="Arial" w:cs="Times New Roman"/>
      <w:b/>
      <w:color w:val="000000"/>
      <w:sz w:val="15"/>
      <w:szCs w:val="20"/>
    </w:rPr>
  </w:style>
  <w:style w:type="character" w:styleId="Hyperlink">
    <w:name w:val="Hyperlink"/>
    <w:rsid w:val="00F80745"/>
    <w:rPr>
      <w:color w:val="0000FF"/>
      <w:u w:val="single"/>
    </w:rPr>
  </w:style>
  <w:style w:type="character" w:customStyle="1" w:styleId="Heading2Char">
    <w:name w:val="Heading 2 Char"/>
    <w:link w:val="Heading2"/>
    <w:uiPriority w:val="9"/>
    <w:semiHidden/>
    <w:rsid w:val="00F171DD"/>
    <w:rPr>
      <w:rFonts w:ascii="Cambria" w:eastAsia="Times New Roman" w:hAnsi="Cambria" w:cs="Times New Roman"/>
      <w:b/>
      <w:bCs/>
      <w:i/>
      <w:iCs/>
      <w:sz w:val="28"/>
      <w:szCs w:val="28"/>
    </w:rPr>
  </w:style>
  <w:style w:type="paragraph" w:styleId="MediumList2-Accent4">
    <w:name w:val="Medium List 2 Accent 4"/>
    <w:basedOn w:val="Normal"/>
    <w:qFormat/>
    <w:rsid w:val="00F171DD"/>
    <w:pPr>
      <w:ind w:left="720"/>
      <w:contextualSpacing/>
    </w:pPr>
    <w:rPr>
      <w:rFonts w:eastAsia="Calibri"/>
    </w:rPr>
  </w:style>
  <w:style w:type="paragraph" w:styleId="Header">
    <w:name w:val="header"/>
    <w:basedOn w:val="Normal"/>
    <w:link w:val="HeaderChar"/>
    <w:unhideWhenUsed/>
    <w:rsid w:val="001021CA"/>
    <w:pPr>
      <w:tabs>
        <w:tab w:val="center" w:pos="4680"/>
        <w:tab w:val="right" w:pos="9360"/>
      </w:tabs>
    </w:pPr>
    <w:rPr>
      <w:lang w:val="x-none" w:eastAsia="x-none"/>
    </w:rPr>
  </w:style>
  <w:style w:type="character" w:customStyle="1" w:styleId="HeaderChar">
    <w:name w:val="Header Char"/>
    <w:link w:val="Header"/>
    <w:rsid w:val="001021CA"/>
    <w:rPr>
      <w:rFonts w:ascii="Times New Roman" w:eastAsia="Times New Roman" w:hAnsi="Times New Roman"/>
      <w:sz w:val="24"/>
      <w:szCs w:val="24"/>
    </w:rPr>
  </w:style>
  <w:style w:type="paragraph" w:styleId="Footer">
    <w:name w:val="footer"/>
    <w:basedOn w:val="Normal"/>
    <w:link w:val="FooterChar"/>
    <w:uiPriority w:val="99"/>
    <w:unhideWhenUsed/>
    <w:rsid w:val="001021CA"/>
    <w:pPr>
      <w:tabs>
        <w:tab w:val="center" w:pos="4680"/>
        <w:tab w:val="right" w:pos="9360"/>
      </w:tabs>
    </w:pPr>
    <w:rPr>
      <w:lang w:val="x-none" w:eastAsia="x-none"/>
    </w:rPr>
  </w:style>
  <w:style w:type="character" w:customStyle="1" w:styleId="FooterChar">
    <w:name w:val="Footer Char"/>
    <w:link w:val="Footer"/>
    <w:uiPriority w:val="99"/>
    <w:rsid w:val="001021CA"/>
    <w:rPr>
      <w:rFonts w:ascii="Times New Roman" w:eastAsia="Times New Roman" w:hAnsi="Times New Roman"/>
      <w:sz w:val="24"/>
      <w:szCs w:val="24"/>
    </w:rPr>
  </w:style>
  <w:style w:type="paragraph" w:styleId="NormalWeb">
    <w:name w:val="Normal (Web)"/>
    <w:basedOn w:val="Normal"/>
    <w:uiPriority w:val="99"/>
    <w:rsid w:val="00DB15BC"/>
    <w:pPr>
      <w:spacing w:before="100" w:beforeAutospacing="1" w:after="100" w:afterAutospacing="1"/>
    </w:pPr>
  </w:style>
  <w:style w:type="paragraph" w:customStyle="1" w:styleId="Default">
    <w:name w:val="Default"/>
    <w:rsid w:val="00DB15BC"/>
    <w:pPr>
      <w:widowControl w:val="0"/>
      <w:autoSpaceDE w:val="0"/>
      <w:autoSpaceDN w:val="0"/>
      <w:adjustRightInd w:val="0"/>
    </w:pPr>
    <w:rPr>
      <w:rFonts w:ascii="Arial" w:hAnsi="Arial" w:cs="Arial"/>
      <w:color w:val="000000"/>
      <w:sz w:val="24"/>
      <w:szCs w:val="24"/>
    </w:rPr>
  </w:style>
  <w:style w:type="character" w:customStyle="1" w:styleId="Heading5Char">
    <w:name w:val="Heading 5 Char"/>
    <w:link w:val="Heading5"/>
    <w:uiPriority w:val="9"/>
    <w:semiHidden/>
    <w:rsid w:val="00FA18A3"/>
    <w:rPr>
      <w:rFonts w:ascii="Calibri" w:eastAsia="Times New Roman" w:hAnsi="Calibri" w:cs="Times New Roman"/>
      <w:b/>
      <w:bCs/>
      <w:i/>
      <w:iCs/>
      <w:sz w:val="26"/>
      <w:szCs w:val="26"/>
    </w:rPr>
  </w:style>
  <w:style w:type="paragraph" w:customStyle="1" w:styleId="StandardParagraph">
    <w:name w:val="Standard Paragraph"/>
    <w:basedOn w:val="Normal"/>
    <w:rsid w:val="00FA18A3"/>
    <w:pPr>
      <w:spacing w:after="240" w:line="240" w:lineRule="atLeast"/>
    </w:pPr>
    <w:rPr>
      <w:sz w:val="22"/>
      <w:szCs w:val="20"/>
    </w:rPr>
  </w:style>
  <w:style w:type="paragraph" w:styleId="BodyText2">
    <w:name w:val="Body Text 2"/>
    <w:basedOn w:val="Normal"/>
    <w:link w:val="BodyText2Char"/>
    <w:semiHidden/>
    <w:rsid w:val="00FA18A3"/>
    <w:pPr>
      <w:spacing w:after="240" w:line="240" w:lineRule="atLeast"/>
      <w:jc w:val="center"/>
    </w:pPr>
    <w:rPr>
      <w:b/>
      <w:bCs/>
      <w:sz w:val="22"/>
      <w:szCs w:val="20"/>
      <w:lang w:val="x-none" w:eastAsia="x-none"/>
    </w:rPr>
  </w:style>
  <w:style w:type="character" w:customStyle="1" w:styleId="BodyText2Char">
    <w:name w:val="Body Text 2 Char"/>
    <w:link w:val="BodyText2"/>
    <w:semiHidden/>
    <w:rsid w:val="00FA18A3"/>
    <w:rPr>
      <w:rFonts w:ascii="Times New Roman" w:eastAsia="Times New Roman" w:hAnsi="Times New Roman"/>
      <w:b/>
      <w:bCs/>
      <w:sz w:val="22"/>
    </w:rPr>
  </w:style>
  <w:style w:type="table" w:styleId="TableGrid">
    <w:name w:val="Table Grid"/>
    <w:basedOn w:val="TableNormal"/>
    <w:uiPriority w:val="59"/>
    <w:rsid w:val="00EB7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C44A6"/>
    <w:rPr>
      <w:sz w:val="16"/>
      <w:szCs w:val="16"/>
    </w:rPr>
  </w:style>
  <w:style w:type="paragraph" w:styleId="CommentText">
    <w:name w:val="annotation text"/>
    <w:basedOn w:val="Normal"/>
    <w:link w:val="CommentTextChar"/>
    <w:uiPriority w:val="99"/>
    <w:semiHidden/>
    <w:unhideWhenUsed/>
    <w:rsid w:val="003C44A6"/>
    <w:rPr>
      <w:sz w:val="20"/>
      <w:szCs w:val="20"/>
    </w:rPr>
  </w:style>
  <w:style w:type="character" w:customStyle="1" w:styleId="CommentTextChar">
    <w:name w:val="Comment Text Char"/>
    <w:link w:val="CommentText"/>
    <w:uiPriority w:val="99"/>
    <w:semiHidden/>
    <w:rsid w:val="003C44A6"/>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3C44A6"/>
    <w:rPr>
      <w:b/>
      <w:bCs/>
    </w:rPr>
  </w:style>
  <w:style w:type="character" w:customStyle="1" w:styleId="CommentSubjectChar">
    <w:name w:val="Comment Subject Char"/>
    <w:link w:val="CommentSubject"/>
    <w:uiPriority w:val="99"/>
    <w:semiHidden/>
    <w:rsid w:val="003C44A6"/>
    <w:rPr>
      <w:rFonts w:ascii="Times New Roman" w:eastAsia="Times New Roman" w:hAnsi="Times New Roman"/>
      <w:b/>
      <w:bCs/>
    </w:rPr>
  </w:style>
  <w:style w:type="paragraph" w:styleId="FootnoteText">
    <w:name w:val="footnote text"/>
    <w:basedOn w:val="Normal"/>
    <w:link w:val="FootnoteTextChar"/>
    <w:uiPriority w:val="99"/>
    <w:semiHidden/>
    <w:unhideWhenUsed/>
    <w:rsid w:val="00F06E98"/>
    <w:rPr>
      <w:sz w:val="20"/>
      <w:szCs w:val="20"/>
    </w:rPr>
  </w:style>
  <w:style w:type="character" w:customStyle="1" w:styleId="FootnoteTextChar">
    <w:name w:val="Footnote Text Char"/>
    <w:link w:val="FootnoteText"/>
    <w:uiPriority w:val="99"/>
    <w:semiHidden/>
    <w:rsid w:val="00F06E98"/>
    <w:rPr>
      <w:rFonts w:ascii="Times New Roman" w:eastAsia="Times New Roman" w:hAnsi="Times New Roman"/>
    </w:rPr>
  </w:style>
  <w:style w:type="character" w:styleId="FootnoteReference">
    <w:name w:val="footnote reference"/>
    <w:uiPriority w:val="99"/>
    <w:semiHidden/>
    <w:unhideWhenUsed/>
    <w:rsid w:val="00F06E98"/>
    <w:rPr>
      <w:vertAlign w:val="superscript"/>
    </w:rPr>
  </w:style>
  <w:style w:type="character" w:styleId="FollowedHyperlink">
    <w:name w:val="FollowedHyperlink"/>
    <w:uiPriority w:val="99"/>
    <w:semiHidden/>
    <w:unhideWhenUsed/>
    <w:rsid w:val="00CC5DA0"/>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45"/>
    <w:rPr>
      <w:rFonts w:ascii="Times New Roman" w:eastAsia="Times New Roman" w:hAnsi="Times New Roman"/>
      <w:sz w:val="24"/>
      <w:szCs w:val="24"/>
    </w:rPr>
  </w:style>
  <w:style w:type="paragraph" w:styleId="Heading1">
    <w:name w:val="heading 1"/>
    <w:basedOn w:val="Normal"/>
    <w:next w:val="Normal"/>
    <w:link w:val="Heading1Char"/>
    <w:qFormat/>
    <w:rsid w:val="00F80745"/>
    <w:pPr>
      <w:keepNext/>
      <w:spacing w:after="40"/>
      <w:outlineLvl w:val="0"/>
    </w:pPr>
    <w:rPr>
      <w:rFonts w:ascii="Arial" w:eastAsia="Times" w:hAnsi="Arial"/>
      <w:b/>
      <w:color w:val="000000"/>
      <w:sz w:val="15"/>
      <w:szCs w:val="20"/>
      <w:lang w:val="x-none" w:eastAsia="x-none"/>
    </w:rPr>
  </w:style>
  <w:style w:type="paragraph" w:styleId="Heading2">
    <w:name w:val="heading 2"/>
    <w:basedOn w:val="Normal"/>
    <w:next w:val="Normal"/>
    <w:link w:val="Heading2Char"/>
    <w:uiPriority w:val="9"/>
    <w:qFormat/>
    <w:rsid w:val="00F171DD"/>
    <w:pPr>
      <w:keepNext/>
      <w:spacing w:before="240" w:after="60"/>
      <w:outlineLvl w:val="1"/>
    </w:pPr>
    <w:rPr>
      <w:rFonts w:ascii="Cambria" w:hAnsi="Cambria"/>
      <w:b/>
      <w:bCs/>
      <w:i/>
      <w:iCs/>
      <w:sz w:val="28"/>
      <w:szCs w:val="28"/>
      <w:lang w:val="x-none" w:eastAsia="x-none"/>
    </w:rPr>
  </w:style>
  <w:style w:type="paragraph" w:styleId="Heading5">
    <w:name w:val="heading 5"/>
    <w:basedOn w:val="Normal"/>
    <w:next w:val="Normal"/>
    <w:link w:val="Heading5Char"/>
    <w:uiPriority w:val="9"/>
    <w:qFormat/>
    <w:rsid w:val="00FA18A3"/>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745"/>
    <w:rPr>
      <w:rFonts w:ascii="Tahoma" w:eastAsia="Calibri" w:hAnsi="Tahoma"/>
      <w:sz w:val="16"/>
      <w:szCs w:val="16"/>
      <w:lang w:val="x-none" w:eastAsia="x-none"/>
    </w:rPr>
  </w:style>
  <w:style w:type="character" w:customStyle="1" w:styleId="BalloonTextChar">
    <w:name w:val="Balloon Text Char"/>
    <w:link w:val="BalloonText"/>
    <w:uiPriority w:val="99"/>
    <w:semiHidden/>
    <w:rsid w:val="00F80745"/>
    <w:rPr>
      <w:rFonts w:ascii="Tahoma" w:hAnsi="Tahoma" w:cs="Tahoma"/>
      <w:sz w:val="16"/>
      <w:szCs w:val="16"/>
    </w:rPr>
  </w:style>
  <w:style w:type="character" w:customStyle="1" w:styleId="Heading1Char">
    <w:name w:val="Heading 1 Char"/>
    <w:link w:val="Heading1"/>
    <w:rsid w:val="00F80745"/>
    <w:rPr>
      <w:rFonts w:ascii="Arial" w:eastAsia="Times" w:hAnsi="Arial" w:cs="Times New Roman"/>
      <w:b/>
      <w:color w:val="000000"/>
      <w:sz w:val="15"/>
      <w:szCs w:val="20"/>
    </w:rPr>
  </w:style>
  <w:style w:type="character" w:styleId="Hyperlink">
    <w:name w:val="Hyperlink"/>
    <w:rsid w:val="00F80745"/>
    <w:rPr>
      <w:color w:val="0000FF"/>
      <w:u w:val="single"/>
    </w:rPr>
  </w:style>
  <w:style w:type="character" w:customStyle="1" w:styleId="Heading2Char">
    <w:name w:val="Heading 2 Char"/>
    <w:link w:val="Heading2"/>
    <w:uiPriority w:val="9"/>
    <w:semiHidden/>
    <w:rsid w:val="00F171DD"/>
    <w:rPr>
      <w:rFonts w:ascii="Cambria" w:eastAsia="Times New Roman" w:hAnsi="Cambria" w:cs="Times New Roman"/>
      <w:b/>
      <w:bCs/>
      <w:i/>
      <w:iCs/>
      <w:sz w:val="28"/>
      <w:szCs w:val="28"/>
    </w:rPr>
  </w:style>
  <w:style w:type="paragraph" w:styleId="MediumList2-Accent4">
    <w:name w:val="Medium List 2 Accent 4"/>
    <w:basedOn w:val="Normal"/>
    <w:qFormat/>
    <w:rsid w:val="00F171DD"/>
    <w:pPr>
      <w:ind w:left="720"/>
      <w:contextualSpacing/>
    </w:pPr>
    <w:rPr>
      <w:rFonts w:eastAsia="Calibri"/>
    </w:rPr>
  </w:style>
  <w:style w:type="paragraph" w:styleId="Header">
    <w:name w:val="header"/>
    <w:basedOn w:val="Normal"/>
    <w:link w:val="HeaderChar"/>
    <w:unhideWhenUsed/>
    <w:rsid w:val="001021CA"/>
    <w:pPr>
      <w:tabs>
        <w:tab w:val="center" w:pos="4680"/>
        <w:tab w:val="right" w:pos="9360"/>
      </w:tabs>
    </w:pPr>
    <w:rPr>
      <w:lang w:val="x-none" w:eastAsia="x-none"/>
    </w:rPr>
  </w:style>
  <w:style w:type="character" w:customStyle="1" w:styleId="HeaderChar">
    <w:name w:val="Header Char"/>
    <w:link w:val="Header"/>
    <w:rsid w:val="001021CA"/>
    <w:rPr>
      <w:rFonts w:ascii="Times New Roman" w:eastAsia="Times New Roman" w:hAnsi="Times New Roman"/>
      <w:sz w:val="24"/>
      <w:szCs w:val="24"/>
    </w:rPr>
  </w:style>
  <w:style w:type="paragraph" w:styleId="Footer">
    <w:name w:val="footer"/>
    <w:basedOn w:val="Normal"/>
    <w:link w:val="FooterChar"/>
    <w:uiPriority w:val="99"/>
    <w:unhideWhenUsed/>
    <w:rsid w:val="001021CA"/>
    <w:pPr>
      <w:tabs>
        <w:tab w:val="center" w:pos="4680"/>
        <w:tab w:val="right" w:pos="9360"/>
      </w:tabs>
    </w:pPr>
    <w:rPr>
      <w:lang w:val="x-none" w:eastAsia="x-none"/>
    </w:rPr>
  </w:style>
  <w:style w:type="character" w:customStyle="1" w:styleId="FooterChar">
    <w:name w:val="Footer Char"/>
    <w:link w:val="Footer"/>
    <w:uiPriority w:val="99"/>
    <w:rsid w:val="001021CA"/>
    <w:rPr>
      <w:rFonts w:ascii="Times New Roman" w:eastAsia="Times New Roman" w:hAnsi="Times New Roman"/>
      <w:sz w:val="24"/>
      <w:szCs w:val="24"/>
    </w:rPr>
  </w:style>
  <w:style w:type="paragraph" w:styleId="NormalWeb">
    <w:name w:val="Normal (Web)"/>
    <w:basedOn w:val="Normal"/>
    <w:uiPriority w:val="99"/>
    <w:rsid w:val="00DB15BC"/>
    <w:pPr>
      <w:spacing w:before="100" w:beforeAutospacing="1" w:after="100" w:afterAutospacing="1"/>
    </w:pPr>
  </w:style>
  <w:style w:type="paragraph" w:customStyle="1" w:styleId="Default">
    <w:name w:val="Default"/>
    <w:rsid w:val="00DB15BC"/>
    <w:pPr>
      <w:widowControl w:val="0"/>
      <w:autoSpaceDE w:val="0"/>
      <w:autoSpaceDN w:val="0"/>
      <w:adjustRightInd w:val="0"/>
    </w:pPr>
    <w:rPr>
      <w:rFonts w:ascii="Arial" w:hAnsi="Arial" w:cs="Arial"/>
      <w:color w:val="000000"/>
      <w:sz w:val="24"/>
      <w:szCs w:val="24"/>
    </w:rPr>
  </w:style>
  <w:style w:type="character" w:customStyle="1" w:styleId="Heading5Char">
    <w:name w:val="Heading 5 Char"/>
    <w:link w:val="Heading5"/>
    <w:uiPriority w:val="9"/>
    <w:semiHidden/>
    <w:rsid w:val="00FA18A3"/>
    <w:rPr>
      <w:rFonts w:ascii="Calibri" w:eastAsia="Times New Roman" w:hAnsi="Calibri" w:cs="Times New Roman"/>
      <w:b/>
      <w:bCs/>
      <w:i/>
      <w:iCs/>
      <w:sz w:val="26"/>
      <w:szCs w:val="26"/>
    </w:rPr>
  </w:style>
  <w:style w:type="paragraph" w:customStyle="1" w:styleId="StandardParagraph">
    <w:name w:val="Standard Paragraph"/>
    <w:basedOn w:val="Normal"/>
    <w:rsid w:val="00FA18A3"/>
    <w:pPr>
      <w:spacing w:after="240" w:line="240" w:lineRule="atLeast"/>
    </w:pPr>
    <w:rPr>
      <w:sz w:val="22"/>
      <w:szCs w:val="20"/>
    </w:rPr>
  </w:style>
  <w:style w:type="paragraph" w:styleId="BodyText2">
    <w:name w:val="Body Text 2"/>
    <w:basedOn w:val="Normal"/>
    <w:link w:val="BodyText2Char"/>
    <w:semiHidden/>
    <w:rsid w:val="00FA18A3"/>
    <w:pPr>
      <w:spacing w:after="240" w:line="240" w:lineRule="atLeast"/>
      <w:jc w:val="center"/>
    </w:pPr>
    <w:rPr>
      <w:b/>
      <w:bCs/>
      <w:sz w:val="22"/>
      <w:szCs w:val="20"/>
      <w:lang w:val="x-none" w:eastAsia="x-none"/>
    </w:rPr>
  </w:style>
  <w:style w:type="character" w:customStyle="1" w:styleId="BodyText2Char">
    <w:name w:val="Body Text 2 Char"/>
    <w:link w:val="BodyText2"/>
    <w:semiHidden/>
    <w:rsid w:val="00FA18A3"/>
    <w:rPr>
      <w:rFonts w:ascii="Times New Roman" w:eastAsia="Times New Roman" w:hAnsi="Times New Roman"/>
      <w:b/>
      <w:bCs/>
      <w:sz w:val="22"/>
    </w:rPr>
  </w:style>
  <w:style w:type="table" w:styleId="TableGrid">
    <w:name w:val="Table Grid"/>
    <w:basedOn w:val="TableNormal"/>
    <w:uiPriority w:val="59"/>
    <w:rsid w:val="00EB7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C44A6"/>
    <w:rPr>
      <w:sz w:val="16"/>
      <w:szCs w:val="16"/>
    </w:rPr>
  </w:style>
  <w:style w:type="paragraph" w:styleId="CommentText">
    <w:name w:val="annotation text"/>
    <w:basedOn w:val="Normal"/>
    <w:link w:val="CommentTextChar"/>
    <w:uiPriority w:val="99"/>
    <w:semiHidden/>
    <w:unhideWhenUsed/>
    <w:rsid w:val="003C44A6"/>
    <w:rPr>
      <w:sz w:val="20"/>
      <w:szCs w:val="20"/>
    </w:rPr>
  </w:style>
  <w:style w:type="character" w:customStyle="1" w:styleId="CommentTextChar">
    <w:name w:val="Comment Text Char"/>
    <w:link w:val="CommentText"/>
    <w:uiPriority w:val="99"/>
    <w:semiHidden/>
    <w:rsid w:val="003C44A6"/>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3C44A6"/>
    <w:rPr>
      <w:b/>
      <w:bCs/>
    </w:rPr>
  </w:style>
  <w:style w:type="character" w:customStyle="1" w:styleId="CommentSubjectChar">
    <w:name w:val="Comment Subject Char"/>
    <w:link w:val="CommentSubject"/>
    <w:uiPriority w:val="99"/>
    <w:semiHidden/>
    <w:rsid w:val="003C44A6"/>
    <w:rPr>
      <w:rFonts w:ascii="Times New Roman" w:eastAsia="Times New Roman" w:hAnsi="Times New Roman"/>
      <w:b/>
      <w:bCs/>
    </w:rPr>
  </w:style>
  <w:style w:type="paragraph" w:styleId="FootnoteText">
    <w:name w:val="footnote text"/>
    <w:basedOn w:val="Normal"/>
    <w:link w:val="FootnoteTextChar"/>
    <w:uiPriority w:val="99"/>
    <w:semiHidden/>
    <w:unhideWhenUsed/>
    <w:rsid w:val="00F06E98"/>
    <w:rPr>
      <w:sz w:val="20"/>
      <w:szCs w:val="20"/>
    </w:rPr>
  </w:style>
  <w:style w:type="character" w:customStyle="1" w:styleId="FootnoteTextChar">
    <w:name w:val="Footnote Text Char"/>
    <w:link w:val="FootnoteText"/>
    <w:uiPriority w:val="99"/>
    <w:semiHidden/>
    <w:rsid w:val="00F06E98"/>
    <w:rPr>
      <w:rFonts w:ascii="Times New Roman" w:eastAsia="Times New Roman" w:hAnsi="Times New Roman"/>
    </w:rPr>
  </w:style>
  <w:style w:type="character" w:styleId="FootnoteReference">
    <w:name w:val="footnote reference"/>
    <w:uiPriority w:val="99"/>
    <w:semiHidden/>
    <w:unhideWhenUsed/>
    <w:rsid w:val="00F06E98"/>
    <w:rPr>
      <w:vertAlign w:val="superscript"/>
    </w:rPr>
  </w:style>
  <w:style w:type="character" w:styleId="FollowedHyperlink">
    <w:name w:val="FollowedHyperlink"/>
    <w:uiPriority w:val="99"/>
    <w:semiHidden/>
    <w:unhideWhenUsed/>
    <w:rsid w:val="00CC5D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8304">
      <w:bodyDiv w:val="1"/>
      <w:marLeft w:val="0"/>
      <w:marRight w:val="0"/>
      <w:marTop w:val="0"/>
      <w:marBottom w:val="0"/>
      <w:divBdr>
        <w:top w:val="none" w:sz="0" w:space="0" w:color="auto"/>
        <w:left w:val="none" w:sz="0" w:space="0" w:color="auto"/>
        <w:bottom w:val="none" w:sz="0" w:space="0" w:color="auto"/>
        <w:right w:val="none" w:sz="0" w:space="0" w:color="auto"/>
      </w:divBdr>
      <w:divsChild>
        <w:div w:id="244337582">
          <w:marLeft w:val="0"/>
          <w:marRight w:val="0"/>
          <w:marTop w:val="0"/>
          <w:marBottom w:val="0"/>
          <w:divBdr>
            <w:top w:val="none" w:sz="0" w:space="0" w:color="auto"/>
            <w:left w:val="none" w:sz="0" w:space="0" w:color="auto"/>
            <w:bottom w:val="none" w:sz="0" w:space="0" w:color="auto"/>
            <w:right w:val="none" w:sz="0" w:space="0" w:color="auto"/>
          </w:divBdr>
        </w:div>
        <w:div w:id="524296320">
          <w:marLeft w:val="0"/>
          <w:marRight w:val="0"/>
          <w:marTop w:val="0"/>
          <w:marBottom w:val="0"/>
          <w:divBdr>
            <w:top w:val="none" w:sz="0" w:space="0" w:color="auto"/>
            <w:left w:val="none" w:sz="0" w:space="0" w:color="auto"/>
            <w:bottom w:val="none" w:sz="0" w:space="0" w:color="auto"/>
            <w:right w:val="none" w:sz="0" w:space="0" w:color="auto"/>
          </w:divBdr>
        </w:div>
        <w:div w:id="657926548">
          <w:marLeft w:val="0"/>
          <w:marRight w:val="0"/>
          <w:marTop w:val="0"/>
          <w:marBottom w:val="0"/>
          <w:divBdr>
            <w:top w:val="none" w:sz="0" w:space="0" w:color="auto"/>
            <w:left w:val="none" w:sz="0" w:space="0" w:color="auto"/>
            <w:bottom w:val="none" w:sz="0" w:space="0" w:color="auto"/>
            <w:right w:val="none" w:sz="0" w:space="0" w:color="auto"/>
          </w:divBdr>
        </w:div>
        <w:div w:id="826555797">
          <w:marLeft w:val="0"/>
          <w:marRight w:val="0"/>
          <w:marTop w:val="0"/>
          <w:marBottom w:val="0"/>
          <w:divBdr>
            <w:top w:val="none" w:sz="0" w:space="0" w:color="auto"/>
            <w:left w:val="none" w:sz="0" w:space="0" w:color="auto"/>
            <w:bottom w:val="none" w:sz="0" w:space="0" w:color="auto"/>
            <w:right w:val="none" w:sz="0" w:space="0" w:color="auto"/>
          </w:divBdr>
        </w:div>
        <w:div w:id="1006787391">
          <w:marLeft w:val="0"/>
          <w:marRight w:val="0"/>
          <w:marTop w:val="0"/>
          <w:marBottom w:val="0"/>
          <w:divBdr>
            <w:top w:val="none" w:sz="0" w:space="0" w:color="auto"/>
            <w:left w:val="none" w:sz="0" w:space="0" w:color="auto"/>
            <w:bottom w:val="none" w:sz="0" w:space="0" w:color="auto"/>
            <w:right w:val="none" w:sz="0" w:space="0" w:color="auto"/>
          </w:divBdr>
        </w:div>
        <w:div w:id="1111129528">
          <w:marLeft w:val="0"/>
          <w:marRight w:val="0"/>
          <w:marTop w:val="0"/>
          <w:marBottom w:val="0"/>
          <w:divBdr>
            <w:top w:val="none" w:sz="0" w:space="0" w:color="auto"/>
            <w:left w:val="none" w:sz="0" w:space="0" w:color="auto"/>
            <w:bottom w:val="none" w:sz="0" w:space="0" w:color="auto"/>
            <w:right w:val="none" w:sz="0" w:space="0" w:color="auto"/>
          </w:divBdr>
        </w:div>
        <w:div w:id="1358698798">
          <w:marLeft w:val="0"/>
          <w:marRight w:val="0"/>
          <w:marTop w:val="0"/>
          <w:marBottom w:val="0"/>
          <w:divBdr>
            <w:top w:val="none" w:sz="0" w:space="0" w:color="auto"/>
            <w:left w:val="none" w:sz="0" w:space="0" w:color="auto"/>
            <w:bottom w:val="none" w:sz="0" w:space="0" w:color="auto"/>
            <w:right w:val="none" w:sz="0" w:space="0" w:color="auto"/>
          </w:divBdr>
        </w:div>
        <w:div w:id="1479570988">
          <w:marLeft w:val="0"/>
          <w:marRight w:val="0"/>
          <w:marTop w:val="0"/>
          <w:marBottom w:val="0"/>
          <w:divBdr>
            <w:top w:val="none" w:sz="0" w:space="0" w:color="auto"/>
            <w:left w:val="none" w:sz="0" w:space="0" w:color="auto"/>
            <w:bottom w:val="none" w:sz="0" w:space="0" w:color="auto"/>
            <w:right w:val="none" w:sz="0" w:space="0" w:color="auto"/>
          </w:divBdr>
        </w:div>
        <w:div w:id="1671836831">
          <w:marLeft w:val="0"/>
          <w:marRight w:val="0"/>
          <w:marTop w:val="0"/>
          <w:marBottom w:val="0"/>
          <w:divBdr>
            <w:top w:val="none" w:sz="0" w:space="0" w:color="auto"/>
            <w:left w:val="none" w:sz="0" w:space="0" w:color="auto"/>
            <w:bottom w:val="none" w:sz="0" w:space="0" w:color="auto"/>
            <w:right w:val="none" w:sz="0" w:space="0" w:color="auto"/>
          </w:divBdr>
        </w:div>
        <w:div w:id="1686707591">
          <w:marLeft w:val="0"/>
          <w:marRight w:val="0"/>
          <w:marTop w:val="0"/>
          <w:marBottom w:val="0"/>
          <w:divBdr>
            <w:top w:val="none" w:sz="0" w:space="0" w:color="auto"/>
            <w:left w:val="none" w:sz="0" w:space="0" w:color="auto"/>
            <w:bottom w:val="none" w:sz="0" w:space="0" w:color="auto"/>
            <w:right w:val="none" w:sz="0" w:space="0" w:color="auto"/>
          </w:divBdr>
        </w:div>
        <w:div w:id="1871067609">
          <w:marLeft w:val="0"/>
          <w:marRight w:val="0"/>
          <w:marTop w:val="0"/>
          <w:marBottom w:val="0"/>
          <w:divBdr>
            <w:top w:val="none" w:sz="0" w:space="0" w:color="auto"/>
            <w:left w:val="none" w:sz="0" w:space="0" w:color="auto"/>
            <w:bottom w:val="none" w:sz="0" w:space="0" w:color="auto"/>
            <w:right w:val="none" w:sz="0" w:space="0" w:color="auto"/>
          </w:divBdr>
        </w:div>
        <w:div w:id="2080201453">
          <w:marLeft w:val="0"/>
          <w:marRight w:val="0"/>
          <w:marTop w:val="0"/>
          <w:marBottom w:val="0"/>
          <w:divBdr>
            <w:top w:val="none" w:sz="0" w:space="0" w:color="auto"/>
            <w:left w:val="none" w:sz="0" w:space="0" w:color="auto"/>
            <w:bottom w:val="none" w:sz="0" w:space="0" w:color="auto"/>
            <w:right w:val="none" w:sz="0" w:space="0" w:color="auto"/>
          </w:divBdr>
        </w:div>
        <w:div w:id="2088527731">
          <w:marLeft w:val="0"/>
          <w:marRight w:val="0"/>
          <w:marTop w:val="0"/>
          <w:marBottom w:val="0"/>
          <w:divBdr>
            <w:top w:val="none" w:sz="0" w:space="0" w:color="auto"/>
            <w:left w:val="none" w:sz="0" w:space="0" w:color="auto"/>
            <w:bottom w:val="none" w:sz="0" w:space="0" w:color="auto"/>
            <w:right w:val="none" w:sz="0" w:space="0" w:color="auto"/>
          </w:divBdr>
        </w:div>
      </w:divsChild>
    </w:div>
    <w:div w:id="1364744658">
      <w:bodyDiv w:val="1"/>
      <w:marLeft w:val="0"/>
      <w:marRight w:val="0"/>
      <w:marTop w:val="0"/>
      <w:marBottom w:val="0"/>
      <w:divBdr>
        <w:top w:val="none" w:sz="0" w:space="0" w:color="auto"/>
        <w:left w:val="none" w:sz="0" w:space="0" w:color="auto"/>
        <w:bottom w:val="none" w:sz="0" w:space="0" w:color="auto"/>
        <w:right w:val="none" w:sz="0" w:space="0" w:color="auto"/>
      </w:divBdr>
    </w:div>
    <w:div w:id="15415493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research.oregonstate.edu/irb/clia-certification-guidance" TargetMode="External"/><Relationship Id="rId12" Type="http://schemas.openxmlformats.org/officeDocument/2006/relationships/hyperlink" Target="http://osp.od.nih.gov/office-clinical-research-and-bioethics-policy/clinical-research-policy/clinical-trials" TargetMode="External"/><Relationship Id="rId13" Type="http://schemas.openxmlformats.org/officeDocument/2006/relationships/hyperlink" Target="mailto:IRB@oregonstate.ed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regonstate.edu/ehs/carclist" TargetMode="External"/><Relationship Id="rId10" Type="http://schemas.openxmlformats.org/officeDocument/2006/relationships/hyperlink" Target="http://www.hhs.gov/ohrp/policy/consentckl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esearch.oregonstate.edu/irb/who-can-be-principal-investigator-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7B66C-D5CC-AF4B-9E75-17E8DE04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2386</Words>
  <Characters>13606</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15961</CharactersWithSpaces>
  <SharedDoc>false</SharedDoc>
  <HLinks>
    <vt:vector size="36" baseType="variant">
      <vt:variant>
        <vt:i4>7012425</vt:i4>
      </vt:variant>
      <vt:variant>
        <vt:i4>317</vt:i4>
      </vt:variant>
      <vt:variant>
        <vt:i4>0</vt:i4>
      </vt:variant>
      <vt:variant>
        <vt:i4>5</vt:i4>
      </vt:variant>
      <vt:variant>
        <vt:lpwstr>mailto:IRB@oregonstate.edu</vt:lpwstr>
      </vt:variant>
      <vt:variant>
        <vt:lpwstr/>
      </vt:variant>
      <vt:variant>
        <vt:i4>524364</vt:i4>
      </vt:variant>
      <vt:variant>
        <vt:i4>272</vt:i4>
      </vt:variant>
      <vt:variant>
        <vt:i4>0</vt:i4>
      </vt:variant>
      <vt:variant>
        <vt:i4>5</vt:i4>
      </vt:variant>
      <vt:variant>
        <vt:lpwstr>http://osp.od.nih.gov/office-clinical-research-and-bioethics-policy/clinical-research-policy/clinical-trials</vt:lpwstr>
      </vt:variant>
      <vt:variant>
        <vt:lpwstr/>
      </vt:variant>
      <vt:variant>
        <vt:i4>3342432</vt:i4>
      </vt:variant>
      <vt:variant>
        <vt:i4>252</vt:i4>
      </vt:variant>
      <vt:variant>
        <vt:i4>0</vt:i4>
      </vt:variant>
      <vt:variant>
        <vt:i4>5</vt:i4>
      </vt:variant>
      <vt:variant>
        <vt:lpwstr>http://research.oregonstate.edu/irb/clia-certification-guidance</vt:lpwstr>
      </vt:variant>
      <vt:variant>
        <vt:lpwstr/>
      </vt:variant>
      <vt:variant>
        <vt:i4>7143481</vt:i4>
      </vt:variant>
      <vt:variant>
        <vt:i4>221</vt:i4>
      </vt:variant>
      <vt:variant>
        <vt:i4>0</vt:i4>
      </vt:variant>
      <vt:variant>
        <vt:i4>5</vt:i4>
      </vt:variant>
      <vt:variant>
        <vt:lpwstr>http://www.hhs.gov/ohrp/policy/consentckls.html</vt:lpwstr>
      </vt:variant>
      <vt:variant>
        <vt:lpwstr/>
      </vt:variant>
      <vt:variant>
        <vt:i4>3211323</vt:i4>
      </vt:variant>
      <vt:variant>
        <vt:i4>212</vt:i4>
      </vt:variant>
      <vt:variant>
        <vt:i4>0</vt:i4>
      </vt:variant>
      <vt:variant>
        <vt:i4>5</vt:i4>
      </vt:variant>
      <vt:variant>
        <vt:lpwstr>http://oregonstate.edu/ehs/carclist</vt:lpwstr>
      </vt:variant>
      <vt:variant>
        <vt:lpwstr/>
      </vt:variant>
      <vt:variant>
        <vt:i4>23</vt:i4>
      </vt:variant>
      <vt:variant>
        <vt:i4>0</vt:i4>
      </vt:variant>
      <vt:variant>
        <vt:i4>0</vt:i4>
      </vt:variant>
      <vt:variant>
        <vt:i4>5</vt:i4>
      </vt:variant>
      <vt:variant>
        <vt:lpwstr>http://research.oregonstate.edu/irb/who-can-be-principal-investigator-pi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Leventhal</dc:creator>
  <cp:keywords/>
  <cp:lastModifiedBy>Beatrice</cp:lastModifiedBy>
  <cp:revision>2</cp:revision>
  <cp:lastPrinted>2014-03-05T22:45:00Z</cp:lastPrinted>
  <dcterms:created xsi:type="dcterms:W3CDTF">2015-02-09T19:33:00Z</dcterms:created>
  <dcterms:modified xsi:type="dcterms:W3CDTF">2015-02-09T19:33:00Z</dcterms:modified>
</cp:coreProperties>
</file>