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CC897" w14:textId="39666019" w:rsidR="004B4E7E" w:rsidRDefault="004B4E7E" w:rsidP="004B4E7E">
      <w:pPr>
        <w:pStyle w:val="Title"/>
        <w:rPr>
          <w:shd w:val="clear" w:color="auto" w:fill="FFFFFF"/>
        </w:rPr>
      </w:pPr>
      <w:r w:rsidRPr="004B4E7E">
        <w:rPr>
          <w:shd w:val="clear" w:color="auto" w:fill="FFFFFF"/>
        </w:rPr>
        <w:t xml:space="preserve"> </w:t>
      </w:r>
      <w:r>
        <w:rPr>
          <w:shd w:val="clear" w:color="auto" w:fill="FFFFFF"/>
        </w:rPr>
        <w:t>Interview script</w:t>
      </w:r>
    </w:p>
    <w:p w14:paraId="3DE8106A" w14:textId="77777777" w:rsidR="004B4E7E" w:rsidRDefault="004B4E7E" w:rsidP="004B4E7E">
      <w:pPr>
        <w:pStyle w:val="Heading1"/>
      </w:pPr>
      <w:r>
        <w:t>Consent form</w:t>
      </w:r>
    </w:p>
    <w:p w14:paraId="14664750" w14:textId="77777777" w:rsidR="004B4E7E" w:rsidRDefault="004B4E7E" w:rsidP="004B4E7E">
      <w:r>
        <w:t xml:space="preserve">The subject has entered the room. </w:t>
      </w:r>
    </w:p>
    <w:p w14:paraId="32CA879A" w14:textId="11FD8EC1" w:rsidR="004B4E7E" w:rsidRDefault="004B4E7E" w:rsidP="004B4E7E">
      <w:pPr>
        <w:pStyle w:val="NoSpacing"/>
        <w:numPr>
          <w:ilvl w:val="0"/>
          <w:numId w:val="7"/>
        </w:numPr>
      </w:pPr>
      <w:r w:rsidRPr="004B4E7E">
        <w:t>Welcome subject</w:t>
      </w:r>
    </w:p>
    <w:p w14:paraId="0D3BFE7D" w14:textId="77777777" w:rsidR="004B4E7E" w:rsidRDefault="004B4E7E" w:rsidP="004B4E7E">
      <w:pPr>
        <w:pStyle w:val="NoSpacing"/>
        <w:numPr>
          <w:ilvl w:val="0"/>
          <w:numId w:val="7"/>
        </w:numPr>
      </w:pPr>
      <w:r w:rsidRPr="004B4E7E">
        <w:t>Present yourself</w:t>
      </w:r>
    </w:p>
    <w:p w14:paraId="58CDA473" w14:textId="77777777" w:rsidR="004B4E7E" w:rsidRDefault="004B4E7E" w:rsidP="004B4E7E">
      <w:pPr>
        <w:pStyle w:val="NoSpacing"/>
        <w:numPr>
          <w:ilvl w:val="0"/>
          <w:numId w:val="7"/>
        </w:numPr>
      </w:pPr>
      <w:r w:rsidRPr="004B4E7E">
        <w:t>Present the “consent form”</w:t>
      </w:r>
    </w:p>
    <w:p w14:paraId="756743D9" w14:textId="77777777" w:rsidR="004B4E7E" w:rsidRDefault="004B4E7E" w:rsidP="004B4E7E">
      <w:pPr>
        <w:pStyle w:val="NoSpacing"/>
        <w:numPr>
          <w:ilvl w:val="0"/>
          <w:numId w:val="7"/>
        </w:numPr>
      </w:pPr>
      <w:r>
        <w:t xml:space="preserve"> </w:t>
      </w:r>
      <w:r w:rsidRPr="004B4E7E">
        <w:t>Wait for the subject to read the “consent form”</w:t>
      </w:r>
    </w:p>
    <w:p w14:paraId="22FE7B7C" w14:textId="3895177D" w:rsidR="004B4E7E" w:rsidRDefault="004B4E7E" w:rsidP="004B4E7E">
      <w:pPr>
        <w:pStyle w:val="NoSpacing"/>
        <w:numPr>
          <w:ilvl w:val="0"/>
          <w:numId w:val="7"/>
        </w:numPr>
      </w:pPr>
      <w:r>
        <w:t xml:space="preserve"> </w:t>
      </w:r>
      <w:r w:rsidRPr="004B4E7E">
        <w:t>Before the subject signs, assess comprehension of the study information by asking the following question:</w:t>
      </w:r>
      <w:r>
        <w:t xml:space="preserve"> “</w:t>
      </w:r>
      <w:r w:rsidRPr="00D939B1">
        <w:t>What questions can I answer for you?</w:t>
      </w:r>
      <w:r>
        <w:t>”</w:t>
      </w:r>
    </w:p>
    <w:p w14:paraId="17D3F68D" w14:textId="77777777" w:rsidR="004B4E7E" w:rsidRPr="00D939B1" w:rsidRDefault="004B4E7E" w:rsidP="004B4E7E">
      <w:r>
        <w:t>If the subject signs the consent form, pursue with the interview.</w:t>
      </w:r>
    </w:p>
    <w:p w14:paraId="3A667282" w14:textId="4AB2F38C" w:rsidR="004B4E7E" w:rsidRDefault="004B4E7E" w:rsidP="004B4E7E">
      <w:pPr>
        <w:pStyle w:val="Heading1"/>
      </w:pPr>
      <w:r>
        <w:t>Background question:</w:t>
      </w:r>
    </w:p>
    <w:p w14:paraId="4A8D5D4D" w14:textId="2D3BB5C6" w:rsidR="004B4E7E" w:rsidRDefault="004B4E7E" w:rsidP="00DE0894">
      <w:pPr>
        <w:pStyle w:val="Footer"/>
        <w:tabs>
          <w:tab w:val="clear" w:pos="4320"/>
          <w:tab w:val="clear" w:pos="8640"/>
        </w:tabs>
      </w:pPr>
      <w:r>
        <w:t>“I will start by asking you some background questions“</w:t>
      </w:r>
    </w:p>
    <w:p w14:paraId="10B6DD89" w14:textId="289B3469" w:rsidR="00DE0894" w:rsidRDefault="00DE0894" w:rsidP="004B4E7E">
      <w:r>
        <w:t>Give background questionnaire.</w:t>
      </w:r>
    </w:p>
    <w:p w14:paraId="525D9554" w14:textId="727BB472" w:rsidR="00DE0894" w:rsidRDefault="00DE0894" w:rsidP="004B4E7E">
      <w:r>
        <w:t xml:space="preserve">When the subject is done, check that the subject answered “Yes” at Q1 and has actually lived in an OSU residence hall (Q4) – Otherwise, </w:t>
      </w:r>
    </w:p>
    <w:p w14:paraId="597BB074" w14:textId="39D2F230" w:rsidR="004B4E7E" w:rsidRDefault="004B4E7E" w:rsidP="004B4E7E">
      <w:pPr>
        <w:pStyle w:val="Heading1"/>
      </w:pPr>
      <w:r>
        <w:t>Case studies questions:</w:t>
      </w:r>
    </w:p>
    <w:p w14:paraId="2B79676B" w14:textId="6F0F2E46" w:rsidR="005F605E" w:rsidRDefault="004B4E7E" w:rsidP="005F605E">
      <w:pPr>
        <w:jc w:val="both"/>
      </w:pPr>
      <w:r>
        <w:t>“</w:t>
      </w:r>
      <w:r w:rsidR="005F605E">
        <w:t xml:space="preserve"> For this interview, I will be reading from this script in order to be consistent between every interview. As you saw in the background questionnaire, in this survey, we define “Fire Safety” as all the behavior you should have when trying to evacuate a building on fire.</w:t>
      </w:r>
    </w:p>
    <w:p w14:paraId="56365FC2" w14:textId="5A7811D3" w:rsidR="004B4E7E" w:rsidRDefault="005F605E" w:rsidP="005F605E">
      <w:pPr>
        <w:jc w:val="both"/>
      </w:pPr>
      <w:r>
        <w:t xml:space="preserve">   </w:t>
      </w:r>
      <w:r w:rsidR="004B4E7E">
        <w:t>Now, in the rest of this interview, I am going to describe a situation related to Fire Safety. For each step of the scenario, I will ask you to describe what you would do. The goal of this survey is to assess people’s knowledge in terms of Fire Safety, so there is no right or wrong answer. Try to imagine what you would really do in those situations as much as possible. “</w:t>
      </w:r>
    </w:p>
    <w:p w14:paraId="69CD3579" w14:textId="4194C655" w:rsidR="004B4E7E" w:rsidRDefault="004B4E7E" w:rsidP="004B4E7E">
      <w:r>
        <w:t>“Let’s start.”</w:t>
      </w:r>
    </w:p>
    <w:p w14:paraId="51FF3B0F" w14:textId="27065652" w:rsidR="00DE0894" w:rsidRDefault="004B4E7E" w:rsidP="00DE0894">
      <w:pPr>
        <w:pStyle w:val="Heading2"/>
      </w:pPr>
      <w:r>
        <w:t>Imagine this room is your dorm room. It is late at night and you are lying on your bed. Suddenly, you hear the fire al</w:t>
      </w:r>
      <w:r w:rsidR="00DE0894">
        <w:t>arm. What would you do?</w:t>
      </w:r>
    </w:p>
    <w:p w14:paraId="53AABBF1" w14:textId="0FF75DB4" w:rsidR="00DE0894" w:rsidRPr="00DE0894" w:rsidRDefault="00DE0894" w:rsidP="005F605E">
      <w:pPr>
        <w:pStyle w:val="Heading2"/>
      </w:pPr>
      <w:r>
        <w:t>Your roommate is sleeping in the bunk bed above you,</w:t>
      </w:r>
      <w:r w:rsidR="00B6577C">
        <w:t xml:space="preserve"> and is saying “Come on</w:t>
      </w:r>
      <w:r w:rsidR="005F605E">
        <w:t>, it is the 10</w:t>
      </w:r>
      <w:r w:rsidR="005F605E" w:rsidRPr="005F605E">
        <w:rPr>
          <w:vertAlign w:val="superscript"/>
        </w:rPr>
        <w:t>th</w:t>
      </w:r>
      <w:r w:rsidR="005F605E">
        <w:t xml:space="preserve"> times this month! Go back to bed!” W</w:t>
      </w:r>
      <w:r>
        <w:t xml:space="preserve">ould you have done the same thing? </w:t>
      </w:r>
    </w:p>
    <w:p w14:paraId="4C55FA61" w14:textId="68258C8C" w:rsidR="00DB1500" w:rsidRDefault="004B4E7E" w:rsidP="00DE0894">
      <w:pPr>
        <w:pStyle w:val="Heading2"/>
      </w:pPr>
      <w:r>
        <w:t xml:space="preserve">Can you </w:t>
      </w:r>
      <w:r w:rsidR="0021285B">
        <w:t>describe</w:t>
      </w:r>
      <w:r>
        <w:t xml:space="preserve"> to me how you would exit your room? </w:t>
      </w:r>
    </w:p>
    <w:p w14:paraId="2F0532F0" w14:textId="757FFF38" w:rsidR="005F605E" w:rsidRPr="005F605E" w:rsidRDefault="005F605E" w:rsidP="005F605E">
      <w:pPr>
        <w:pStyle w:val="Heading2"/>
      </w:pPr>
      <w:r>
        <w:t>Did you take anything with you when exiting the room</w:t>
      </w:r>
    </w:p>
    <w:p w14:paraId="197335AE" w14:textId="7860C4CB" w:rsidR="00DB1500" w:rsidRDefault="004B4E7E" w:rsidP="00DE0894">
      <w:pPr>
        <w:pStyle w:val="Heading2"/>
      </w:pPr>
      <w:r>
        <w:t>Now, you made it out of your room, and you are standing in the hallway, and the hallway is full of smoke from ceiling to flour. What would you do?</w:t>
      </w:r>
    </w:p>
    <w:p w14:paraId="56B807CA" w14:textId="6D0FC425" w:rsidR="00787A61" w:rsidRPr="00787A61" w:rsidRDefault="00787A61" w:rsidP="00787A61">
      <w:pPr>
        <w:pStyle w:val="Heading2"/>
      </w:pPr>
      <w:r>
        <w:t>You came back into your room and sealed the door. What would you do now?</w:t>
      </w:r>
    </w:p>
    <w:p w14:paraId="349F9BAD" w14:textId="1D309779" w:rsidR="004B4E7E" w:rsidRDefault="004B4E7E" w:rsidP="00DB1500">
      <w:pPr>
        <w:pStyle w:val="Heading2"/>
      </w:pPr>
      <w:r>
        <w:t>At this moment you just described, your phone rings. What would you do?</w:t>
      </w:r>
    </w:p>
    <w:p w14:paraId="52CBF7A2" w14:textId="77777777" w:rsidR="0021285B" w:rsidRDefault="0021285B" w:rsidP="0021285B">
      <w:pPr>
        <w:pStyle w:val="Heading2"/>
      </w:pPr>
      <w:r>
        <w:t>You are in the hallway</w:t>
      </w:r>
      <w:r w:rsidR="004B4E7E">
        <w:t xml:space="preserve">, </w:t>
      </w:r>
      <w:r>
        <w:t>and</w:t>
      </w:r>
      <w:r w:rsidR="004B4E7E">
        <w:t xml:space="preserve"> you can see under the smoke. What would you do?</w:t>
      </w:r>
    </w:p>
    <w:p w14:paraId="0863B932" w14:textId="74C4789F" w:rsidR="005F605E" w:rsidRPr="005F605E" w:rsidRDefault="005F605E" w:rsidP="005F605E">
      <w:pPr>
        <w:pStyle w:val="Heading2"/>
      </w:pPr>
      <w:r>
        <w:t>You are in the hallway, you can see the fire at the end of it and you are next to a fire extinguisher. What would you do?</w:t>
      </w:r>
    </w:p>
    <w:p w14:paraId="08613AB5" w14:textId="13CED2EF" w:rsidR="004B4E7E" w:rsidRDefault="005F605E" w:rsidP="005F605E">
      <w:pPr>
        <w:pStyle w:val="Heading2"/>
        <w:ind w:left="720" w:hanging="436"/>
      </w:pPr>
      <w:r>
        <w:lastRenderedPageBreak/>
        <w:t xml:space="preserve">Let’s get away from the fire now. </w:t>
      </w:r>
      <w:r w:rsidR="004B4E7E">
        <w:t>Do you actually know your primary and secondary exit route?</w:t>
      </w:r>
    </w:p>
    <w:p w14:paraId="097DAD5D" w14:textId="347C7E4E" w:rsidR="004B4E7E" w:rsidRDefault="004B4E7E" w:rsidP="005F605E">
      <w:pPr>
        <w:pStyle w:val="Heading2"/>
      </w:pPr>
      <w:r>
        <w:t>Let’s follow your primary exit route. You are crawling in the hallway and pass next to your friend’s room.</w:t>
      </w:r>
      <w:r w:rsidR="005F605E">
        <w:t xml:space="preserve"> The door is shut.</w:t>
      </w:r>
      <w:r>
        <w:t xml:space="preserve"> What would you do?</w:t>
      </w:r>
    </w:p>
    <w:p w14:paraId="4183FA6A" w14:textId="159923F5" w:rsidR="004B4E7E" w:rsidRDefault="004B4E7E" w:rsidP="005F605E">
      <w:pPr>
        <w:pStyle w:val="Heading2"/>
      </w:pPr>
      <w:r>
        <w:t>What you would do if you knew that your friend was absent and your friend’s valuable</w:t>
      </w:r>
      <w:r w:rsidR="0021285B">
        <w:t>s are</w:t>
      </w:r>
      <w:r>
        <w:t xml:space="preserve"> in that room and could be destroyed by the fire?</w:t>
      </w:r>
    </w:p>
    <w:p w14:paraId="30555066" w14:textId="6C11F7FE" w:rsidR="004B4E7E" w:rsidRDefault="004B4E7E" w:rsidP="005F605E">
      <w:pPr>
        <w:pStyle w:val="Heading2"/>
        <w:ind w:left="720" w:hanging="436"/>
      </w:pPr>
      <w:r>
        <w:t xml:space="preserve">We are still in the hallway half filled with </w:t>
      </w:r>
      <w:r w:rsidR="005F605E">
        <w:t>smoke;</w:t>
      </w:r>
      <w:r>
        <w:t xml:space="preserve"> you are crawling with your roommate. Your roommate spots the elevator and reaches to press the </w:t>
      </w:r>
      <w:r w:rsidR="005F605E">
        <w:t xml:space="preserve">call </w:t>
      </w:r>
      <w:r>
        <w:t>bottom. What do you do?</w:t>
      </w:r>
    </w:p>
    <w:p w14:paraId="1208A2CA" w14:textId="3DBD82F7" w:rsidR="004B4E7E" w:rsidRDefault="004B4E7E" w:rsidP="005F605E">
      <w:pPr>
        <w:pStyle w:val="Heading2"/>
        <w:ind w:left="720" w:hanging="436"/>
      </w:pPr>
      <w:r>
        <w:t>You decided to take the stairways instead, and you finally make</w:t>
      </w:r>
      <w:r w:rsidR="0021285B">
        <w:t xml:space="preserve"> it outside. What would you do now?</w:t>
      </w:r>
    </w:p>
    <w:p w14:paraId="3D6CA8FE" w14:textId="0C9BF94F" w:rsidR="00787A61" w:rsidRPr="00787A61" w:rsidRDefault="00787A61" w:rsidP="00787A61">
      <w:pPr>
        <w:pStyle w:val="Heading2"/>
      </w:pPr>
      <w:r>
        <w:t xml:space="preserve">What else would you </w:t>
      </w:r>
      <w:bookmarkStart w:id="0" w:name="_GoBack"/>
      <w:proofErr w:type="gramStart"/>
      <w:r>
        <w:t>be</w:t>
      </w:r>
      <w:bookmarkEnd w:id="0"/>
      <w:proofErr w:type="gramEnd"/>
      <w:r>
        <w:t xml:space="preserve"> careful about?</w:t>
      </w:r>
    </w:p>
    <w:p w14:paraId="672DB643" w14:textId="6768A742" w:rsidR="004B4E7E" w:rsidRDefault="004B4E7E" w:rsidP="005F605E">
      <w:pPr>
        <w:pStyle w:val="Heading2"/>
        <w:ind w:left="720" w:hanging="436"/>
      </w:pPr>
      <w:r>
        <w:t>How far from the building would you go (in feet)?</w:t>
      </w:r>
    </w:p>
    <w:p w14:paraId="2A560CDB" w14:textId="05EB0950" w:rsidR="0021285B" w:rsidRDefault="004B4E7E" w:rsidP="0021285B">
      <w:pPr>
        <w:pStyle w:val="Heading2"/>
      </w:pPr>
      <w:r>
        <w:t xml:space="preserve">Do you </w:t>
      </w:r>
      <w:r w:rsidR="0021285B">
        <w:t>know where</w:t>
      </w:r>
      <w:r>
        <w:t xml:space="preserve"> your assembly point</w:t>
      </w:r>
      <w:r w:rsidR="0021285B">
        <w:t xml:space="preserve"> is</w:t>
      </w:r>
      <w:r>
        <w:t>?</w:t>
      </w:r>
    </w:p>
    <w:p w14:paraId="24D0E2A9" w14:textId="7C942164" w:rsidR="0021285B" w:rsidRPr="0021285B" w:rsidRDefault="0021285B" w:rsidP="0021285B">
      <w:pPr>
        <w:pStyle w:val="Heading2"/>
      </w:pPr>
      <w:r>
        <w:t>Do you have any other comments about Fire Safety or this interview?</w:t>
      </w:r>
    </w:p>
    <w:p w14:paraId="0E624D76" w14:textId="77777777" w:rsidR="0021285B" w:rsidRDefault="0021285B" w:rsidP="004B4E7E"/>
    <w:p w14:paraId="68136720" w14:textId="4398AD6F" w:rsidR="004B4E7E" w:rsidRDefault="00DB1500" w:rsidP="004B4E7E">
      <w:r>
        <w:t>“We arrived at this end of this interview. Thank you very much for your participation.”</w:t>
      </w:r>
    </w:p>
    <w:p w14:paraId="33D00BC0" w14:textId="77777777" w:rsidR="00DE0894" w:rsidRDefault="00DE0894" w:rsidP="00DE0894">
      <w:pPr>
        <w:contextualSpacing/>
      </w:pPr>
    </w:p>
    <w:p w14:paraId="5022C3AA" w14:textId="77777777" w:rsidR="00DE0894" w:rsidRDefault="00DE0894" w:rsidP="004B4E7E"/>
    <w:p w14:paraId="4B682C1D" w14:textId="77777777" w:rsidR="004B4E7E" w:rsidRDefault="004B4E7E" w:rsidP="004B4E7E">
      <w:pPr>
        <w:contextualSpacing/>
      </w:pPr>
    </w:p>
    <w:p w14:paraId="7671272E" w14:textId="77777777" w:rsidR="004B4E7E" w:rsidRDefault="004B4E7E" w:rsidP="004B4E7E">
      <w:pPr>
        <w:contextualSpacing/>
      </w:pPr>
    </w:p>
    <w:p w14:paraId="6DF8F6F6" w14:textId="77777777" w:rsidR="004B4E7E" w:rsidRDefault="004B4E7E" w:rsidP="004B4E7E">
      <w:pPr>
        <w:contextualSpacing/>
      </w:pPr>
    </w:p>
    <w:p w14:paraId="032720E6" w14:textId="77777777" w:rsidR="004B4E7E" w:rsidRDefault="004B4E7E" w:rsidP="004B4E7E">
      <w:pPr>
        <w:contextualSpacing/>
      </w:pPr>
    </w:p>
    <w:p w14:paraId="0F25CFD4" w14:textId="77777777" w:rsidR="004B4E7E" w:rsidRDefault="004B4E7E" w:rsidP="004B4E7E">
      <w:pPr>
        <w:contextualSpacing/>
      </w:pPr>
    </w:p>
    <w:p w14:paraId="38A2BB4E" w14:textId="77777777" w:rsidR="004B4E7E" w:rsidRDefault="004B4E7E" w:rsidP="004B4E7E">
      <w:pPr>
        <w:contextualSpacing/>
      </w:pPr>
    </w:p>
    <w:p w14:paraId="55F86E29" w14:textId="77777777" w:rsidR="004B4E7E" w:rsidRDefault="004B4E7E" w:rsidP="004B4E7E"/>
    <w:p w14:paraId="36A6F808" w14:textId="77777777" w:rsidR="004B4E7E" w:rsidRDefault="004B4E7E" w:rsidP="004B4E7E"/>
    <w:p w14:paraId="3E861C47" w14:textId="77777777" w:rsidR="004B4E7E" w:rsidRPr="00931E2F" w:rsidRDefault="004B4E7E" w:rsidP="004B4E7E">
      <w:pPr>
        <w:rPr>
          <w:lang w:val="fr-FR"/>
        </w:rPr>
      </w:pPr>
    </w:p>
    <w:p w14:paraId="3C4F6ED3" w14:textId="77777777" w:rsidR="00B04DF0" w:rsidRPr="00741E1B" w:rsidRDefault="00B04DF0" w:rsidP="00741E1B"/>
    <w:sectPr w:rsidR="00B04DF0" w:rsidRPr="00741E1B" w:rsidSect="00865711">
      <w:headerReference w:type="default" r:id="rId8"/>
      <w:footerReference w:type="default" r:id="rId9"/>
      <w:headerReference w:type="first" r:id="rId10"/>
      <w:footerReference w:type="first" r:id="rId11"/>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CF452" w14:textId="77777777" w:rsidR="00B6577C" w:rsidRDefault="00B6577C" w:rsidP="00741E1B">
      <w:r>
        <w:separator/>
      </w:r>
    </w:p>
  </w:endnote>
  <w:endnote w:type="continuationSeparator" w:id="0">
    <w:p w14:paraId="0671FAE5" w14:textId="77777777" w:rsidR="00B6577C" w:rsidRDefault="00B6577C" w:rsidP="007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eituraSans-Grot 1">
    <w:altName w:val="Times New Roman"/>
    <w:charset w:val="00"/>
    <w:family w:val="auto"/>
    <w:pitch w:val="variable"/>
    <w:sig w:usb0="00000001" w:usb1="5000205B" w:usb2="00000000" w:usb3="00000000" w:csb0="0000009B"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eituraSans-Grot 3">
    <w:altName w:val="Times New Roman"/>
    <w:charset w:val="00"/>
    <w:family w:val="auto"/>
    <w:pitch w:val="variable"/>
    <w:sig w:usb0="00000001" w:usb1="5000205B" w:usb2="00000000" w:usb3="00000000" w:csb0="0000009B" w:csb1="00000000"/>
  </w:font>
  <w:font w:name="LeituraSans-Grot 2">
    <w:altName w:val="Times New Roman"/>
    <w:charset w:val="00"/>
    <w:family w:val="auto"/>
    <w:pitch w:val="variable"/>
    <w:sig w:usb0="00000001" w:usb1="5000205B" w:usb2="00000000" w:usb3="00000000" w:csb0="0000009B"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SohoStd-Bold">
    <w:altName w:val="Cambria"/>
    <w:panose1 w:val="00000000000000000000"/>
    <w:charset w:val="4D"/>
    <w:family w:val="auto"/>
    <w:notTrueType/>
    <w:pitch w:val="default"/>
    <w:sig w:usb0="00000003" w:usb1="00000000" w:usb2="00000000" w:usb3="00000000" w:csb0="00000001" w:csb1="00000000"/>
  </w:font>
  <w:font w:name="SohoStd">
    <w:altName w:val="Soho Std"/>
    <w:panose1 w:val="00000000000000000000"/>
    <w:charset w:val="4D"/>
    <w:family w:val="auto"/>
    <w:notTrueType/>
    <w:pitch w:val="default"/>
    <w:sig w:usb0="00000003" w:usb1="00000000" w:usb2="00000000" w:usb3="00000000" w:csb0="00000001" w:csb1="00000000"/>
  </w:font>
  <w:font w:name="LeituraSans-Grot2">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5D53E" w14:textId="77777777" w:rsidR="00B6577C" w:rsidRPr="00786803" w:rsidRDefault="00B6577C" w:rsidP="00786803">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57216" behindDoc="0" locked="0" layoutInCell="1" allowOverlap="1" wp14:anchorId="57FC402E" wp14:editId="6165B539">
          <wp:simplePos x="0" y="0"/>
          <wp:positionH relativeFrom="column">
            <wp:posOffset>-457200</wp:posOffset>
          </wp:positionH>
          <wp:positionV relativeFrom="paragraph">
            <wp:posOffset>22225</wp:posOffset>
          </wp:positionV>
          <wp:extent cx="1143635" cy="2571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56192" behindDoc="0" locked="0" layoutInCell="1" allowOverlap="1" wp14:anchorId="7009B64E" wp14:editId="15E631B0">
              <wp:simplePos x="0" y="0"/>
              <wp:positionH relativeFrom="column">
                <wp:posOffset>-457200</wp:posOffset>
              </wp:positionH>
              <wp:positionV relativeFrom="paragraph">
                <wp:posOffset>-63500</wp:posOffset>
              </wp:positionV>
              <wp:extent cx="6400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8347C2"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6wQgIAAKUEAAAOAAAAZHJzL2Uyb0RvYy54bWysVNuO2yAQfa/Uf0C8e429TuxE66y8ttyX&#10;qo267QcQjBMkDBbQXFT13zvgxLtqK61U9QUzMGdmzhnGD4/nQaIjN1ZoVeLkjmDEFdOdUPsSf/va&#10;RgVG1lHVUakVL/GFW/y4ef/u4TSueaoPWnbcIAii7Po0lvjg3LiOY8sOfKD2To9cwWWvzUAdmGYf&#10;d4aeIPog45SQZXzSphuNZtxaOG2mS7wJ8fueM/e57y13SJYYanNhNWHd+TXePND13tDxINi1DPoP&#10;VQxUKEg6h2qoo+i7EX+EGgQz2ure3TE9xLrvBeOBA7BJyG9sng905IELiGPHWSb7/8KyT8etQaIr&#10;8T1Gig7QomdnqNgfHKq1UiCgNuje63Qa7Rrca7U1V8uOW+NJn3sz+C/QQeeg7WXWlp8dYnC4zAgp&#10;CLSA3e7iF+BorPvA9YD8psRSKE+brunxo3WQDFxvLv5YKnQq8WqRLiDcMELxVu0DwGopulZI6d2s&#10;2e9qadCRQvOLuljmK88Dgr1yA0sq783Da5nygXV2sA3nQCB08kdbVemyuW+ipljlUbbjaVS0JIue&#10;qmyR1HneJk3+c3pRnvUEqhd5WuWLVbSsFkmUJaSIqoqkUdNWpCJZW6+ypwCCQm5JYy/1JG7YuYvk&#10;E+8vvIdmgZzpRNePCZ85Usa4csmVpFTg7WE96DEDydvAq/+LKDM4eRs8yXjLrJWbwYNQ2vwtgDvf&#10;Su4nf+jRK95+u9PdJTy7cAGzENp4nVs/bK/tAH/5u2x+AQ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LjtTrB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6EE62" w14:textId="77777777" w:rsidR="00B6577C" w:rsidRPr="00786803" w:rsidRDefault="00B6577C" w:rsidP="004B4E7E">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0288" behindDoc="0" locked="0" layoutInCell="1" allowOverlap="1" wp14:anchorId="0303FC4C" wp14:editId="79436614">
          <wp:simplePos x="0" y="0"/>
          <wp:positionH relativeFrom="column">
            <wp:posOffset>-457200</wp:posOffset>
          </wp:positionH>
          <wp:positionV relativeFrom="paragraph">
            <wp:posOffset>22225</wp:posOffset>
          </wp:positionV>
          <wp:extent cx="1143635" cy="257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59264" behindDoc="0" locked="0" layoutInCell="1" allowOverlap="1" wp14:anchorId="5A502A31" wp14:editId="29B0182F">
              <wp:simplePos x="0" y="0"/>
              <wp:positionH relativeFrom="column">
                <wp:posOffset>-457200</wp:posOffset>
              </wp:positionH>
              <wp:positionV relativeFrom="paragraph">
                <wp:posOffset>-63500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D9B48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V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aRogO06NkZKvYHh2qtFAioDcq8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MvJKdV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p w14:paraId="235AD5F8" w14:textId="77777777" w:rsidR="00B6577C" w:rsidRDefault="00B657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D4801" w14:textId="77777777" w:rsidR="00B6577C" w:rsidRDefault="00B6577C" w:rsidP="00741E1B">
      <w:r>
        <w:separator/>
      </w:r>
    </w:p>
  </w:footnote>
  <w:footnote w:type="continuationSeparator" w:id="0">
    <w:p w14:paraId="369E12DD" w14:textId="77777777" w:rsidR="00B6577C" w:rsidRDefault="00B6577C" w:rsidP="00741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3D171" w14:textId="6920DA90" w:rsidR="00B6577C" w:rsidRPr="00741E1B" w:rsidRDefault="00B6577C" w:rsidP="00741E1B">
    <w:pPr>
      <w:pStyle w:val="Header"/>
    </w:pPr>
    <w:r w:rsidRPr="00741E1B">
      <mc:AlternateContent>
        <mc:Choice Requires="wps">
          <w:drawing>
            <wp:anchor distT="0" distB="0" distL="114300" distR="114300" simplePos="0" relativeHeight="251655168" behindDoc="0" locked="0" layoutInCell="1" allowOverlap="1" wp14:anchorId="22095BB2" wp14:editId="58F59BC5">
              <wp:simplePos x="0" y="0"/>
              <wp:positionH relativeFrom="column">
                <wp:posOffset>-457200</wp:posOffset>
              </wp:positionH>
              <wp:positionV relativeFrom="paragraph">
                <wp:posOffset>228600</wp:posOffset>
              </wp:positionV>
              <wp:extent cx="6400800" cy="0"/>
              <wp:effectExtent l="0" t="0" r="25400" b="2540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D95EE7"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GeQA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h&#10;dwGSpIcWvVpN+P5gUaWkBAGVRrHT6TSYFbhXcquvlhm22pE+d7p3X6CDzl7by6QtO1tE4XCRYpxj&#10;aAG93UV34KCN/chUj9ymCASXjjZZkeMnYyEZuN5c3LGQ6FQEy3kyh3D9AMUbufcAowRvGy6EczN6&#10;v6uERkcCzc+rfJEtHQ8I9uAGlpDOm/nXMuYD62xh68+BgO/kj6Ysk0X9oQ7rfJmF6Y4lYd7gNHwu&#10;03lcZVkT19nP8UU51iOommdJmc2X4aKcx2Ea4zwsS5yEdVPiEqdNtUyfPQgKuSWNnNSjuH5nL4KN&#10;vF9YB80COZORrhsTNnEklDJpfbM8LfB2sA70mID4beDV/y7KBI7fBo8y3jIraSdwz6XSfwtgz7eS&#10;u9EfevTA2213qr34Z+cvYBZ8G69z64bt0fbw+99l8wsAAP//AwBQSwMEFAAGAAgAAAAhACnHfTrc&#10;AAAACQEAAA8AAABkcnMvZG93bnJldi54bWxMj8tuwjAQRfeV+g/WVOoOnILEI8RBVaU+pIoFtB9g&#10;4iGJEo9T25D075mWBazmdXXn3Gw92Fac0IfakYKncQICqXCmplLB99fraAEiRE1Gt45QwS8GWOf3&#10;d5lOjetpi6ddLAWbUEi1girGLpUyFBVaHcauQ+LbwXmrI4++lMbrns1tKydJMpNW18QfKt3hS4VF&#10;sztaBcvNz4ft3z/L6ds8yK0PzabBRKnHh+F5BSLiEK9i+MNndMiZae+OZIJoFYzmE84SFUxnXFmw&#10;/G/2l4XMM3mbID8DAAD//wMAUEsBAi0AFAAGAAgAAAAhALaDOJL+AAAA4QEAABMAAAAAAAAAAAAA&#10;AAAAAAAAAFtDb250ZW50X1R5cGVzXS54bWxQSwECLQAUAAYACAAAACEAOP0h/9YAAACUAQAACwAA&#10;AAAAAAAAAAAAAAAvAQAAX3JlbHMvLnJlbHNQSwECLQAUAAYACAAAACEAQkNhnkACAAClBAAADgAA&#10;AAAAAAAAAAAAAAAuAgAAZHJzL2Uyb0RvYy54bWxQSwECLQAUAAYACAAAACEAKcd9OtwAAAAJAQAA&#10;DwAAAAAAAAAAAAAAAACaBAAAZHJzL2Rvd25yZXYueG1sUEsFBgAAAAAEAAQA8wAAAKMFAAAAAA==&#10;" strokecolor="#8c8679">
              <w10:wrap type="square"/>
            </v:line>
          </w:pict>
        </mc:Fallback>
      </mc:AlternateContent>
    </w:r>
    <w:r w:rsidRPr="00DB1500">
      <w:t xml:space="preserve"> </w:t>
    </w:r>
    <w:r>
      <w:t>Interview script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D2661C">
      <w:rPr>
        <w:rStyle w:val="PageNumber"/>
        <w:rFonts w:ascii="LeituraSans-Grot 2" w:hAnsi="LeituraSans-Grot 2"/>
      </w:rPr>
      <w:t>2</w:t>
    </w:r>
    <w:r w:rsidRPr="00741E1B">
      <w:rPr>
        <w:rStyle w:val="PageNumber"/>
        <w:rFonts w:ascii="LeituraSans-Grot 2" w:hAnsi="LeituraSans-Grot 2"/>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1491C" w14:textId="1EFFC753" w:rsidR="00B6577C" w:rsidRPr="00741E1B" w:rsidRDefault="00B6577C" w:rsidP="004B4E7E">
    <w:pPr>
      <w:pStyle w:val="Header"/>
    </w:pPr>
    <w:r w:rsidRPr="00741E1B">
      <mc:AlternateContent>
        <mc:Choice Requires="wps">
          <w:drawing>
            <wp:anchor distT="0" distB="0" distL="114300" distR="114300" simplePos="0" relativeHeight="251658240" behindDoc="0" locked="0" layoutInCell="1" allowOverlap="1" wp14:anchorId="54BE94C2" wp14:editId="3B0CE895">
              <wp:simplePos x="0" y="0"/>
              <wp:positionH relativeFrom="column">
                <wp:posOffset>-457200</wp:posOffset>
              </wp:positionH>
              <wp:positionV relativeFrom="paragraph">
                <wp:posOffset>228600</wp:posOffset>
              </wp:positionV>
              <wp:extent cx="6400800" cy="0"/>
              <wp:effectExtent l="0" t="0" r="25400" b="25400"/>
              <wp:wrapSquare wrapText="bothSides"/>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A1E0C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gxQQ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L&#10;ABolSQ8terWa8P3BokpJCQIqjXKn02kwK3Cv5FZfLTNstSN97nTvvkAHnb22l0lbdraIwuEixTjH&#10;0AJ6u4vuwEEb+5GpHrlNEQguHW2yIsdPxkIycL25uGMh0akIlvNkDuH6AYo3cu8BRgneNlwI52b0&#10;flcJjY4Emp9X+SJbOh4Q7MENLCGdN/OvZcwH1tnC1p8DAd/JH01ZJov6Qx3W+TIL0x1LwrzBafhc&#10;pvO4yrImrrOf44tyrEdQNc+SMpsvw0U5j8M0xnlYljgJ66bEJU6bapk+exAUcksaOalHcf3OXgQb&#10;eb+wDpoFciYjXTcmbOJIKGXSxleSQoK3g3WgxwTEbwOv/ndRJnD8NniU8ZZZSTuBey6V/lsAe76V&#10;3I3+0KMH3m67U+3FPzt/AbPg23idWzdsj7aH3/8um18AAAD//wMAUEsDBBQABgAIAAAAIQApx306&#10;3AAAAAkBAAAPAAAAZHJzL2Rvd25yZXYueG1sTI/LbsIwEEX3lfoP1lTqDpyCxCPEQVWlPqSKBbQf&#10;YOIhiRKPU9uQ9O+ZlgWs5nV159xsPdhWnNCH2pGCp3ECAqlwpqZSwffX62gBIkRNRreOUMEvBljn&#10;93eZTo3raYunXSwFm1BItYIqxi6VMhQVWh3GrkPi28F5qyOPvpTG657NbSsnSTKTVtfEHyrd4UuF&#10;RbM7WgXLzc+H7d8/y+nbPMitD82mwUSpx4fheQUi4hCvYvjDZ3TImWnvjmSCaBWM5hPOEhVMZ1xZ&#10;sPxv9peFzDN5myA/AwAA//8DAFBLAQItABQABgAIAAAAIQC2gziS/gAAAOEBAAATAAAAAAAAAAAA&#10;AAAAAAAAAABbQ29udGVudF9UeXBlc10ueG1sUEsBAi0AFAAGAAgAAAAhADj9If/WAAAAlAEAAAsA&#10;AAAAAAAAAAAAAAAALwEAAF9yZWxzLy5yZWxzUEsBAi0AFAAGAAgAAAAhANcvyDFBAgAApQQAAA4A&#10;AAAAAAAAAAAAAAAALgIAAGRycy9lMm9Eb2MueG1sUEsBAi0AFAAGAAgAAAAhACnHfTrcAAAACQEA&#10;AA8AAAAAAAAAAAAAAAAAmwQAAGRycy9kb3ducmV2LnhtbFBLBQYAAAAABAAEAPMAAACkBQAAAAA=&#10;" strokecolor="#8c8679">
              <w10:wrap type="square"/>
            </v:line>
          </w:pict>
        </mc:Fallback>
      </mc:AlternateContent>
    </w:r>
    <w:r>
      <w:t>Interview script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D2661C">
      <w:rPr>
        <w:rStyle w:val="PageNumber"/>
        <w:rFonts w:ascii="LeituraSans-Grot 2" w:hAnsi="LeituraSans-Grot 2"/>
      </w:rPr>
      <w:t>1</w:t>
    </w:r>
    <w:r w:rsidRPr="00741E1B">
      <w:rPr>
        <w:rStyle w:val="PageNumber"/>
        <w:rFonts w:ascii="LeituraSans-Grot 2" w:hAnsi="LeituraSans-Grot 2"/>
      </w:rPr>
      <w:fldChar w:fldCharType="end"/>
    </w:r>
  </w:p>
  <w:p w14:paraId="3EAF302A" w14:textId="14E119B1" w:rsidR="00B6577C" w:rsidRDefault="00B657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46AC"/>
    <w:multiLevelType w:val="hybridMultilevel"/>
    <w:tmpl w:val="01D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F288E"/>
    <w:multiLevelType w:val="hybridMultilevel"/>
    <w:tmpl w:val="6E367ECA"/>
    <w:lvl w:ilvl="0" w:tplc="04090017">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B2E7F"/>
    <w:multiLevelType w:val="hybridMultilevel"/>
    <w:tmpl w:val="BDD418C6"/>
    <w:lvl w:ilvl="0" w:tplc="B91E42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124E0"/>
    <w:multiLevelType w:val="hybridMultilevel"/>
    <w:tmpl w:val="BDD418C6"/>
    <w:lvl w:ilvl="0" w:tplc="B91E4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5610"/>
    <w:multiLevelType w:val="hybridMultilevel"/>
    <w:tmpl w:val="BDD418C6"/>
    <w:lvl w:ilvl="0" w:tplc="B91E42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71FFC"/>
    <w:multiLevelType w:val="hybridMultilevel"/>
    <w:tmpl w:val="BDD418C6"/>
    <w:lvl w:ilvl="0" w:tplc="B91E4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2255E"/>
    <w:multiLevelType w:val="hybridMultilevel"/>
    <w:tmpl w:val="1B388F94"/>
    <w:lvl w:ilvl="0" w:tplc="6CAC5A0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B71F8"/>
    <w:multiLevelType w:val="hybridMultilevel"/>
    <w:tmpl w:val="71FEB61C"/>
    <w:lvl w:ilvl="0" w:tplc="9510EC00">
      <w:numFmt w:val="bullet"/>
      <w:lvlText w:val="-"/>
      <w:lvlJc w:val="left"/>
      <w:pPr>
        <w:ind w:left="720" w:hanging="360"/>
      </w:pPr>
      <w:rPr>
        <w:rFonts w:ascii="LeituraSans-Grot 1" w:eastAsiaTheme="minorEastAsia" w:hAnsi="LeituraSans-Grot 1"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96CB4"/>
    <w:multiLevelType w:val="hybridMultilevel"/>
    <w:tmpl w:val="7C46FBA8"/>
    <w:lvl w:ilvl="0" w:tplc="8DF80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9D4418"/>
    <w:multiLevelType w:val="hybridMultilevel"/>
    <w:tmpl w:val="037E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5B0F5C"/>
    <w:multiLevelType w:val="hybridMultilevel"/>
    <w:tmpl w:val="F48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BB5B6F"/>
    <w:multiLevelType w:val="hybridMultilevel"/>
    <w:tmpl w:val="F4945D1C"/>
    <w:lvl w:ilvl="0" w:tplc="AA38B512">
      <w:start w:val="1"/>
      <w:numFmt w:val="decimal"/>
      <w:pStyle w:val="Heading2"/>
      <w:suff w:val="space"/>
      <w:lvlText w:val="Q%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9"/>
  </w:num>
  <w:num w:numId="5">
    <w:abstractNumId w:val="0"/>
  </w:num>
  <w:num w:numId="6">
    <w:abstractNumId w:val="7"/>
  </w:num>
  <w:num w:numId="7">
    <w:abstractNumId w:val="8"/>
  </w:num>
  <w:num w:numId="8">
    <w:abstractNumId w:val="5"/>
  </w:num>
  <w:num w:numId="9">
    <w:abstractNumId w:val="3"/>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1B"/>
    <w:rsid w:val="001D2DB2"/>
    <w:rsid w:val="0021285B"/>
    <w:rsid w:val="002C39B1"/>
    <w:rsid w:val="00304133"/>
    <w:rsid w:val="004B4E7E"/>
    <w:rsid w:val="005130E0"/>
    <w:rsid w:val="005F605E"/>
    <w:rsid w:val="00654C57"/>
    <w:rsid w:val="006753FC"/>
    <w:rsid w:val="006C2711"/>
    <w:rsid w:val="0073492D"/>
    <w:rsid w:val="00741E1B"/>
    <w:rsid w:val="00786803"/>
    <w:rsid w:val="00787A61"/>
    <w:rsid w:val="00865711"/>
    <w:rsid w:val="009B76E8"/>
    <w:rsid w:val="00B04DF0"/>
    <w:rsid w:val="00B54EC6"/>
    <w:rsid w:val="00B6577C"/>
    <w:rsid w:val="00CC30BD"/>
    <w:rsid w:val="00D2661C"/>
    <w:rsid w:val="00DB1500"/>
    <w:rsid w:val="00DE0894"/>
    <w:rsid w:val="00FB2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BB1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7E"/>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numPr>
        <w:numId w:val="12"/>
      </w:num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ListParagraph">
    <w:name w:val="List Paragraph"/>
    <w:basedOn w:val="Normal"/>
    <w:uiPriority w:val="34"/>
    <w:qFormat/>
    <w:rsid w:val="004B4E7E"/>
    <w:pPr>
      <w:spacing w:line="276" w:lineRule="auto"/>
      <w:ind w:left="720"/>
      <w:contextualSpacing/>
    </w:pPr>
    <w:rPr>
      <w:rFonts w:ascii="Arial" w:eastAsia="Arial" w:hAnsi="Arial" w:cs="Arial"/>
      <w:color w:val="000000"/>
      <w:sz w:val="22"/>
    </w:rPr>
  </w:style>
  <w:style w:type="paragraph" w:styleId="Title">
    <w:name w:val="Title"/>
    <w:basedOn w:val="Normal"/>
    <w:next w:val="Normal"/>
    <w:link w:val="TitleChar"/>
    <w:uiPriority w:val="10"/>
    <w:qFormat/>
    <w:rsid w:val="004B4E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7E"/>
    <w:rPr>
      <w:rFonts w:asciiTheme="majorHAnsi" w:eastAsiaTheme="majorEastAsia" w:hAnsiTheme="majorHAnsi" w:cstheme="majorBidi"/>
      <w:spacing w:val="-10"/>
      <w:kern w:val="28"/>
      <w:sz w:val="56"/>
      <w:szCs w:val="56"/>
    </w:rPr>
  </w:style>
  <w:style w:type="paragraph" w:styleId="NoSpacing">
    <w:name w:val="No Spacing"/>
    <w:uiPriority w:val="1"/>
    <w:qFormat/>
    <w:rsid w:val="004B4E7E"/>
    <w:rPr>
      <w:rFonts w:ascii="LeituraSans-Grot 1" w:hAnsi="LeituraSans-Grot 1"/>
      <w:sz w:val="20"/>
      <w:szCs w:val="20"/>
    </w:rPr>
  </w:style>
  <w:style w:type="character" w:styleId="CommentReference">
    <w:name w:val="annotation reference"/>
    <w:basedOn w:val="DefaultParagraphFont"/>
    <w:uiPriority w:val="99"/>
    <w:semiHidden/>
    <w:unhideWhenUsed/>
    <w:rsid w:val="00DE0894"/>
    <w:rPr>
      <w:sz w:val="16"/>
      <w:szCs w:val="16"/>
    </w:rPr>
  </w:style>
  <w:style w:type="paragraph" w:styleId="CommentText">
    <w:name w:val="annotation text"/>
    <w:basedOn w:val="Normal"/>
    <w:link w:val="CommentTextChar"/>
    <w:uiPriority w:val="99"/>
    <w:semiHidden/>
    <w:unhideWhenUsed/>
    <w:rsid w:val="00DE0894"/>
  </w:style>
  <w:style w:type="character" w:customStyle="1" w:styleId="CommentTextChar">
    <w:name w:val="Comment Text Char"/>
    <w:basedOn w:val="DefaultParagraphFont"/>
    <w:link w:val="CommentText"/>
    <w:uiPriority w:val="99"/>
    <w:semiHidden/>
    <w:rsid w:val="00DE0894"/>
    <w:rPr>
      <w:rFonts w:ascii="LeituraSans-Grot 1" w:hAnsi="LeituraSans-Grot 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7E"/>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741E1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numPr>
        <w:numId w:val="12"/>
      </w:numPr>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741E1B"/>
    <w:rPr>
      <w:rFonts w:ascii="LeituraSans-Grot 2" w:hAnsi="LeituraSans-Grot 2"/>
      <w:color w:val="4A6A7E"/>
    </w:rPr>
  </w:style>
  <w:style w:type="character" w:customStyle="1" w:styleId="Heading1Char">
    <w:name w:val="Heading 1 Char"/>
    <w:basedOn w:val="DefaultParagraphFont"/>
    <w:link w:val="Heading1"/>
    <w:uiPriority w:val="9"/>
    <w:rsid w:val="00741E1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ListParagraph">
    <w:name w:val="List Paragraph"/>
    <w:basedOn w:val="Normal"/>
    <w:uiPriority w:val="34"/>
    <w:qFormat/>
    <w:rsid w:val="004B4E7E"/>
    <w:pPr>
      <w:spacing w:line="276" w:lineRule="auto"/>
      <w:ind w:left="720"/>
      <w:contextualSpacing/>
    </w:pPr>
    <w:rPr>
      <w:rFonts w:ascii="Arial" w:eastAsia="Arial" w:hAnsi="Arial" w:cs="Arial"/>
      <w:color w:val="000000"/>
      <w:sz w:val="22"/>
    </w:rPr>
  </w:style>
  <w:style w:type="paragraph" w:styleId="Title">
    <w:name w:val="Title"/>
    <w:basedOn w:val="Normal"/>
    <w:next w:val="Normal"/>
    <w:link w:val="TitleChar"/>
    <w:uiPriority w:val="10"/>
    <w:qFormat/>
    <w:rsid w:val="004B4E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7E"/>
    <w:rPr>
      <w:rFonts w:asciiTheme="majorHAnsi" w:eastAsiaTheme="majorEastAsia" w:hAnsiTheme="majorHAnsi" w:cstheme="majorBidi"/>
      <w:spacing w:val="-10"/>
      <w:kern w:val="28"/>
      <w:sz w:val="56"/>
      <w:szCs w:val="56"/>
    </w:rPr>
  </w:style>
  <w:style w:type="paragraph" w:styleId="NoSpacing">
    <w:name w:val="No Spacing"/>
    <w:uiPriority w:val="1"/>
    <w:qFormat/>
    <w:rsid w:val="004B4E7E"/>
    <w:rPr>
      <w:rFonts w:ascii="LeituraSans-Grot 1" w:hAnsi="LeituraSans-Grot 1"/>
      <w:sz w:val="20"/>
      <w:szCs w:val="20"/>
    </w:rPr>
  </w:style>
  <w:style w:type="character" w:styleId="CommentReference">
    <w:name w:val="annotation reference"/>
    <w:basedOn w:val="DefaultParagraphFont"/>
    <w:uiPriority w:val="99"/>
    <w:semiHidden/>
    <w:unhideWhenUsed/>
    <w:rsid w:val="00DE0894"/>
    <w:rPr>
      <w:sz w:val="16"/>
      <w:szCs w:val="16"/>
    </w:rPr>
  </w:style>
  <w:style w:type="paragraph" w:styleId="CommentText">
    <w:name w:val="annotation text"/>
    <w:basedOn w:val="Normal"/>
    <w:link w:val="CommentTextChar"/>
    <w:uiPriority w:val="99"/>
    <w:semiHidden/>
    <w:unhideWhenUsed/>
    <w:rsid w:val="00DE0894"/>
  </w:style>
  <w:style w:type="character" w:customStyle="1" w:styleId="CommentTextChar">
    <w:name w:val="Comment Text Char"/>
    <w:basedOn w:val="DefaultParagraphFont"/>
    <w:link w:val="CommentText"/>
    <w:uiPriority w:val="99"/>
    <w:semiHidden/>
    <w:rsid w:val="00DE0894"/>
    <w:rPr>
      <w:rFonts w:ascii="LeituraSans-Grot 1" w:hAnsi="LeituraSans-Grot 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tif"/></Relationships>
</file>

<file path=word/_rels/foot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473</Words>
  <Characters>2700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 Hescock</dc:creator>
  <cp:keywords/>
  <dc:description/>
  <cp:lastModifiedBy>Beatrice</cp:lastModifiedBy>
  <cp:revision>7</cp:revision>
  <dcterms:created xsi:type="dcterms:W3CDTF">2015-01-28T19:43:00Z</dcterms:created>
  <dcterms:modified xsi:type="dcterms:W3CDTF">2015-03-20T20:45:00Z</dcterms:modified>
</cp:coreProperties>
</file>