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0421943"/>
        <w:docPartObj>
          <w:docPartGallery w:val="Cover Pages"/>
          <w:docPartUnique/>
        </w:docPartObj>
      </w:sdtPr>
      <w:sdtEndPr>
        <w:rPr>
          <w:rFonts w:ascii="Helvetica" w:hAnsi="Helvetica" w:cs="Times New Roman"/>
          <w:color w:val="333333"/>
          <w:sz w:val="24"/>
          <w:szCs w:val="24"/>
        </w:rPr>
      </w:sdtEndPr>
      <w:sdtContent>
        <w:p w:rsidR="00F33A4A" w:rsidRDefault="00F33A4A">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388A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33A4A" w:rsidRDefault="00F33A4A">
                                    <w:pPr>
                                      <w:pStyle w:val="NoSpacing"/>
                                      <w:jc w:val="right"/>
                                      <w:rPr>
                                        <w:color w:val="595959" w:themeColor="text1" w:themeTint="A6"/>
                                        <w:sz w:val="28"/>
                                        <w:szCs w:val="28"/>
                                      </w:rPr>
                                    </w:pPr>
                                    <w:r>
                                      <w:rPr>
                                        <w:color w:val="595959" w:themeColor="text1" w:themeTint="A6"/>
                                        <w:sz w:val="28"/>
                                        <w:szCs w:val="28"/>
                                      </w:rPr>
                                      <w:t>Cindy Wang</w:t>
                                    </w:r>
                                  </w:p>
                                </w:sdtContent>
                              </w:sdt>
                              <w:p w:rsidR="00F33A4A" w:rsidRDefault="00F33A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604DD">
                                      <w:rPr>
                                        <w:color w:val="595959" w:themeColor="text1" w:themeTint="A6"/>
                                        <w:sz w:val="18"/>
                                        <w:szCs w:val="18"/>
                                      </w:rPr>
                                      <w:t>Jianqingwang_cindy@yahoo.com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33A4A" w:rsidRDefault="00F33A4A">
                              <w:pPr>
                                <w:pStyle w:val="NoSpacing"/>
                                <w:jc w:val="right"/>
                                <w:rPr>
                                  <w:color w:val="595959" w:themeColor="text1" w:themeTint="A6"/>
                                  <w:sz w:val="28"/>
                                  <w:szCs w:val="28"/>
                                </w:rPr>
                              </w:pPr>
                              <w:r>
                                <w:rPr>
                                  <w:color w:val="595959" w:themeColor="text1" w:themeTint="A6"/>
                                  <w:sz w:val="28"/>
                                  <w:szCs w:val="28"/>
                                </w:rPr>
                                <w:t>Cindy Wang</w:t>
                              </w:r>
                            </w:p>
                          </w:sdtContent>
                        </w:sdt>
                        <w:p w:rsidR="00F33A4A" w:rsidRDefault="00F33A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604DD">
                                <w:rPr>
                                  <w:color w:val="595959" w:themeColor="text1" w:themeTint="A6"/>
                                  <w:sz w:val="18"/>
                                  <w:szCs w:val="18"/>
                                </w:rPr>
                                <w:t>Jianqingwang_cindy@yahoo.com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A4A" w:rsidRDefault="00F33A4A">
                                <w:pPr>
                                  <w:pStyle w:val="NoSpacing"/>
                                  <w:jc w:val="right"/>
                                  <w:rPr>
                                    <w:color w:val="5B9BD5" w:themeColor="accent1"/>
                                    <w:sz w:val="28"/>
                                    <w:szCs w:val="28"/>
                                  </w:rPr>
                                </w:pPr>
                                <w:r>
                                  <w:rPr>
                                    <w:color w:val="5B9BD5" w:themeColor="accent1"/>
                                    <w:sz w:val="28"/>
                                    <w:szCs w:val="28"/>
                                  </w:rPr>
                                  <w:t>Abstract</w:t>
                                </w:r>
                              </w:p>
                              <w:p w:rsidR="00F33A4A" w:rsidRDefault="00F33A4A" w:rsidP="0059766A">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59766A">
                                      <w:rPr>
                                        <w:color w:val="595959" w:themeColor="text1" w:themeTint="A6"/>
                                        <w:sz w:val="20"/>
                                        <w:szCs w:val="20"/>
                                      </w:rPr>
                                      <w:t>Can the first 2 hours experience already tells us whether a user would bill through after 14-days free trial</w:t>
                                    </w:r>
                                  </w:sdtContent>
                                </w:sdt>
                                <w:r w:rsidR="0059766A">
                                  <w:rPr>
                                    <w:color w:val="595959" w:themeColor="text1" w:themeTint="A6"/>
                                    <w:sz w:val="20"/>
                                    <w:szCs w:val="20"/>
                                  </w:rPr>
                                  <w:t>? Maybe the very first thing that we ask user to do already improve or decrease the chance?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33A4A" w:rsidRDefault="00F33A4A">
                          <w:pPr>
                            <w:pStyle w:val="NoSpacing"/>
                            <w:jc w:val="right"/>
                            <w:rPr>
                              <w:color w:val="5B9BD5" w:themeColor="accent1"/>
                              <w:sz w:val="28"/>
                              <w:szCs w:val="28"/>
                            </w:rPr>
                          </w:pPr>
                          <w:r>
                            <w:rPr>
                              <w:color w:val="5B9BD5" w:themeColor="accent1"/>
                              <w:sz w:val="28"/>
                              <w:szCs w:val="28"/>
                            </w:rPr>
                            <w:t>Abstract</w:t>
                          </w:r>
                        </w:p>
                        <w:p w:rsidR="00F33A4A" w:rsidRDefault="00F33A4A" w:rsidP="0059766A">
                          <w:pPr>
                            <w:pStyle w:val="NoSpacing"/>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59766A">
                                <w:rPr>
                                  <w:color w:val="595959" w:themeColor="text1" w:themeTint="A6"/>
                                  <w:sz w:val="20"/>
                                  <w:szCs w:val="20"/>
                                </w:rPr>
                                <w:t>Can the first 2 hours experience already tells us whether a user would bill through after 14-days free trial</w:t>
                              </w:r>
                            </w:sdtContent>
                          </w:sdt>
                          <w:r w:rsidR="0059766A">
                            <w:rPr>
                              <w:color w:val="595959" w:themeColor="text1" w:themeTint="A6"/>
                              <w:sz w:val="20"/>
                              <w:szCs w:val="20"/>
                            </w:rPr>
                            <w:t>? Maybe the very first thing that we ask user to do already improve or decrease the chance?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A4A" w:rsidRDefault="00F33A4A">
                                <w:pPr>
                                  <w:jc w:val="right"/>
                                  <w:rPr>
                                    <w:color w:val="5B9BD5" w:themeColor="accent1"/>
                                    <w:sz w:val="64"/>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04DD">
                                      <w:rPr>
                                        <w:caps/>
                                        <w:color w:val="5B9BD5" w:themeColor="accent1"/>
                                        <w:sz w:val="72"/>
                                        <w:szCs w:val="64"/>
                                      </w:rPr>
                                      <w:t>EA</w:t>
                                    </w:r>
                                    <w:r w:rsidR="006604DD" w:rsidRPr="006604DD">
                                      <w:rPr>
                                        <w:caps/>
                                        <w:color w:val="5B9BD5" w:themeColor="accent1"/>
                                        <w:sz w:val="72"/>
                                        <w:szCs w:val="64"/>
                                      </w:rPr>
                                      <w:t>rly Indicator of Bill Through 14 days later</w:t>
                                    </w:r>
                                  </w:sdtContent>
                                </w:sdt>
                              </w:p>
                              <w:sdt>
                                <w:sdtPr>
                                  <w:rPr>
                                    <w:rFonts w:ascii="Helvetica" w:eastAsia="Times New Roman" w:hAnsi="Helvetica" w:cs="Times New Roman"/>
                                    <w:color w:val="333333"/>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3A4A" w:rsidRDefault="00F33A4A">
                                    <w:pPr>
                                      <w:jc w:val="right"/>
                                      <w:rPr>
                                        <w:smallCaps/>
                                        <w:color w:val="404040" w:themeColor="text1" w:themeTint="BF"/>
                                        <w:sz w:val="36"/>
                                        <w:szCs w:val="36"/>
                                      </w:rPr>
                                    </w:pPr>
                                    <w:r w:rsidRPr="00F33A4A">
                                      <w:rPr>
                                        <w:rFonts w:ascii="Helvetica" w:eastAsia="Times New Roman" w:hAnsi="Helvetica" w:cs="Times New Roman"/>
                                        <w:color w:val="333333"/>
                                        <w:sz w:val="24"/>
                                        <w:szCs w:val="24"/>
                                      </w:rPr>
                                      <w:t>Data Science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33A4A" w:rsidRDefault="00F33A4A">
                          <w:pPr>
                            <w:jc w:val="right"/>
                            <w:rPr>
                              <w:color w:val="5B9BD5" w:themeColor="accent1"/>
                              <w:sz w:val="64"/>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04DD">
                                <w:rPr>
                                  <w:caps/>
                                  <w:color w:val="5B9BD5" w:themeColor="accent1"/>
                                  <w:sz w:val="72"/>
                                  <w:szCs w:val="64"/>
                                </w:rPr>
                                <w:t>EA</w:t>
                              </w:r>
                              <w:r w:rsidR="006604DD" w:rsidRPr="006604DD">
                                <w:rPr>
                                  <w:caps/>
                                  <w:color w:val="5B9BD5" w:themeColor="accent1"/>
                                  <w:sz w:val="72"/>
                                  <w:szCs w:val="64"/>
                                </w:rPr>
                                <w:t>rly Indicator of Bill Through 14 days later</w:t>
                              </w:r>
                            </w:sdtContent>
                          </w:sdt>
                        </w:p>
                        <w:sdt>
                          <w:sdtPr>
                            <w:rPr>
                              <w:rFonts w:ascii="Helvetica" w:eastAsia="Times New Roman" w:hAnsi="Helvetica" w:cs="Times New Roman"/>
                              <w:color w:val="333333"/>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3A4A" w:rsidRDefault="00F33A4A">
                              <w:pPr>
                                <w:jc w:val="right"/>
                                <w:rPr>
                                  <w:smallCaps/>
                                  <w:color w:val="404040" w:themeColor="text1" w:themeTint="BF"/>
                                  <w:sz w:val="36"/>
                                  <w:szCs w:val="36"/>
                                </w:rPr>
                              </w:pPr>
                              <w:r w:rsidRPr="00F33A4A">
                                <w:rPr>
                                  <w:rFonts w:ascii="Helvetica" w:eastAsia="Times New Roman" w:hAnsi="Helvetica" w:cs="Times New Roman"/>
                                  <w:color w:val="333333"/>
                                  <w:sz w:val="24"/>
                                  <w:szCs w:val="24"/>
                                </w:rPr>
                                <w:t>Data Science Final Project</w:t>
                              </w:r>
                            </w:p>
                          </w:sdtContent>
                        </w:sdt>
                      </w:txbxContent>
                    </v:textbox>
                    <w10:wrap type="square" anchorx="page" anchory="page"/>
                  </v:shape>
                </w:pict>
              </mc:Fallback>
            </mc:AlternateContent>
          </w:r>
        </w:p>
        <w:p w:rsidR="00F33A4A" w:rsidRDefault="00F33A4A">
          <w:pPr>
            <w:rPr>
              <w:rFonts w:ascii="Helvetica" w:hAnsi="Helvetica" w:cs="Times New Roman"/>
              <w:color w:val="333333"/>
              <w:sz w:val="24"/>
              <w:szCs w:val="24"/>
            </w:rPr>
          </w:pPr>
          <w:r>
            <w:rPr>
              <w:rFonts w:ascii="Helvetica" w:hAnsi="Helvetica" w:cs="Times New Roman"/>
              <w:color w:val="333333"/>
              <w:sz w:val="24"/>
              <w:szCs w:val="24"/>
            </w:rPr>
            <w:br w:type="page"/>
          </w:r>
        </w:p>
      </w:sdtContent>
    </w:sdt>
    <w:p w:rsidR="003803A0" w:rsidRPr="003430CD" w:rsidRDefault="003803A0" w:rsidP="008A2452">
      <w:pPr>
        <w:spacing w:after="240" w:line="384" w:lineRule="atLeast"/>
        <w:rPr>
          <w:rFonts w:eastAsia="Times New Roman" w:cs="Times New Roman"/>
          <w:b/>
          <w:color w:val="333333"/>
          <w:sz w:val="24"/>
          <w:szCs w:val="24"/>
        </w:rPr>
      </w:pPr>
      <w:r w:rsidRPr="003430CD">
        <w:rPr>
          <w:rFonts w:eastAsia="Times New Roman" w:cs="Times New Roman"/>
          <w:b/>
          <w:color w:val="333333"/>
          <w:sz w:val="24"/>
          <w:szCs w:val="24"/>
        </w:rPr>
        <w:lastRenderedPageBreak/>
        <w:t>Executive Summary</w:t>
      </w:r>
    </w:p>
    <w:p w:rsidR="00503D10" w:rsidRPr="003430CD" w:rsidRDefault="002C0D2B" w:rsidP="008A2452">
      <w:pPr>
        <w:spacing w:after="240" w:line="384" w:lineRule="atLeast"/>
        <w:rPr>
          <w:rFonts w:eastAsia="Times New Roman" w:cs="Times New Roman"/>
          <w:b/>
          <w:color w:val="333333"/>
          <w:sz w:val="24"/>
          <w:szCs w:val="24"/>
        </w:rPr>
      </w:pPr>
      <w:r w:rsidRPr="003430CD">
        <w:rPr>
          <w:rFonts w:eastAsia="Times New Roman" w:cs="Times New Roman"/>
          <w:color w:val="333333"/>
          <w:sz w:val="24"/>
          <w:szCs w:val="24"/>
        </w:rPr>
        <w:t>As a typical data science project, the study started with a well</w:t>
      </w:r>
      <w:r w:rsidR="003803A0" w:rsidRPr="003430CD">
        <w:rPr>
          <w:rFonts w:eastAsia="Times New Roman" w:cs="Times New Roman"/>
          <w:color w:val="333333"/>
          <w:sz w:val="24"/>
          <w:szCs w:val="24"/>
        </w:rPr>
        <w:t>-</w:t>
      </w:r>
      <w:r w:rsidRPr="003430CD">
        <w:rPr>
          <w:rFonts w:eastAsia="Times New Roman" w:cs="Times New Roman"/>
          <w:color w:val="333333"/>
          <w:sz w:val="24"/>
          <w:szCs w:val="24"/>
        </w:rPr>
        <w:t xml:space="preserve"> defined business problem “What </w:t>
      </w:r>
      <w:proofErr w:type="gramStart"/>
      <w:r w:rsidRPr="003430CD">
        <w:rPr>
          <w:rFonts w:eastAsia="Times New Roman" w:cs="Times New Roman"/>
          <w:color w:val="333333"/>
          <w:sz w:val="24"/>
          <w:szCs w:val="24"/>
        </w:rPr>
        <w:t>are early indicator</w:t>
      </w:r>
      <w:r w:rsidR="00503D10" w:rsidRPr="003430CD">
        <w:rPr>
          <w:rFonts w:eastAsia="Times New Roman" w:cs="Times New Roman"/>
          <w:color w:val="333333"/>
          <w:sz w:val="24"/>
          <w:szCs w:val="24"/>
        </w:rPr>
        <w:t>s</w:t>
      </w:r>
      <w:proofErr w:type="gramEnd"/>
      <w:r w:rsidRPr="003430CD">
        <w:rPr>
          <w:rFonts w:eastAsia="Times New Roman" w:cs="Times New Roman"/>
          <w:color w:val="333333"/>
          <w:sz w:val="24"/>
          <w:szCs w:val="24"/>
        </w:rPr>
        <w:t xml:space="preserve"> for </w:t>
      </w:r>
      <w:r w:rsidR="0059766A" w:rsidRPr="003430CD">
        <w:rPr>
          <w:rFonts w:eastAsia="Times New Roman" w:cs="Times New Roman"/>
          <w:color w:val="333333"/>
          <w:sz w:val="24"/>
          <w:szCs w:val="24"/>
        </w:rPr>
        <w:t xml:space="preserve">free trial </w:t>
      </w:r>
      <w:proofErr w:type="spellStart"/>
      <w:r w:rsidRPr="003430CD">
        <w:rPr>
          <w:rFonts w:eastAsia="Times New Roman" w:cs="Times New Roman"/>
          <w:color w:val="333333"/>
          <w:sz w:val="24"/>
          <w:szCs w:val="24"/>
        </w:rPr>
        <w:t>billthrough</w:t>
      </w:r>
      <w:proofErr w:type="spellEnd"/>
      <w:r w:rsidRPr="003430CD">
        <w:rPr>
          <w:rFonts w:eastAsia="Times New Roman" w:cs="Times New Roman"/>
          <w:color w:val="333333"/>
          <w:sz w:val="24"/>
          <w:szCs w:val="24"/>
        </w:rPr>
        <w:t xml:space="preserve"> 14 days later so that we can act </w:t>
      </w:r>
      <w:r w:rsidR="003803A0" w:rsidRPr="003430CD">
        <w:rPr>
          <w:rFonts w:eastAsia="Times New Roman" w:cs="Times New Roman"/>
          <w:color w:val="333333"/>
          <w:sz w:val="24"/>
          <w:szCs w:val="24"/>
        </w:rPr>
        <w:t xml:space="preserve">or course correct </w:t>
      </w:r>
      <w:r w:rsidRPr="003430CD">
        <w:rPr>
          <w:rFonts w:eastAsia="Times New Roman" w:cs="Times New Roman"/>
          <w:color w:val="333333"/>
          <w:sz w:val="24"/>
          <w:szCs w:val="24"/>
        </w:rPr>
        <w:t xml:space="preserve">early?” </w:t>
      </w:r>
      <w:r w:rsidR="00503D10" w:rsidRPr="003430CD">
        <w:rPr>
          <w:rFonts w:eastAsia="Times New Roman" w:cs="Times New Roman"/>
          <w:color w:val="333333"/>
          <w:sz w:val="24"/>
          <w:szCs w:val="24"/>
        </w:rPr>
        <w:t>The study</w:t>
      </w:r>
      <w:r w:rsidRPr="003430CD">
        <w:rPr>
          <w:rFonts w:eastAsia="Times New Roman" w:cs="Times New Roman"/>
          <w:color w:val="333333"/>
          <w:sz w:val="24"/>
          <w:szCs w:val="24"/>
        </w:rPr>
        <w:t xml:space="preserve"> went through the full cycle of </w:t>
      </w:r>
      <w:r w:rsidR="00503D10" w:rsidRPr="003430CD">
        <w:rPr>
          <w:rFonts w:eastAsia="Times New Roman" w:cs="Times New Roman"/>
          <w:color w:val="333333"/>
          <w:sz w:val="24"/>
          <w:szCs w:val="24"/>
        </w:rPr>
        <w:t>data understanding, data preparation, modeling and evaluation. Not surprisingly, as part of iterative process, learning from original project led to new problem</w:t>
      </w:r>
      <w:r w:rsidR="003803A0" w:rsidRPr="003430CD">
        <w:rPr>
          <w:rFonts w:eastAsia="Times New Roman" w:cs="Times New Roman"/>
          <w:color w:val="333333"/>
          <w:sz w:val="24"/>
          <w:szCs w:val="24"/>
        </w:rPr>
        <w:t xml:space="preserve"> </w:t>
      </w:r>
      <w:r w:rsidR="00503D10" w:rsidRPr="003430CD">
        <w:rPr>
          <w:rFonts w:eastAsia="Times New Roman" w:cs="Times New Roman"/>
          <w:color w:val="333333"/>
          <w:sz w:val="24"/>
          <w:szCs w:val="24"/>
        </w:rPr>
        <w:t xml:space="preserve">(question) and a second </w:t>
      </w:r>
      <w:r w:rsidR="003803A0" w:rsidRPr="003430CD">
        <w:rPr>
          <w:rFonts w:eastAsia="Times New Roman" w:cs="Times New Roman"/>
          <w:color w:val="333333"/>
          <w:sz w:val="24"/>
          <w:szCs w:val="24"/>
        </w:rPr>
        <w:t xml:space="preserve">data science </w:t>
      </w:r>
      <w:r w:rsidR="00503D10" w:rsidRPr="003430CD">
        <w:rPr>
          <w:rFonts w:eastAsia="Times New Roman" w:cs="Times New Roman"/>
          <w:color w:val="333333"/>
          <w:sz w:val="24"/>
          <w:szCs w:val="24"/>
        </w:rPr>
        <w:t xml:space="preserve">project. </w:t>
      </w:r>
      <w:r w:rsidR="003803A0" w:rsidRPr="003430CD">
        <w:rPr>
          <w:rFonts w:eastAsia="Times New Roman" w:cs="Times New Roman"/>
          <w:color w:val="333333"/>
          <w:sz w:val="24"/>
          <w:szCs w:val="24"/>
        </w:rPr>
        <w:t>In the end, t</w:t>
      </w:r>
      <w:r w:rsidR="00503D10" w:rsidRPr="003430CD">
        <w:rPr>
          <w:rFonts w:eastAsia="Times New Roman" w:cs="Times New Roman"/>
          <w:color w:val="333333"/>
          <w:sz w:val="24"/>
          <w:szCs w:val="24"/>
        </w:rPr>
        <w:t xml:space="preserve">he conclusion is that to improve </w:t>
      </w:r>
      <w:r w:rsidR="0059766A" w:rsidRPr="003430CD">
        <w:rPr>
          <w:rFonts w:eastAsia="Times New Roman" w:cs="Times New Roman"/>
          <w:color w:val="333333"/>
          <w:sz w:val="24"/>
          <w:szCs w:val="24"/>
        </w:rPr>
        <w:t xml:space="preserve">the </w:t>
      </w:r>
      <w:proofErr w:type="spellStart"/>
      <w:r w:rsidR="00503D10" w:rsidRPr="003430CD">
        <w:rPr>
          <w:rFonts w:eastAsia="Times New Roman" w:cs="Times New Roman"/>
          <w:color w:val="333333"/>
          <w:sz w:val="24"/>
          <w:szCs w:val="24"/>
        </w:rPr>
        <w:t>billthrough</w:t>
      </w:r>
      <w:proofErr w:type="spellEnd"/>
      <w:r w:rsidR="00503D10" w:rsidRPr="003430CD">
        <w:rPr>
          <w:rFonts w:eastAsia="Times New Roman" w:cs="Times New Roman"/>
          <w:color w:val="333333"/>
          <w:sz w:val="24"/>
          <w:szCs w:val="24"/>
        </w:rPr>
        <w:t>, Ancestry</w:t>
      </w:r>
      <w:r w:rsidR="005E5FE1" w:rsidRPr="003430CD">
        <w:rPr>
          <w:rFonts w:eastAsia="Times New Roman" w:cs="Times New Roman"/>
          <w:color w:val="333333"/>
          <w:sz w:val="24"/>
          <w:szCs w:val="24"/>
        </w:rPr>
        <w:t>.com</w:t>
      </w:r>
      <w:r w:rsidR="00503D10" w:rsidRPr="003430CD">
        <w:rPr>
          <w:rFonts w:eastAsia="Times New Roman" w:cs="Times New Roman"/>
          <w:color w:val="333333"/>
          <w:sz w:val="24"/>
          <w:szCs w:val="24"/>
        </w:rPr>
        <w:t xml:space="preserve"> can change </w:t>
      </w:r>
      <w:r w:rsidR="003803A0" w:rsidRPr="003430CD">
        <w:rPr>
          <w:rFonts w:eastAsia="Times New Roman" w:cs="Times New Roman"/>
          <w:color w:val="333333"/>
          <w:sz w:val="24"/>
          <w:szCs w:val="24"/>
        </w:rPr>
        <w:t xml:space="preserve">user </w:t>
      </w:r>
      <w:r w:rsidR="00503D10" w:rsidRPr="003430CD">
        <w:rPr>
          <w:rFonts w:eastAsia="Times New Roman" w:cs="Times New Roman"/>
          <w:color w:val="333333"/>
          <w:sz w:val="24"/>
          <w:szCs w:val="24"/>
        </w:rPr>
        <w:t xml:space="preserve">behavior as early as when a user created his very first tree node by purposely collecting certain facts about the node or suggest </w:t>
      </w:r>
      <w:r w:rsidR="0059766A" w:rsidRPr="003430CD">
        <w:rPr>
          <w:rFonts w:eastAsia="Times New Roman" w:cs="Times New Roman"/>
          <w:color w:val="333333"/>
          <w:sz w:val="24"/>
          <w:szCs w:val="24"/>
        </w:rPr>
        <w:t xml:space="preserve">the </w:t>
      </w:r>
      <w:r w:rsidR="00503D10" w:rsidRPr="003430CD">
        <w:rPr>
          <w:rFonts w:eastAsia="Times New Roman" w:cs="Times New Roman"/>
          <w:color w:val="333333"/>
          <w:sz w:val="24"/>
          <w:szCs w:val="24"/>
        </w:rPr>
        <w:t>user starting building t</w:t>
      </w:r>
      <w:r w:rsidR="0059766A" w:rsidRPr="003430CD">
        <w:rPr>
          <w:rFonts w:eastAsia="Times New Roman" w:cs="Times New Roman"/>
          <w:color w:val="333333"/>
          <w:sz w:val="24"/>
          <w:szCs w:val="24"/>
        </w:rPr>
        <w:t>ree with certain type of nodes. This act would improve the chance of Ancestry hint generated for the user automatically and enable the user to get to his first meaningful/rewarding family discovery sooner.</w:t>
      </w:r>
    </w:p>
    <w:p w:rsidR="008A2452" w:rsidRPr="003430CD" w:rsidRDefault="002C0D2B" w:rsidP="008A2452">
      <w:pPr>
        <w:spacing w:after="240" w:line="384" w:lineRule="atLeast"/>
        <w:rPr>
          <w:rFonts w:eastAsia="Times New Roman" w:cs="Times New Roman"/>
          <w:b/>
          <w:color w:val="333333"/>
          <w:sz w:val="24"/>
          <w:szCs w:val="24"/>
        </w:rPr>
      </w:pPr>
      <w:r w:rsidRPr="003430CD">
        <w:rPr>
          <w:rFonts w:eastAsia="Times New Roman" w:cs="Times New Roman"/>
          <w:b/>
          <w:color w:val="333333"/>
          <w:sz w:val="24"/>
          <w:szCs w:val="24"/>
        </w:rPr>
        <w:t xml:space="preserve">Starting </w:t>
      </w:r>
      <w:r w:rsidR="008A2452" w:rsidRPr="008A2452">
        <w:rPr>
          <w:rFonts w:eastAsia="Times New Roman" w:cs="Times New Roman"/>
          <w:b/>
          <w:color w:val="333333"/>
          <w:sz w:val="24"/>
          <w:szCs w:val="24"/>
        </w:rPr>
        <w:t xml:space="preserve">Problem statement </w:t>
      </w:r>
    </w:p>
    <w:p w:rsidR="008A2452" w:rsidRPr="003430CD" w:rsidRDefault="008A2452" w:rsidP="008A2452">
      <w:pPr>
        <w:spacing w:after="240" w:line="384" w:lineRule="atLeast"/>
        <w:rPr>
          <w:rFonts w:eastAsia="Times New Roman" w:cs="Times New Roman"/>
          <w:color w:val="333333"/>
          <w:sz w:val="24"/>
          <w:szCs w:val="24"/>
        </w:rPr>
      </w:pPr>
      <w:r w:rsidRPr="003430CD">
        <w:rPr>
          <w:rFonts w:eastAsia="Times New Roman" w:cs="Times New Roman"/>
          <w:color w:val="333333"/>
          <w:sz w:val="24"/>
          <w:szCs w:val="24"/>
        </w:rPr>
        <w:t xml:space="preserve">Ancestry.com is running subscription based model and acquiring new users by offering 14-days free trial. As the result of that, business always want to understand what factors driving </w:t>
      </w:r>
      <w:proofErr w:type="spellStart"/>
      <w:r w:rsidRPr="003430CD">
        <w:rPr>
          <w:rFonts w:eastAsia="Times New Roman" w:cs="Times New Roman"/>
          <w:color w:val="333333"/>
          <w:sz w:val="24"/>
          <w:szCs w:val="24"/>
        </w:rPr>
        <w:t>bilthrough</w:t>
      </w:r>
      <w:proofErr w:type="spellEnd"/>
      <w:r w:rsidRPr="003430CD">
        <w:rPr>
          <w:rFonts w:eastAsia="Times New Roman" w:cs="Times New Roman"/>
          <w:color w:val="333333"/>
          <w:sz w:val="24"/>
          <w:szCs w:val="24"/>
        </w:rPr>
        <w:t xml:space="preserve"> rate of free trials, especially early indicators. The earlier we can spot the possible future cancelers, more time we have to take actions accordingly. Factors falling into early indicators include how users became site registrants (pre-requirement for any site purchase), products they chose at signup and their first 2 hours site experience and engagement.</w:t>
      </w:r>
      <w:r w:rsidR="00FB2384" w:rsidRPr="003430CD">
        <w:rPr>
          <w:rFonts w:eastAsia="Times New Roman" w:cs="Times New Roman"/>
          <w:color w:val="333333"/>
          <w:sz w:val="24"/>
          <w:szCs w:val="24"/>
        </w:rPr>
        <w:t xml:space="preserve"> This study</w:t>
      </w:r>
      <w:r w:rsidRPr="003430CD">
        <w:rPr>
          <w:rFonts w:eastAsia="Times New Roman" w:cs="Times New Roman"/>
          <w:color w:val="333333"/>
          <w:sz w:val="24"/>
          <w:szCs w:val="24"/>
        </w:rPr>
        <w:t xml:space="preserve"> focus on those factors.</w:t>
      </w:r>
    </w:p>
    <w:p w:rsidR="008A2452" w:rsidRPr="003430CD" w:rsidRDefault="008A2452" w:rsidP="008A2452">
      <w:pPr>
        <w:spacing w:before="100" w:beforeAutospacing="1" w:after="100" w:afterAutospacing="1" w:line="384" w:lineRule="atLeast"/>
        <w:rPr>
          <w:rFonts w:eastAsia="Times New Roman" w:cs="Times New Roman"/>
          <w:b/>
          <w:color w:val="333333"/>
          <w:sz w:val="24"/>
          <w:szCs w:val="24"/>
        </w:rPr>
      </w:pPr>
      <w:r w:rsidRPr="003430CD">
        <w:rPr>
          <w:rFonts w:eastAsia="Times New Roman" w:cs="Times New Roman"/>
          <w:b/>
          <w:color w:val="333333"/>
          <w:sz w:val="24"/>
          <w:szCs w:val="24"/>
        </w:rPr>
        <w:t xml:space="preserve">Dataset and </w:t>
      </w:r>
      <w:r w:rsidRPr="003430CD">
        <w:rPr>
          <w:rFonts w:eastAsia="Times New Roman" w:cs="Times New Roman"/>
          <w:b/>
          <w:color w:val="333333"/>
          <w:sz w:val="24"/>
          <w:szCs w:val="24"/>
        </w:rPr>
        <w:t xml:space="preserve">Data </w:t>
      </w:r>
      <w:r w:rsidRPr="008A2452">
        <w:rPr>
          <w:rFonts w:eastAsia="Times New Roman" w:cs="Times New Roman"/>
          <w:b/>
          <w:color w:val="333333"/>
          <w:sz w:val="24"/>
          <w:szCs w:val="24"/>
        </w:rPr>
        <w:t xml:space="preserve">processing </w:t>
      </w:r>
    </w:p>
    <w:p w:rsidR="00EE7C81" w:rsidRPr="003430CD" w:rsidRDefault="00EE7C81" w:rsidP="008A2452">
      <w:pPr>
        <w:spacing w:after="240" w:line="384" w:lineRule="atLeast"/>
        <w:rPr>
          <w:rFonts w:eastAsia="Times New Roman" w:cs="Times New Roman"/>
          <w:color w:val="333333"/>
          <w:sz w:val="24"/>
          <w:szCs w:val="24"/>
        </w:rPr>
      </w:pPr>
      <w:r w:rsidRPr="003430CD">
        <w:rPr>
          <w:rFonts w:eastAsia="Times New Roman" w:cs="Times New Roman"/>
          <w:color w:val="333333"/>
          <w:sz w:val="24"/>
          <w:szCs w:val="24"/>
        </w:rPr>
        <w:t xml:space="preserve">Based on various past analysis, we know free trial </w:t>
      </w:r>
      <w:proofErr w:type="spellStart"/>
      <w:r w:rsidRPr="003430CD">
        <w:rPr>
          <w:rFonts w:eastAsia="Times New Roman" w:cs="Times New Roman"/>
          <w:color w:val="333333"/>
          <w:sz w:val="24"/>
          <w:szCs w:val="24"/>
        </w:rPr>
        <w:t>billthrough</w:t>
      </w:r>
      <w:proofErr w:type="spellEnd"/>
      <w:r w:rsidRPr="003430CD">
        <w:rPr>
          <w:rFonts w:eastAsia="Times New Roman" w:cs="Times New Roman"/>
          <w:color w:val="333333"/>
          <w:sz w:val="24"/>
          <w:szCs w:val="24"/>
        </w:rPr>
        <w:t xml:space="preserve"> were influenced by </w:t>
      </w:r>
      <w:r w:rsidR="00D7428C" w:rsidRPr="003430CD">
        <w:rPr>
          <w:rFonts w:eastAsia="Times New Roman" w:cs="Times New Roman"/>
          <w:color w:val="333333"/>
          <w:sz w:val="24"/>
          <w:szCs w:val="24"/>
        </w:rPr>
        <w:t xml:space="preserve">many other factors that were not necessarily the interest of this study, but potentially disguise the factors in this study if we don’t control them. As the result, specific cohorts of free trailers </w:t>
      </w:r>
      <w:r w:rsidR="00FB2384" w:rsidRPr="003430CD">
        <w:rPr>
          <w:rFonts w:eastAsia="Times New Roman" w:cs="Times New Roman"/>
          <w:color w:val="333333"/>
          <w:sz w:val="24"/>
          <w:szCs w:val="24"/>
        </w:rPr>
        <w:t xml:space="preserve">were chosen </w:t>
      </w:r>
      <w:r w:rsidR="00D7428C" w:rsidRPr="003430CD">
        <w:rPr>
          <w:rFonts w:eastAsia="Times New Roman" w:cs="Times New Roman"/>
          <w:color w:val="333333"/>
          <w:sz w:val="24"/>
          <w:szCs w:val="24"/>
        </w:rPr>
        <w:t xml:space="preserve">free from those influencers, such as major Marketing program/email and etc. </w:t>
      </w:r>
    </w:p>
    <w:p w:rsidR="00043AC5" w:rsidRPr="003430CD" w:rsidRDefault="008A2452" w:rsidP="00402C0E">
      <w:pPr>
        <w:spacing w:after="240" w:line="384" w:lineRule="atLeast"/>
        <w:rPr>
          <w:rFonts w:eastAsia="Times New Roman" w:cs="Times New Roman"/>
          <w:color w:val="333333"/>
          <w:sz w:val="24"/>
          <w:szCs w:val="24"/>
        </w:rPr>
      </w:pPr>
      <w:r w:rsidRPr="003430CD">
        <w:rPr>
          <w:rFonts w:eastAsia="Times New Roman" w:cs="Times New Roman"/>
          <w:color w:val="333333"/>
          <w:sz w:val="24"/>
          <w:szCs w:val="24"/>
        </w:rPr>
        <w:t>The d</w:t>
      </w:r>
      <w:r w:rsidR="00D7428C" w:rsidRPr="003430CD">
        <w:rPr>
          <w:rFonts w:eastAsia="Times New Roman" w:cs="Times New Roman"/>
          <w:color w:val="333333"/>
          <w:sz w:val="24"/>
          <w:szCs w:val="24"/>
        </w:rPr>
        <w:t xml:space="preserve">ata to build features/variables used in this study </w:t>
      </w:r>
      <w:r w:rsidRPr="003430CD">
        <w:rPr>
          <w:rFonts w:eastAsia="Times New Roman" w:cs="Times New Roman"/>
          <w:color w:val="333333"/>
          <w:sz w:val="24"/>
          <w:szCs w:val="24"/>
        </w:rPr>
        <w:t>originated from multipl</w:t>
      </w:r>
      <w:r w:rsidR="00D7428C" w:rsidRPr="003430CD">
        <w:rPr>
          <w:rFonts w:eastAsia="Times New Roman" w:cs="Times New Roman"/>
          <w:color w:val="333333"/>
          <w:sz w:val="24"/>
          <w:szCs w:val="24"/>
        </w:rPr>
        <w:t xml:space="preserve">e data systems. </w:t>
      </w:r>
      <w:r w:rsidR="00EE7C81" w:rsidRPr="003430CD">
        <w:rPr>
          <w:rFonts w:eastAsia="Times New Roman" w:cs="Times New Roman"/>
          <w:color w:val="333333"/>
          <w:sz w:val="24"/>
          <w:szCs w:val="24"/>
        </w:rPr>
        <w:t xml:space="preserve">Most of data, such as user registration and product purchase data, have been moved into enterprise data warehouse over time. However, engagement data had been </w:t>
      </w:r>
      <w:proofErr w:type="spellStart"/>
      <w:r w:rsidR="00EE7C81" w:rsidRPr="003430CD">
        <w:rPr>
          <w:rFonts w:eastAsia="Times New Roman" w:cs="Times New Roman"/>
          <w:color w:val="333333"/>
          <w:sz w:val="24"/>
          <w:szCs w:val="24"/>
        </w:rPr>
        <w:t>ETLed</w:t>
      </w:r>
      <w:proofErr w:type="spellEnd"/>
      <w:r w:rsidR="00EE7C81" w:rsidRPr="003430CD">
        <w:rPr>
          <w:rFonts w:eastAsia="Times New Roman" w:cs="Times New Roman"/>
          <w:color w:val="333333"/>
          <w:sz w:val="24"/>
          <w:szCs w:val="24"/>
        </w:rPr>
        <w:t xml:space="preserve"> from multiple product feature database</w:t>
      </w:r>
      <w:r w:rsidR="00D7428C" w:rsidRPr="003430CD">
        <w:rPr>
          <w:rFonts w:eastAsia="Times New Roman" w:cs="Times New Roman"/>
          <w:color w:val="333333"/>
          <w:sz w:val="24"/>
          <w:szCs w:val="24"/>
        </w:rPr>
        <w:t>s</w:t>
      </w:r>
      <w:r w:rsidR="00EE7C81" w:rsidRPr="003430CD">
        <w:rPr>
          <w:rFonts w:eastAsia="Times New Roman" w:cs="Times New Roman"/>
          <w:color w:val="333333"/>
          <w:sz w:val="24"/>
          <w:szCs w:val="24"/>
        </w:rPr>
        <w:t xml:space="preserve">. They resided in different tables and never integrated at user level. Especially focusing on first 2 hours required to sequence all events from multiple </w:t>
      </w:r>
      <w:r w:rsidR="00EE7C81" w:rsidRPr="003430CD">
        <w:rPr>
          <w:rFonts w:eastAsia="Times New Roman" w:cs="Times New Roman"/>
          <w:color w:val="333333"/>
          <w:sz w:val="24"/>
          <w:szCs w:val="24"/>
        </w:rPr>
        <w:lastRenderedPageBreak/>
        <w:t xml:space="preserve">product feature database, which may not be synced among them and not with registration/purchase data. After </w:t>
      </w:r>
      <w:r w:rsidR="00D7428C" w:rsidRPr="003430CD">
        <w:rPr>
          <w:rFonts w:eastAsia="Times New Roman" w:cs="Times New Roman"/>
          <w:color w:val="333333"/>
          <w:sz w:val="24"/>
          <w:szCs w:val="24"/>
        </w:rPr>
        <w:t xml:space="preserve">finding the </w:t>
      </w:r>
      <w:r w:rsidR="00402C0E" w:rsidRPr="003430CD">
        <w:rPr>
          <w:rFonts w:eastAsia="Times New Roman" w:cs="Times New Roman"/>
          <w:color w:val="333333"/>
          <w:sz w:val="24"/>
          <w:szCs w:val="24"/>
        </w:rPr>
        <w:t xml:space="preserve">data </w:t>
      </w:r>
      <w:r w:rsidR="00D7428C" w:rsidRPr="003430CD">
        <w:rPr>
          <w:rFonts w:eastAsia="Times New Roman" w:cs="Times New Roman"/>
          <w:color w:val="333333"/>
          <w:sz w:val="24"/>
          <w:szCs w:val="24"/>
        </w:rPr>
        <w:t xml:space="preserve">sync issue and </w:t>
      </w:r>
      <w:r w:rsidR="00402C0E" w:rsidRPr="003430CD">
        <w:rPr>
          <w:rFonts w:eastAsia="Times New Roman" w:cs="Times New Roman"/>
          <w:color w:val="333333"/>
          <w:sz w:val="24"/>
          <w:szCs w:val="24"/>
        </w:rPr>
        <w:t xml:space="preserve">ironing out timestamp </w:t>
      </w:r>
      <w:r w:rsidR="00EE7C81" w:rsidRPr="003430CD">
        <w:rPr>
          <w:rFonts w:eastAsia="Times New Roman" w:cs="Times New Roman"/>
          <w:color w:val="333333"/>
          <w:sz w:val="24"/>
          <w:szCs w:val="24"/>
        </w:rPr>
        <w:t>among different systems, 14Million post signup activities were aggregated at user level</w:t>
      </w:r>
      <w:r w:rsidR="00043AC5" w:rsidRPr="003430CD">
        <w:rPr>
          <w:rFonts w:eastAsia="Times New Roman" w:cs="Times New Roman"/>
          <w:color w:val="333333"/>
          <w:sz w:val="24"/>
          <w:szCs w:val="24"/>
        </w:rPr>
        <w:t>.</w:t>
      </w:r>
    </w:p>
    <w:p w:rsidR="00402C0E" w:rsidRPr="003430CD" w:rsidRDefault="00043AC5" w:rsidP="00EE5C16">
      <w:pPr>
        <w:spacing w:after="240" w:line="384" w:lineRule="atLeast"/>
        <w:rPr>
          <w:rFonts w:eastAsia="Times New Roman" w:cs="Times New Roman"/>
          <w:color w:val="333333"/>
          <w:sz w:val="24"/>
          <w:szCs w:val="24"/>
        </w:rPr>
      </w:pPr>
      <w:r w:rsidRPr="003430CD">
        <w:rPr>
          <w:rFonts w:eastAsia="Times New Roman" w:cs="Times New Roman"/>
          <w:color w:val="333333"/>
          <w:sz w:val="24"/>
          <w:szCs w:val="24"/>
        </w:rPr>
        <w:t>Feature</w:t>
      </w:r>
      <w:r w:rsidR="0067509D" w:rsidRPr="003430CD">
        <w:rPr>
          <w:rFonts w:eastAsia="Times New Roman" w:cs="Times New Roman"/>
          <w:color w:val="333333"/>
          <w:sz w:val="24"/>
          <w:szCs w:val="24"/>
        </w:rPr>
        <w:t xml:space="preserve"> engineering work </w:t>
      </w:r>
      <w:r w:rsidRPr="003430CD">
        <w:rPr>
          <w:rFonts w:eastAsia="Times New Roman" w:cs="Times New Roman"/>
          <w:color w:val="333333"/>
          <w:sz w:val="24"/>
          <w:szCs w:val="24"/>
        </w:rPr>
        <w:t>focused on creating variables</w:t>
      </w:r>
      <w:r w:rsidR="00EE7C81" w:rsidRPr="003430CD">
        <w:rPr>
          <w:rFonts w:eastAsia="Times New Roman" w:cs="Times New Roman"/>
          <w:color w:val="333333"/>
          <w:sz w:val="24"/>
          <w:szCs w:val="24"/>
        </w:rPr>
        <w:t xml:space="preserve"> </w:t>
      </w:r>
      <w:r w:rsidR="00D7428C" w:rsidRPr="003430CD">
        <w:rPr>
          <w:rFonts w:eastAsia="Times New Roman" w:cs="Times New Roman"/>
          <w:color w:val="333333"/>
          <w:sz w:val="24"/>
          <w:szCs w:val="24"/>
        </w:rPr>
        <w:t>to represent different hypothesis</w:t>
      </w:r>
      <w:r w:rsidRPr="003430CD">
        <w:rPr>
          <w:rFonts w:eastAsia="Times New Roman" w:cs="Times New Roman"/>
          <w:color w:val="333333"/>
          <w:sz w:val="24"/>
          <w:szCs w:val="24"/>
        </w:rPr>
        <w:t xml:space="preserve"> to be tested</w:t>
      </w:r>
      <w:r w:rsidR="00D7428C" w:rsidRPr="003430CD">
        <w:rPr>
          <w:rFonts w:eastAsia="Times New Roman" w:cs="Times New Roman"/>
          <w:color w:val="333333"/>
          <w:sz w:val="24"/>
          <w:szCs w:val="24"/>
        </w:rPr>
        <w:t>.</w:t>
      </w:r>
      <w:r w:rsidR="00402C0E" w:rsidRPr="003430CD">
        <w:rPr>
          <w:rFonts w:eastAsia="Times New Roman" w:cs="Times New Roman"/>
          <w:color w:val="333333"/>
          <w:sz w:val="24"/>
          <w:szCs w:val="24"/>
        </w:rPr>
        <w:t xml:space="preserve"> </w:t>
      </w:r>
      <w:r w:rsidRPr="003430CD">
        <w:rPr>
          <w:rFonts w:eastAsia="Times New Roman" w:cs="Times New Roman"/>
          <w:color w:val="333333"/>
          <w:sz w:val="24"/>
          <w:szCs w:val="24"/>
        </w:rPr>
        <w:t>T</w:t>
      </w:r>
      <w:r w:rsidR="00402C0E" w:rsidRPr="003430CD">
        <w:rPr>
          <w:rFonts w:eastAsia="Times New Roman" w:cs="Times New Roman"/>
          <w:color w:val="333333"/>
          <w:sz w:val="24"/>
          <w:szCs w:val="24"/>
        </w:rPr>
        <w:t>he consumer</w:t>
      </w:r>
      <w:r w:rsidRPr="003430CD">
        <w:rPr>
          <w:rFonts w:eastAsia="Times New Roman" w:cs="Times New Roman"/>
          <w:color w:val="333333"/>
          <w:sz w:val="24"/>
          <w:szCs w:val="24"/>
        </w:rPr>
        <w:t>s</w:t>
      </w:r>
      <w:r w:rsidR="00402C0E" w:rsidRPr="003430CD">
        <w:rPr>
          <w:rFonts w:eastAsia="Times New Roman" w:cs="Times New Roman"/>
          <w:color w:val="333333"/>
          <w:sz w:val="24"/>
          <w:szCs w:val="24"/>
        </w:rPr>
        <w:t xml:space="preserve"> of the study </w:t>
      </w:r>
      <w:r w:rsidRPr="003430CD">
        <w:rPr>
          <w:rFonts w:eastAsia="Times New Roman" w:cs="Times New Roman"/>
          <w:color w:val="333333"/>
          <w:sz w:val="24"/>
          <w:szCs w:val="24"/>
        </w:rPr>
        <w:t xml:space="preserve">is Product Managers who were product feature focused. The study not only need to find early indicator, but also identify what type of user engagements should be encouraged. </w:t>
      </w:r>
      <w:r w:rsidR="003060A5" w:rsidRPr="003430CD">
        <w:rPr>
          <w:rFonts w:eastAsia="Times New Roman" w:cs="Times New Roman"/>
          <w:color w:val="333333"/>
          <w:sz w:val="24"/>
          <w:szCs w:val="24"/>
        </w:rPr>
        <w:t xml:space="preserve">For example, one hypothesis was that </w:t>
      </w:r>
      <w:r w:rsidRPr="003430CD">
        <w:rPr>
          <w:rFonts w:eastAsia="Times New Roman" w:cs="Times New Roman"/>
          <w:color w:val="333333"/>
          <w:sz w:val="24"/>
          <w:szCs w:val="24"/>
        </w:rPr>
        <w:t xml:space="preserve">if a user was </w:t>
      </w:r>
      <w:r w:rsidR="003060A5" w:rsidRPr="003430CD">
        <w:rPr>
          <w:rFonts w:eastAsia="Times New Roman" w:cs="Times New Roman"/>
          <w:color w:val="333333"/>
          <w:sz w:val="24"/>
          <w:szCs w:val="24"/>
        </w:rPr>
        <w:t>able to add new tree nodes by discovering them in content offered by Ancestry early on</w:t>
      </w:r>
      <w:r w:rsidRPr="003430CD">
        <w:rPr>
          <w:rFonts w:eastAsia="Times New Roman" w:cs="Times New Roman"/>
          <w:color w:val="333333"/>
          <w:sz w:val="24"/>
          <w:szCs w:val="24"/>
        </w:rPr>
        <w:t>, he would be impressed and had more chance to bill through</w:t>
      </w:r>
      <w:r w:rsidR="003060A5" w:rsidRPr="003430CD">
        <w:rPr>
          <w:rFonts w:eastAsia="Times New Roman" w:cs="Times New Roman"/>
          <w:color w:val="333333"/>
          <w:sz w:val="24"/>
          <w:szCs w:val="24"/>
        </w:rPr>
        <w:t>.</w:t>
      </w:r>
      <w:r w:rsidRPr="003430CD">
        <w:rPr>
          <w:rFonts w:eastAsia="Times New Roman" w:cs="Times New Roman"/>
          <w:color w:val="333333"/>
          <w:sz w:val="24"/>
          <w:szCs w:val="24"/>
        </w:rPr>
        <w:t xml:space="preserve"> This could be used potentially to justify prioritizing the content with family member discovery higher than those without.</w:t>
      </w:r>
      <w:r w:rsidR="002053DB" w:rsidRPr="003430CD">
        <w:rPr>
          <w:rFonts w:eastAsia="Times New Roman" w:cs="Times New Roman"/>
          <w:color w:val="333333"/>
          <w:sz w:val="24"/>
          <w:szCs w:val="24"/>
        </w:rPr>
        <w:t xml:space="preserve"> In the end, there were about 60 variables</w:t>
      </w:r>
      <w:r w:rsidR="00EE5C16" w:rsidRPr="003430CD">
        <w:rPr>
          <w:rFonts w:eastAsia="Times New Roman" w:cs="Times New Roman"/>
          <w:color w:val="333333"/>
          <w:sz w:val="24"/>
          <w:szCs w:val="24"/>
        </w:rPr>
        <w:t xml:space="preserve"> (See</w:t>
      </w:r>
      <w:r w:rsidR="003060A5" w:rsidRPr="003430CD">
        <w:rPr>
          <w:rFonts w:eastAsia="Times New Roman" w:cs="Times New Roman"/>
          <w:color w:val="333333"/>
          <w:sz w:val="24"/>
          <w:szCs w:val="24"/>
        </w:rPr>
        <w:t xml:space="preserve"> Appendix</w:t>
      </w:r>
      <w:r w:rsidR="00EE5C16" w:rsidRPr="003430CD">
        <w:rPr>
          <w:rFonts w:eastAsia="Times New Roman" w:cs="Times New Roman"/>
          <w:color w:val="333333"/>
          <w:sz w:val="24"/>
          <w:szCs w:val="24"/>
        </w:rPr>
        <w:t xml:space="preserve"> A)</w:t>
      </w:r>
      <w:r w:rsidR="003060A5" w:rsidRPr="003430CD">
        <w:rPr>
          <w:rFonts w:eastAsia="Times New Roman" w:cs="Times New Roman"/>
          <w:color w:val="333333"/>
          <w:sz w:val="24"/>
          <w:szCs w:val="24"/>
        </w:rPr>
        <w:t>.</w:t>
      </w:r>
    </w:p>
    <w:p w:rsidR="00402C0E" w:rsidRPr="003430CD" w:rsidRDefault="00402C0E" w:rsidP="008A2452">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t>V</w:t>
      </w:r>
      <w:r w:rsidRPr="003430CD">
        <w:rPr>
          <w:rFonts w:eastAsia="Times New Roman" w:cs="Times New Roman"/>
          <w:color w:val="333333"/>
          <w:sz w:val="24"/>
          <w:szCs w:val="24"/>
        </w:rPr>
        <w:t>ariables that have a lot of missing val</w:t>
      </w:r>
      <w:r w:rsidRPr="003430CD">
        <w:rPr>
          <w:rFonts w:eastAsia="Times New Roman" w:cs="Times New Roman"/>
          <w:color w:val="333333"/>
          <w:sz w:val="24"/>
          <w:szCs w:val="24"/>
        </w:rPr>
        <w:t>ue, for example, Age, were removed from modeling exercise</w:t>
      </w:r>
      <w:r w:rsidRPr="003430CD">
        <w:rPr>
          <w:rFonts w:eastAsia="Times New Roman" w:cs="Times New Roman"/>
          <w:color w:val="333333"/>
          <w:sz w:val="24"/>
          <w:szCs w:val="24"/>
        </w:rPr>
        <w:t xml:space="preserve">. </w:t>
      </w:r>
    </w:p>
    <w:p w:rsidR="002053DB" w:rsidRPr="003430CD" w:rsidRDefault="003060A5" w:rsidP="0034214C">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All the </w:t>
      </w:r>
      <w:r w:rsidR="0034214C" w:rsidRPr="003430CD">
        <w:rPr>
          <w:rFonts w:asciiTheme="minorHAnsi" w:hAnsiTheme="minorHAnsi" w:cs="Times New Roman"/>
          <w:color w:val="333333"/>
          <w:sz w:val="24"/>
          <w:szCs w:val="24"/>
        </w:rPr>
        <w:t xml:space="preserve">dataset manipulation and variable creation were handled </w:t>
      </w:r>
      <w:r w:rsidR="00043AC5" w:rsidRPr="003430CD">
        <w:rPr>
          <w:rFonts w:asciiTheme="minorHAnsi" w:hAnsiTheme="minorHAnsi" w:cs="Times New Roman"/>
          <w:color w:val="333333"/>
          <w:sz w:val="24"/>
          <w:szCs w:val="24"/>
        </w:rPr>
        <w:t>in SQL</w:t>
      </w:r>
      <w:r w:rsidR="0067509D" w:rsidRPr="003430CD">
        <w:rPr>
          <w:rFonts w:asciiTheme="minorHAnsi" w:hAnsiTheme="minorHAnsi" w:cs="Times New Roman"/>
          <w:color w:val="333333"/>
          <w:sz w:val="24"/>
          <w:szCs w:val="24"/>
        </w:rPr>
        <w:t>. Once it was done, the</w:t>
      </w:r>
      <w:r w:rsidR="0034214C" w:rsidRPr="003430CD">
        <w:rPr>
          <w:rFonts w:asciiTheme="minorHAnsi" w:hAnsiTheme="minorHAnsi" w:cs="Times New Roman"/>
          <w:color w:val="333333"/>
          <w:sz w:val="24"/>
          <w:szCs w:val="24"/>
        </w:rPr>
        <w:t xml:space="preserve"> final modeling dataset</w:t>
      </w:r>
      <w:r w:rsidR="0067509D" w:rsidRPr="003430CD">
        <w:rPr>
          <w:rFonts w:asciiTheme="minorHAnsi" w:hAnsiTheme="minorHAnsi" w:cs="Times New Roman"/>
          <w:color w:val="333333"/>
          <w:sz w:val="24"/>
          <w:szCs w:val="24"/>
        </w:rPr>
        <w:t xml:space="preserve"> were loaded</w:t>
      </w:r>
      <w:r w:rsidR="0034214C" w:rsidRPr="003430CD">
        <w:rPr>
          <w:rFonts w:asciiTheme="minorHAnsi" w:hAnsiTheme="minorHAnsi" w:cs="Times New Roman"/>
          <w:color w:val="333333"/>
          <w:sz w:val="24"/>
          <w:szCs w:val="24"/>
        </w:rPr>
        <w:t xml:space="preserve"> into csv and read into Python environment. As part of this process, all the missing value were saved as string value “(null)” for a given variable. </w:t>
      </w:r>
      <w:r w:rsidRPr="003430CD">
        <w:rPr>
          <w:rFonts w:asciiTheme="minorHAnsi" w:hAnsiTheme="minorHAnsi" w:cs="Times New Roman"/>
          <w:color w:val="333333"/>
          <w:sz w:val="24"/>
          <w:szCs w:val="24"/>
        </w:rPr>
        <w:t>So technically there were no missing values for all variables.</w:t>
      </w:r>
    </w:p>
    <w:p w:rsidR="005D67F0" w:rsidRPr="003430CD" w:rsidRDefault="005D67F0" w:rsidP="0034214C">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p>
    <w:p w:rsidR="002053DB" w:rsidRPr="003430CD" w:rsidRDefault="005D67F0" w:rsidP="0034214C">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Categorical variables were converted to numerical variables using </w:t>
      </w:r>
      <w:proofErr w:type="spellStart"/>
      <w:r w:rsidRPr="003430CD">
        <w:rPr>
          <w:rFonts w:asciiTheme="minorHAnsi" w:hAnsiTheme="minorHAnsi" w:cs="Times New Roman"/>
          <w:color w:val="333333"/>
          <w:sz w:val="24"/>
          <w:szCs w:val="24"/>
        </w:rPr>
        <w:t>sklearn</w:t>
      </w:r>
      <w:proofErr w:type="spellEnd"/>
      <w:r w:rsidRPr="003430CD">
        <w:rPr>
          <w:rFonts w:asciiTheme="minorHAnsi" w:hAnsiTheme="minorHAnsi" w:cs="Times New Roman"/>
          <w:color w:val="333333"/>
          <w:sz w:val="24"/>
          <w:szCs w:val="24"/>
        </w:rPr>
        <w:t xml:space="preserve"> </w:t>
      </w:r>
      <w:proofErr w:type="spellStart"/>
      <w:proofErr w:type="gramStart"/>
      <w:r w:rsidRPr="003430CD">
        <w:rPr>
          <w:rFonts w:asciiTheme="minorHAnsi" w:hAnsiTheme="minorHAnsi" w:cs="Times New Roman"/>
          <w:color w:val="333333"/>
          <w:sz w:val="24"/>
          <w:szCs w:val="24"/>
        </w:rPr>
        <w:t>preprocessing.LabelEncoder</w:t>
      </w:r>
      <w:proofErr w:type="spellEnd"/>
      <w:r w:rsidRPr="003430CD">
        <w:rPr>
          <w:rFonts w:asciiTheme="minorHAnsi" w:hAnsiTheme="minorHAnsi" w:cs="Times New Roman"/>
          <w:color w:val="333333"/>
          <w:sz w:val="24"/>
          <w:szCs w:val="24"/>
        </w:rPr>
        <w:t>(</w:t>
      </w:r>
      <w:proofErr w:type="gramEnd"/>
      <w:r w:rsidRPr="003430CD">
        <w:rPr>
          <w:rFonts w:asciiTheme="minorHAnsi" w:hAnsiTheme="minorHAnsi" w:cs="Times New Roman"/>
          <w:color w:val="333333"/>
          <w:sz w:val="24"/>
          <w:szCs w:val="24"/>
        </w:rPr>
        <w:t>). For existing numerical variables, t</w:t>
      </w:r>
      <w:r w:rsidR="002053DB" w:rsidRPr="003430CD">
        <w:rPr>
          <w:rFonts w:asciiTheme="minorHAnsi" w:hAnsiTheme="minorHAnsi" w:cs="Times New Roman"/>
          <w:color w:val="333333"/>
          <w:sz w:val="24"/>
          <w:szCs w:val="24"/>
        </w:rPr>
        <w:t xml:space="preserve">o improve model performance, </w:t>
      </w:r>
      <w:r w:rsidRPr="003430CD">
        <w:rPr>
          <w:rFonts w:asciiTheme="minorHAnsi" w:hAnsiTheme="minorHAnsi" w:cs="Times New Roman"/>
          <w:color w:val="333333"/>
          <w:sz w:val="24"/>
          <w:szCs w:val="24"/>
        </w:rPr>
        <w:t xml:space="preserve">the </w:t>
      </w:r>
      <w:r w:rsidR="002053DB" w:rsidRPr="003430CD">
        <w:rPr>
          <w:rFonts w:asciiTheme="minorHAnsi" w:hAnsiTheme="minorHAnsi" w:cs="Times New Roman"/>
          <w:color w:val="333333"/>
          <w:sz w:val="24"/>
          <w:szCs w:val="24"/>
        </w:rPr>
        <w:t xml:space="preserve">covariance </w:t>
      </w:r>
      <w:r w:rsidRPr="003430CD">
        <w:rPr>
          <w:rFonts w:asciiTheme="minorHAnsi" w:hAnsiTheme="minorHAnsi" w:cs="Times New Roman"/>
          <w:color w:val="333333"/>
          <w:sz w:val="24"/>
          <w:szCs w:val="24"/>
        </w:rPr>
        <w:t xml:space="preserve">among them </w:t>
      </w:r>
      <w:r w:rsidR="002053DB" w:rsidRPr="003430CD">
        <w:rPr>
          <w:rFonts w:asciiTheme="minorHAnsi" w:hAnsiTheme="minorHAnsi" w:cs="Times New Roman"/>
          <w:color w:val="333333"/>
          <w:sz w:val="24"/>
          <w:szCs w:val="24"/>
        </w:rPr>
        <w:t xml:space="preserve">were explored (after values were scaled). Only one of those variables was kept in the final dataset. For example, </w:t>
      </w:r>
      <w:r w:rsidR="00FA5D5D" w:rsidRPr="003430CD">
        <w:rPr>
          <w:rFonts w:asciiTheme="minorHAnsi" w:hAnsiTheme="minorHAnsi" w:cs="Times New Roman"/>
          <w:color w:val="333333"/>
          <w:sz w:val="24"/>
          <w:szCs w:val="24"/>
        </w:rPr>
        <w:t xml:space="preserve">both </w:t>
      </w:r>
      <w:r w:rsidR="002053DB" w:rsidRPr="003430CD">
        <w:rPr>
          <w:rFonts w:asciiTheme="minorHAnsi" w:hAnsiTheme="minorHAnsi" w:cs="Times New Roman"/>
          <w:color w:val="333333"/>
          <w:sz w:val="24"/>
          <w:szCs w:val="24"/>
        </w:rPr>
        <w:t>nodbc</w:t>
      </w:r>
      <w:r w:rsidR="00FA5D5D" w:rsidRPr="003430CD">
        <w:rPr>
          <w:rFonts w:asciiTheme="minorHAnsi" w:hAnsiTheme="minorHAnsi" w:cs="Times New Roman"/>
          <w:color w:val="333333"/>
          <w:sz w:val="24"/>
          <w:szCs w:val="24"/>
        </w:rPr>
        <w:t xml:space="preserve">itationcountin2hours and </w:t>
      </w:r>
      <w:proofErr w:type="gramStart"/>
      <w:r w:rsidR="00FA5D5D" w:rsidRPr="003430CD">
        <w:rPr>
          <w:rFonts w:asciiTheme="minorHAnsi" w:hAnsiTheme="minorHAnsi" w:cs="Times New Roman"/>
          <w:color w:val="333333"/>
          <w:sz w:val="24"/>
          <w:szCs w:val="24"/>
        </w:rPr>
        <w:t>nodbcitationnodescountin2hours  See</w:t>
      </w:r>
      <w:proofErr w:type="gramEnd"/>
      <w:r w:rsidR="00FA5D5D" w:rsidRPr="003430CD">
        <w:rPr>
          <w:rFonts w:asciiTheme="minorHAnsi" w:hAnsiTheme="minorHAnsi" w:cs="Times New Roman"/>
          <w:color w:val="333333"/>
          <w:sz w:val="24"/>
          <w:szCs w:val="24"/>
        </w:rPr>
        <w:t xml:space="preserve"> covariance </w:t>
      </w:r>
      <w:r w:rsidR="00EE5C16" w:rsidRPr="003430CD">
        <w:rPr>
          <w:rFonts w:asciiTheme="minorHAnsi" w:hAnsiTheme="minorHAnsi" w:cs="Times New Roman"/>
          <w:color w:val="333333"/>
          <w:sz w:val="24"/>
          <w:szCs w:val="24"/>
        </w:rPr>
        <w:t>matrix table at Appendix B.</w:t>
      </w:r>
    </w:p>
    <w:p w:rsidR="003060A5" w:rsidRPr="003430CD" w:rsidRDefault="003060A5" w:rsidP="003060A5">
      <w:pPr>
        <w:spacing w:before="100" w:beforeAutospacing="1" w:after="100" w:afterAutospacing="1" w:line="384" w:lineRule="atLeast"/>
        <w:rPr>
          <w:rFonts w:eastAsia="Times New Roman" w:cs="Times New Roman"/>
          <w:b/>
          <w:color w:val="333333"/>
          <w:sz w:val="24"/>
          <w:szCs w:val="24"/>
        </w:rPr>
      </w:pPr>
      <w:r w:rsidRPr="003430CD">
        <w:rPr>
          <w:rFonts w:eastAsia="Times New Roman" w:cs="Times New Roman"/>
          <w:b/>
          <w:color w:val="333333"/>
          <w:sz w:val="24"/>
          <w:szCs w:val="24"/>
        </w:rPr>
        <w:t>Modeling</w:t>
      </w:r>
    </w:p>
    <w:p w:rsidR="00FA5D5D" w:rsidRPr="003430CD" w:rsidRDefault="00FA5D5D" w:rsidP="003060A5">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t xml:space="preserve">Due to the fact that </w:t>
      </w:r>
      <w:r w:rsidR="005D67F0" w:rsidRPr="003430CD">
        <w:rPr>
          <w:rFonts w:eastAsia="Times New Roman" w:cs="Times New Roman"/>
          <w:color w:val="333333"/>
          <w:sz w:val="24"/>
          <w:szCs w:val="24"/>
        </w:rPr>
        <w:t>the priority of the study is to explain the result</w:t>
      </w:r>
      <w:r w:rsidR="0067509D" w:rsidRPr="003430CD">
        <w:rPr>
          <w:rFonts w:eastAsia="Times New Roman" w:cs="Times New Roman"/>
          <w:color w:val="333333"/>
          <w:sz w:val="24"/>
          <w:szCs w:val="24"/>
        </w:rPr>
        <w:t xml:space="preserve"> to</w:t>
      </w:r>
      <w:r w:rsidR="005D67F0" w:rsidRPr="003430CD">
        <w:rPr>
          <w:rFonts w:eastAsia="Times New Roman" w:cs="Times New Roman"/>
          <w:color w:val="333333"/>
          <w:sz w:val="24"/>
          <w:szCs w:val="24"/>
        </w:rPr>
        <w:t xml:space="preserve"> human, not predict, </w:t>
      </w:r>
      <w:r w:rsidRPr="003430CD">
        <w:rPr>
          <w:rFonts w:eastAsia="Times New Roman" w:cs="Times New Roman"/>
          <w:color w:val="333333"/>
          <w:sz w:val="24"/>
          <w:szCs w:val="24"/>
        </w:rPr>
        <w:t>Decision Tree</w:t>
      </w:r>
      <w:r w:rsidR="0067509D" w:rsidRPr="003430CD">
        <w:rPr>
          <w:rFonts w:eastAsia="Times New Roman" w:cs="Times New Roman"/>
          <w:color w:val="333333"/>
          <w:sz w:val="24"/>
          <w:szCs w:val="24"/>
        </w:rPr>
        <w:t xml:space="preserve"> was used</w:t>
      </w:r>
      <w:r w:rsidR="005D67F0" w:rsidRPr="003430CD">
        <w:rPr>
          <w:rFonts w:eastAsia="Times New Roman" w:cs="Times New Roman"/>
          <w:color w:val="333333"/>
          <w:sz w:val="24"/>
          <w:szCs w:val="24"/>
        </w:rPr>
        <w:t xml:space="preserve">. Since the overall </w:t>
      </w:r>
      <w:proofErr w:type="spellStart"/>
      <w:r w:rsidR="005D67F0" w:rsidRPr="003430CD">
        <w:rPr>
          <w:rFonts w:eastAsia="Times New Roman" w:cs="Times New Roman"/>
          <w:color w:val="333333"/>
          <w:sz w:val="24"/>
          <w:szCs w:val="24"/>
        </w:rPr>
        <w:t>billthrough</w:t>
      </w:r>
      <w:proofErr w:type="spellEnd"/>
      <w:r w:rsidR="005D67F0" w:rsidRPr="003430CD">
        <w:rPr>
          <w:rFonts w:eastAsia="Times New Roman" w:cs="Times New Roman"/>
          <w:color w:val="333333"/>
          <w:sz w:val="24"/>
          <w:szCs w:val="24"/>
        </w:rPr>
        <w:t xml:space="preserve"> rate was 41%, relative balanced dataset, the model just built on original dataset.</w:t>
      </w:r>
    </w:p>
    <w:p w:rsidR="00342604" w:rsidRPr="003430CD" w:rsidRDefault="005D67F0"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cs="Times New Roman"/>
          <w:color w:val="333333"/>
          <w:sz w:val="24"/>
          <w:szCs w:val="24"/>
        </w:rPr>
        <w:t>To avoid model over</w:t>
      </w:r>
      <w:r w:rsidR="00342604" w:rsidRPr="003430CD">
        <w:rPr>
          <w:rFonts w:asciiTheme="minorHAnsi" w:hAnsiTheme="minorHAnsi" w:cs="Times New Roman"/>
          <w:color w:val="333333"/>
          <w:sz w:val="24"/>
          <w:szCs w:val="24"/>
        </w:rPr>
        <w:t xml:space="preserve"> </w:t>
      </w:r>
      <w:r w:rsidRPr="003430CD">
        <w:rPr>
          <w:rFonts w:asciiTheme="minorHAnsi" w:hAnsiTheme="minorHAnsi" w:cs="Times New Roman"/>
          <w:color w:val="333333"/>
          <w:sz w:val="24"/>
          <w:szCs w:val="24"/>
        </w:rPr>
        <w:t>fit</w:t>
      </w:r>
      <w:r w:rsidR="00342604" w:rsidRPr="003430CD">
        <w:rPr>
          <w:rFonts w:asciiTheme="minorHAnsi" w:hAnsiTheme="minorHAnsi" w:cs="Times New Roman"/>
          <w:color w:val="333333"/>
          <w:sz w:val="24"/>
          <w:szCs w:val="24"/>
        </w:rPr>
        <w:t>ting</w:t>
      </w:r>
      <w:r w:rsidRPr="003430CD">
        <w:rPr>
          <w:rFonts w:asciiTheme="minorHAnsi" w:hAnsiTheme="minorHAnsi" w:cs="Times New Roman"/>
          <w:color w:val="333333"/>
          <w:sz w:val="24"/>
          <w:szCs w:val="24"/>
        </w:rPr>
        <w:t xml:space="preserve">, cross validation was used to select </w:t>
      </w:r>
      <w:r w:rsidR="008B1AE7" w:rsidRPr="003430CD">
        <w:rPr>
          <w:rFonts w:asciiTheme="minorHAnsi" w:hAnsiTheme="minorHAnsi" w:cs="Times New Roman"/>
          <w:color w:val="333333"/>
          <w:sz w:val="24"/>
          <w:szCs w:val="24"/>
        </w:rPr>
        <w:t xml:space="preserve">optimal value for </w:t>
      </w:r>
      <w:proofErr w:type="spellStart"/>
      <w:r w:rsidR="008B1AE7" w:rsidRPr="003430CD">
        <w:rPr>
          <w:rFonts w:asciiTheme="minorHAnsi" w:hAnsiTheme="minorHAnsi" w:cs="Times New Roman"/>
          <w:color w:val="333333"/>
          <w:sz w:val="24"/>
          <w:szCs w:val="24"/>
        </w:rPr>
        <w:t>sklearn.tree</w:t>
      </w:r>
      <w:proofErr w:type="spellEnd"/>
      <w:r w:rsidR="008B1AE7" w:rsidRPr="003430CD">
        <w:rPr>
          <w:rFonts w:asciiTheme="minorHAnsi" w:hAnsiTheme="minorHAnsi" w:cs="Times New Roman"/>
          <w:color w:val="333333"/>
          <w:sz w:val="24"/>
          <w:szCs w:val="24"/>
        </w:rPr>
        <w:t xml:space="preserve"> </w:t>
      </w:r>
      <w:proofErr w:type="spellStart"/>
      <w:r w:rsidR="008B1AE7" w:rsidRPr="003430CD">
        <w:rPr>
          <w:rFonts w:asciiTheme="minorHAnsi" w:hAnsiTheme="minorHAnsi" w:cs="Times New Roman"/>
          <w:color w:val="333333"/>
          <w:sz w:val="24"/>
          <w:szCs w:val="24"/>
        </w:rPr>
        <w:t>DecisionTreeClassifier’s</w:t>
      </w:r>
      <w:proofErr w:type="spellEnd"/>
      <w:r w:rsidR="008B1AE7" w:rsidRPr="003430CD">
        <w:rPr>
          <w:rFonts w:asciiTheme="minorHAnsi" w:hAnsiTheme="minorHAnsi" w:cs="Times New Roman"/>
          <w:color w:val="333333"/>
          <w:sz w:val="24"/>
          <w:szCs w:val="24"/>
        </w:rPr>
        <w:t xml:space="preserve"> </w:t>
      </w:r>
      <w:r w:rsidR="008B1AE7" w:rsidRPr="003430CD">
        <w:rPr>
          <w:rFonts w:asciiTheme="minorHAnsi" w:hAnsiTheme="minorHAnsi" w:cs="Times New Roman"/>
          <w:color w:val="333333"/>
          <w:sz w:val="24"/>
          <w:szCs w:val="24"/>
        </w:rPr>
        <w:t xml:space="preserve">parameter </w:t>
      </w:r>
      <w:proofErr w:type="spellStart"/>
      <w:r w:rsidR="008B1AE7" w:rsidRPr="003430CD">
        <w:rPr>
          <w:rFonts w:asciiTheme="minorHAnsi" w:hAnsiTheme="minorHAnsi" w:cs="Times New Roman"/>
          <w:color w:val="333333"/>
          <w:sz w:val="24"/>
          <w:szCs w:val="24"/>
        </w:rPr>
        <w:t>max_depth</w:t>
      </w:r>
      <w:proofErr w:type="spellEnd"/>
      <w:r w:rsidR="008B1AE7" w:rsidRPr="003430CD">
        <w:rPr>
          <w:rFonts w:asciiTheme="minorHAnsi" w:hAnsiTheme="minorHAnsi" w:cs="Times New Roman"/>
          <w:color w:val="333333"/>
          <w:sz w:val="24"/>
          <w:szCs w:val="24"/>
        </w:rPr>
        <w:t xml:space="preserve"> and </w:t>
      </w:r>
      <w:proofErr w:type="spellStart"/>
      <w:r w:rsidRPr="003430CD">
        <w:rPr>
          <w:rFonts w:asciiTheme="minorHAnsi" w:hAnsiTheme="minorHAnsi" w:cs="Times New Roman"/>
          <w:color w:val="333333"/>
          <w:sz w:val="24"/>
          <w:szCs w:val="24"/>
        </w:rPr>
        <w:t>min_samples_leaf</w:t>
      </w:r>
      <w:proofErr w:type="spellEnd"/>
      <w:r w:rsidR="00342604" w:rsidRPr="003430CD">
        <w:rPr>
          <w:rFonts w:asciiTheme="minorHAnsi" w:hAnsiTheme="minorHAnsi" w:cs="Times New Roman"/>
          <w:color w:val="333333"/>
          <w:sz w:val="24"/>
          <w:szCs w:val="24"/>
        </w:rPr>
        <w:t xml:space="preserve">. 2~19 were tested for </w:t>
      </w:r>
      <w:proofErr w:type="spellStart"/>
      <w:r w:rsidR="00342604" w:rsidRPr="003430CD">
        <w:rPr>
          <w:rFonts w:asciiTheme="minorHAnsi" w:hAnsiTheme="minorHAnsi" w:cs="Times New Roman"/>
          <w:color w:val="333333"/>
          <w:sz w:val="24"/>
          <w:szCs w:val="24"/>
        </w:rPr>
        <w:t>Max_depth</w:t>
      </w:r>
      <w:proofErr w:type="spellEnd"/>
      <w:r w:rsidR="00342604" w:rsidRPr="003430CD">
        <w:rPr>
          <w:rFonts w:asciiTheme="minorHAnsi" w:hAnsiTheme="minorHAnsi" w:cs="Times New Roman"/>
          <w:color w:val="333333"/>
          <w:sz w:val="24"/>
          <w:szCs w:val="24"/>
        </w:rPr>
        <w:t xml:space="preserve"> and 1%~19% were tested for </w:t>
      </w:r>
      <w:proofErr w:type="spellStart"/>
      <w:r w:rsidR="00342604" w:rsidRPr="003430CD">
        <w:rPr>
          <w:rFonts w:asciiTheme="minorHAnsi" w:hAnsiTheme="minorHAnsi" w:cs="Times New Roman"/>
          <w:color w:val="333333"/>
          <w:sz w:val="24"/>
          <w:szCs w:val="24"/>
        </w:rPr>
        <w:t>min_samples_leaf</w:t>
      </w:r>
      <w:proofErr w:type="spellEnd"/>
      <w:r w:rsidR="00342604" w:rsidRPr="003430CD">
        <w:rPr>
          <w:rFonts w:asciiTheme="minorHAnsi" w:hAnsiTheme="minorHAnsi" w:cs="Times New Roman"/>
          <w:color w:val="333333"/>
          <w:sz w:val="24"/>
          <w:szCs w:val="24"/>
        </w:rPr>
        <w:t>. Average accuracy score was used to select the best parameter value. Optimal Max Tree Depth is 6 and min samples leaf: 1</w:t>
      </w:r>
      <w:r w:rsidR="00342604" w:rsidRPr="003430CD">
        <w:rPr>
          <w:rFonts w:asciiTheme="minorHAnsi" w:hAnsiTheme="minorHAnsi" w:cs="Times New Roman"/>
          <w:color w:val="333333"/>
          <w:sz w:val="24"/>
          <w:szCs w:val="24"/>
        </w:rPr>
        <w:t>%</w:t>
      </w:r>
      <w:r w:rsidR="00342604" w:rsidRPr="003430CD">
        <w:rPr>
          <w:rFonts w:asciiTheme="minorHAnsi" w:hAnsiTheme="minorHAnsi" w:cs="Times New Roman"/>
          <w:color w:val="333333"/>
          <w:sz w:val="24"/>
          <w:szCs w:val="24"/>
        </w:rPr>
        <w:t xml:space="preserve">. </w:t>
      </w:r>
    </w:p>
    <w:p w:rsidR="00342604" w:rsidRPr="003430CD" w:rsidRDefault="00342604"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p>
    <w:p w:rsidR="00342604" w:rsidRPr="003430CD" w:rsidRDefault="00342604" w:rsidP="00342604">
      <w:pPr>
        <w:pStyle w:val="HTMLPreformatted"/>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The performance of model after fitting on the whole dataset is:</w:t>
      </w:r>
    </w:p>
    <w:p w:rsidR="00342604" w:rsidRPr="003430CD" w:rsidRDefault="00342604" w:rsidP="00342604">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lastRenderedPageBreak/>
        <w:t xml:space="preserve">Accuracy score: </w:t>
      </w:r>
      <w:r w:rsidR="00EE5C16" w:rsidRPr="003430CD">
        <w:rPr>
          <w:rFonts w:asciiTheme="minorHAnsi" w:hAnsiTheme="minorHAnsi" w:cs="Times New Roman"/>
          <w:color w:val="333333"/>
          <w:sz w:val="24"/>
          <w:szCs w:val="24"/>
        </w:rPr>
        <w:t>62.3%</w:t>
      </w:r>
    </w:p>
    <w:p w:rsidR="00342604" w:rsidRPr="003430CD" w:rsidRDefault="00342604" w:rsidP="00342604">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Precision: 57%</w:t>
      </w:r>
    </w:p>
    <w:p w:rsidR="00000000" w:rsidRPr="003430CD" w:rsidRDefault="001C0AAE" w:rsidP="00342604">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True Positive Rate (Recall)</w:t>
      </w:r>
      <w:r w:rsidR="00342604" w:rsidRPr="003430CD">
        <w:rPr>
          <w:rFonts w:asciiTheme="minorHAnsi" w:hAnsiTheme="minorHAnsi" w:cs="Times New Roman"/>
          <w:color w:val="333333"/>
          <w:sz w:val="24"/>
          <w:szCs w:val="24"/>
        </w:rPr>
        <w:t>: 38%</w:t>
      </w:r>
    </w:p>
    <w:p w:rsidR="00342604" w:rsidRPr="003430CD" w:rsidRDefault="00342604" w:rsidP="00342604">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False Positive Rate 20.1%</w:t>
      </w:r>
    </w:p>
    <w:p w:rsidR="00342604" w:rsidRPr="003430CD" w:rsidRDefault="00342604" w:rsidP="00342604">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AUC of ROC curve: 0.641</w:t>
      </w:r>
    </w:p>
    <w:p w:rsidR="00EE5C16" w:rsidRPr="003430CD" w:rsidRDefault="00EE5C16" w:rsidP="00EE5C16">
      <w:pPr>
        <w:pStyle w:val="HTMLPreformatted"/>
        <w:shd w:val="clear" w:color="auto" w:fill="FFFFFF"/>
        <w:wordWrap w:val="0"/>
        <w:spacing w:line="255" w:lineRule="atLeast"/>
        <w:ind w:left="720"/>
        <w:rPr>
          <w:rFonts w:asciiTheme="minorHAnsi" w:hAnsiTheme="minorHAnsi" w:cs="Times New Roman"/>
          <w:color w:val="333333"/>
          <w:sz w:val="24"/>
          <w:szCs w:val="24"/>
        </w:rPr>
      </w:pPr>
      <w:r w:rsidRPr="003430CD">
        <w:rPr>
          <w:rFonts w:asciiTheme="minorHAnsi" w:hAnsiTheme="minorHAnsi" w:cs="Times New Roman"/>
          <w:color w:val="333333"/>
          <w:sz w:val="24"/>
          <w:szCs w:val="24"/>
        </w:rPr>
        <w:drawing>
          <wp:inline distT="0" distB="0" distL="0" distR="0" wp14:anchorId="4532716D" wp14:editId="3B3637DE">
            <wp:extent cx="3530009" cy="2384232"/>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558672" cy="2403592"/>
                    </a:xfrm>
                    <a:prstGeom prst="rect">
                      <a:avLst/>
                    </a:prstGeom>
                  </pic:spPr>
                </pic:pic>
              </a:graphicData>
            </a:graphic>
          </wp:inline>
        </w:drawing>
      </w:r>
    </w:p>
    <w:p w:rsidR="00EE5C16" w:rsidRPr="003430CD" w:rsidRDefault="00EE5C16" w:rsidP="00EE5C16">
      <w:pPr>
        <w:pStyle w:val="HTMLPreformatted"/>
        <w:shd w:val="clear" w:color="auto" w:fill="FFFFFF"/>
        <w:wordWrap w:val="0"/>
        <w:spacing w:line="255" w:lineRule="atLeast"/>
        <w:ind w:left="720"/>
        <w:rPr>
          <w:rFonts w:asciiTheme="minorHAnsi" w:hAnsiTheme="minorHAnsi" w:cs="Times New Roman"/>
          <w:color w:val="333333"/>
          <w:sz w:val="24"/>
          <w:szCs w:val="24"/>
        </w:rPr>
      </w:pPr>
    </w:p>
    <w:p w:rsidR="00EE5C16" w:rsidRPr="003430CD" w:rsidRDefault="00EE5C16" w:rsidP="0067509D">
      <w:pPr>
        <w:pStyle w:val="HTMLPreformatted"/>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Even though AUC is not very high, the decision can still segment users into groups with very different </w:t>
      </w:r>
      <w:proofErr w:type="spellStart"/>
      <w:r w:rsidRPr="003430CD">
        <w:rPr>
          <w:rFonts w:asciiTheme="minorHAnsi" w:hAnsiTheme="minorHAnsi" w:cs="Times New Roman"/>
          <w:color w:val="333333"/>
          <w:sz w:val="24"/>
          <w:szCs w:val="24"/>
        </w:rPr>
        <w:t>billthrough</w:t>
      </w:r>
      <w:proofErr w:type="spellEnd"/>
      <w:r w:rsidRPr="003430CD">
        <w:rPr>
          <w:rFonts w:asciiTheme="minorHAnsi" w:hAnsiTheme="minorHAnsi" w:cs="Times New Roman"/>
          <w:color w:val="333333"/>
          <w:sz w:val="24"/>
          <w:szCs w:val="24"/>
        </w:rPr>
        <w:t xml:space="preserve"> rates. The best node has 70% </w:t>
      </w:r>
      <w:proofErr w:type="spellStart"/>
      <w:r w:rsidRPr="003430CD">
        <w:rPr>
          <w:rFonts w:asciiTheme="minorHAnsi" w:hAnsiTheme="minorHAnsi" w:cs="Times New Roman"/>
          <w:color w:val="333333"/>
          <w:sz w:val="24"/>
          <w:szCs w:val="24"/>
        </w:rPr>
        <w:t>billthrough</w:t>
      </w:r>
      <w:proofErr w:type="spellEnd"/>
      <w:r w:rsidRPr="003430CD">
        <w:rPr>
          <w:rFonts w:asciiTheme="minorHAnsi" w:hAnsiTheme="minorHAnsi" w:cs="Times New Roman"/>
          <w:color w:val="333333"/>
          <w:sz w:val="24"/>
          <w:szCs w:val="24"/>
        </w:rPr>
        <w:t xml:space="preserve"> rate while the worst node has 15% </w:t>
      </w:r>
      <w:proofErr w:type="spellStart"/>
      <w:r w:rsidRPr="003430CD">
        <w:rPr>
          <w:rFonts w:asciiTheme="minorHAnsi" w:hAnsiTheme="minorHAnsi" w:cs="Times New Roman"/>
          <w:color w:val="333333"/>
          <w:sz w:val="24"/>
          <w:szCs w:val="24"/>
        </w:rPr>
        <w:t>billthrough</w:t>
      </w:r>
      <w:proofErr w:type="spellEnd"/>
      <w:r w:rsidRPr="003430CD">
        <w:rPr>
          <w:rFonts w:asciiTheme="minorHAnsi" w:hAnsiTheme="minorHAnsi" w:cs="Times New Roman"/>
          <w:color w:val="333333"/>
          <w:sz w:val="24"/>
          <w:szCs w:val="24"/>
        </w:rPr>
        <w:t xml:space="preserve"> rate. </w:t>
      </w:r>
    </w:p>
    <w:p w:rsidR="00EE5C16" w:rsidRPr="003430CD" w:rsidRDefault="00EE5C16" w:rsidP="00EE5C16">
      <w:pPr>
        <w:pStyle w:val="HTMLPreformatted"/>
        <w:shd w:val="clear" w:color="auto" w:fill="FFFFFF"/>
        <w:wordWrap w:val="0"/>
        <w:spacing w:line="255" w:lineRule="atLeast"/>
        <w:ind w:left="720"/>
        <w:rPr>
          <w:rFonts w:asciiTheme="minorHAnsi" w:hAnsiTheme="minorHAnsi" w:cs="Times New Roman"/>
          <w:color w:val="333333"/>
          <w:sz w:val="24"/>
          <w:szCs w:val="24"/>
        </w:rPr>
      </w:pPr>
    </w:p>
    <w:p w:rsidR="00EE5C16" w:rsidRPr="003430CD" w:rsidRDefault="00EE5C16" w:rsidP="00EE5C16">
      <w:pPr>
        <w:pStyle w:val="HTMLPreformatted"/>
        <w:shd w:val="clear" w:color="auto" w:fill="FFFFFF"/>
        <w:wordWrap w:val="0"/>
        <w:spacing w:line="255" w:lineRule="atLeast"/>
        <w:ind w:left="720"/>
        <w:rPr>
          <w:rFonts w:asciiTheme="minorHAnsi" w:hAnsiTheme="minorHAnsi" w:cs="Times New Roman"/>
          <w:color w:val="333333"/>
          <w:sz w:val="24"/>
          <w:szCs w:val="24"/>
        </w:rPr>
      </w:pPr>
      <w:r w:rsidRPr="003430CD">
        <w:rPr>
          <w:rFonts w:asciiTheme="minorHAnsi" w:hAnsiTheme="minorHAnsi" w:cs="Times New Roman"/>
          <w:color w:val="333333"/>
          <w:sz w:val="24"/>
          <w:szCs w:val="24"/>
        </w:rPr>
        <w:drawing>
          <wp:inline distT="0" distB="0" distL="0" distR="0" wp14:anchorId="53D908F6" wp14:editId="69258D37">
            <wp:extent cx="5595935" cy="3149301"/>
            <wp:effectExtent l="0" t="0" r="508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595935" cy="3149301"/>
                    </a:xfrm>
                    <a:prstGeom prst="rect">
                      <a:avLst/>
                    </a:prstGeom>
                  </pic:spPr>
                </pic:pic>
              </a:graphicData>
            </a:graphic>
          </wp:inline>
        </w:drawing>
      </w:r>
    </w:p>
    <w:p w:rsidR="00225F82" w:rsidRPr="003430CD" w:rsidRDefault="00225F82" w:rsidP="00225F82">
      <w:pPr>
        <w:pStyle w:val="HTMLPreformatted"/>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The most important leading indicator was whether there were new hints generated within the first 2 hours after free trial starts. The best leaf nodes actually have 7+ hints generated. For those who are not familiar with Ancestry product, having tree hints indicated that our engine can au</w:t>
      </w:r>
      <w:r w:rsidRPr="003430CD">
        <w:rPr>
          <w:rFonts w:asciiTheme="minorHAnsi" w:hAnsiTheme="minorHAnsi" w:cs="Times New Roman"/>
          <w:color w:val="333333"/>
          <w:sz w:val="24"/>
          <w:szCs w:val="24"/>
        </w:rPr>
        <w:lastRenderedPageBreak/>
        <w:t>tomatically find content from our content database or other member tree to help the given user to grow his tree, without he actively search for it.</w:t>
      </w:r>
    </w:p>
    <w:p w:rsidR="00225F82" w:rsidRPr="003430CD" w:rsidRDefault="00225F82" w:rsidP="00225F82">
      <w:pPr>
        <w:pStyle w:val="HTMLPreformatted"/>
        <w:shd w:val="clear" w:color="auto" w:fill="FFFFFF"/>
        <w:wordWrap w:val="0"/>
        <w:spacing w:line="255" w:lineRule="atLeast"/>
        <w:rPr>
          <w:rFonts w:asciiTheme="minorHAnsi" w:hAnsiTheme="minorHAnsi" w:cs="Times New Roman"/>
          <w:color w:val="333333"/>
          <w:sz w:val="24"/>
          <w:szCs w:val="24"/>
        </w:rPr>
      </w:pPr>
    </w:p>
    <w:p w:rsidR="00225F82" w:rsidRPr="003430CD" w:rsidRDefault="00225F82" w:rsidP="00E5380A">
      <w:pPr>
        <w:pStyle w:val="HTMLPreformatted"/>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The length of the first session and second session were other important engagement related variables. Other non-engagement related variables picked by model were registration type, offer page, entry page to site, device and package a user chose matters as well</w:t>
      </w:r>
    </w:p>
    <w:p w:rsidR="002C0D2B" w:rsidRPr="003430CD" w:rsidRDefault="002C0D2B"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p>
    <w:p w:rsidR="002C0D2B" w:rsidRPr="003430CD" w:rsidRDefault="002C0D2B"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Tree can be visualized with decision criteria, node size and related </w:t>
      </w:r>
      <w:proofErr w:type="spellStart"/>
      <w:r w:rsidRPr="003430CD">
        <w:rPr>
          <w:rFonts w:asciiTheme="minorHAnsi" w:hAnsiTheme="minorHAnsi" w:cs="Times New Roman"/>
          <w:color w:val="333333"/>
          <w:sz w:val="24"/>
          <w:szCs w:val="24"/>
        </w:rPr>
        <w:t>billthrough</w:t>
      </w:r>
      <w:proofErr w:type="spellEnd"/>
      <w:r w:rsidRPr="003430CD">
        <w:rPr>
          <w:rFonts w:asciiTheme="minorHAnsi" w:hAnsiTheme="minorHAnsi" w:cs="Times New Roman"/>
          <w:color w:val="333333"/>
          <w:sz w:val="24"/>
          <w:szCs w:val="24"/>
        </w:rPr>
        <w:t xml:space="preserve"> rate below</w:t>
      </w:r>
      <w:r w:rsidR="00DC0777" w:rsidRPr="003430CD">
        <w:rPr>
          <w:rFonts w:asciiTheme="minorHAnsi" w:hAnsiTheme="minorHAnsi" w:cs="Times New Roman"/>
          <w:color w:val="333333"/>
          <w:sz w:val="24"/>
          <w:szCs w:val="24"/>
        </w:rPr>
        <w:t>.</w:t>
      </w:r>
    </w:p>
    <w:p w:rsidR="00225F82" w:rsidRPr="003430CD" w:rsidRDefault="00225F82"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noProof/>
        </w:rPr>
        <w:drawing>
          <wp:inline distT="0" distB="0" distL="0" distR="0" wp14:anchorId="7CAA54CD" wp14:editId="21C67464">
            <wp:extent cx="5943600" cy="2434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34590"/>
                    </a:xfrm>
                    <a:prstGeom prst="rect">
                      <a:avLst/>
                    </a:prstGeom>
                  </pic:spPr>
                </pic:pic>
              </a:graphicData>
            </a:graphic>
          </wp:inline>
        </w:drawing>
      </w:r>
    </w:p>
    <w:p w:rsidR="00E5380A" w:rsidRPr="003430CD" w:rsidRDefault="00E5380A"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p>
    <w:p w:rsidR="00E5380A" w:rsidRPr="003430CD" w:rsidRDefault="00E5380A"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cs="Times New Roman"/>
          <w:color w:val="333333"/>
          <w:sz w:val="24"/>
          <w:szCs w:val="24"/>
        </w:rPr>
        <w:t>See</w:t>
      </w:r>
      <w:r w:rsidRPr="003430CD">
        <w:rPr>
          <w:rFonts w:asciiTheme="minorHAnsi" w:hAnsiTheme="minorHAnsi" w:cs="Times New Roman"/>
          <w:color w:val="333333"/>
          <w:sz w:val="24"/>
          <w:szCs w:val="24"/>
        </w:rPr>
        <w:t xml:space="preserve"> top 10</w:t>
      </w:r>
      <w:r w:rsidRPr="003430CD">
        <w:rPr>
          <w:rFonts w:asciiTheme="minorHAnsi" w:hAnsiTheme="minorHAnsi" w:cs="Times New Roman"/>
          <w:color w:val="333333"/>
          <w:sz w:val="24"/>
          <w:szCs w:val="24"/>
        </w:rPr>
        <w:t xml:space="preserve"> featu</w:t>
      </w:r>
      <w:r w:rsidRPr="003430CD">
        <w:rPr>
          <w:rFonts w:asciiTheme="minorHAnsi" w:hAnsiTheme="minorHAnsi" w:cs="Times New Roman"/>
          <w:color w:val="333333"/>
          <w:sz w:val="24"/>
          <w:szCs w:val="24"/>
        </w:rPr>
        <w:t>res with their importance below</w:t>
      </w:r>
    </w:p>
    <w:p w:rsidR="00E5380A" w:rsidRPr="003430CD" w:rsidRDefault="00E5380A" w:rsidP="00342604">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cs="Times New Roman"/>
          <w:color w:val="333333"/>
          <w:sz w:val="24"/>
          <w:szCs w:val="24"/>
        </w:rPr>
        <w:drawing>
          <wp:inline distT="0" distB="0" distL="0" distR="0" wp14:anchorId="5FB94AC4" wp14:editId="62762EE5">
            <wp:extent cx="3637970" cy="2041451"/>
            <wp:effectExtent l="0" t="0" r="63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3653751" cy="2050306"/>
                    </a:xfrm>
                    <a:prstGeom prst="rect">
                      <a:avLst/>
                    </a:prstGeom>
                  </pic:spPr>
                </pic:pic>
              </a:graphicData>
            </a:graphic>
          </wp:inline>
        </w:drawing>
      </w:r>
    </w:p>
    <w:p w:rsidR="0067509D" w:rsidRPr="003430CD" w:rsidRDefault="0067509D" w:rsidP="003060A5">
      <w:pPr>
        <w:spacing w:before="100" w:beforeAutospacing="1" w:after="100" w:afterAutospacing="1" w:line="384" w:lineRule="atLeast"/>
        <w:rPr>
          <w:rFonts w:eastAsia="Times New Roman" w:cs="Times New Roman"/>
          <w:b/>
          <w:color w:val="333333"/>
          <w:sz w:val="24"/>
          <w:szCs w:val="24"/>
        </w:rPr>
      </w:pPr>
    </w:p>
    <w:p w:rsidR="002C0D2B" w:rsidRPr="003430CD" w:rsidRDefault="00F33A4A" w:rsidP="003060A5">
      <w:pPr>
        <w:spacing w:before="100" w:beforeAutospacing="1" w:after="100" w:afterAutospacing="1" w:line="384" w:lineRule="atLeast"/>
        <w:rPr>
          <w:rFonts w:eastAsia="Times New Roman" w:cs="Times New Roman"/>
          <w:b/>
          <w:color w:val="333333"/>
          <w:sz w:val="24"/>
          <w:szCs w:val="24"/>
        </w:rPr>
      </w:pPr>
      <w:r w:rsidRPr="003430CD">
        <w:rPr>
          <w:rFonts w:eastAsia="Times New Roman" w:cs="Times New Roman"/>
          <w:b/>
          <w:color w:val="333333"/>
          <w:sz w:val="24"/>
          <w:szCs w:val="24"/>
        </w:rPr>
        <w:t>Further Investigation</w:t>
      </w:r>
    </w:p>
    <w:p w:rsidR="00DC0777" w:rsidRPr="003430CD" w:rsidRDefault="00DC0777" w:rsidP="003060A5">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t xml:space="preserve">Now the question changed to “What triggered the hint generation? What are minimal facts that users </w:t>
      </w:r>
      <w:r w:rsidR="00331127" w:rsidRPr="003430CD">
        <w:rPr>
          <w:rFonts w:eastAsia="Times New Roman" w:cs="Times New Roman"/>
          <w:color w:val="333333"/>
          <w:sz w:val="24"/>
          <w:szCs w:val="24"/>
        </w:rPr>
        <w:t xml:space="preserve">need to </w:t>
      </w:r>
      <w:r w:rsidRPr="003430CD">
        <w:rPr>
          <w:rFonts w:eastAsia="Times New Roman" w:cs="Times New Roman"/>
          <w:color w:val="333333"/>
          <w:sz w:val="24"/>
          <w:szCs w:val="24"/>
        </w:rPr>
        <w:t xml:space="preserve">provide for a tree node </w:t>
      </w:r>
      <w:r w:rsidR="0067509D" w:rsidRPr="003430CD">
        <w:rPr>
          <w:rFonts w:eastAsia="Times New Roman" w:cs="Times New Roman"/>
          <w:color w:val="333333"/>
          <w:sz w:val="24"/>
          <w:szCs w:val="24"/>
        </w:rPr>
        <w:t>to get a hint</w:t>
      </w:r>
      <w:r w:rsidRPr="003430CD">
        <w:rPr>
          <w:rFonts w:eastAsia="Times New Roman" w:cs="Times New Roman"/>
          <w:color w:val="333333"/>
          <w:sz w:val="24"/>
          <w:szCs w:val="24"/>
        </w:rPr>
        <w:t xml:space="preserve"> generate</w:t>
      </w:r>
      <w:r w:rsidR="00331127" w:rsidRPr="003430CD">
        <w:rPr>
          <w:rFonts w:eastAsia="Times New Roman" w:cs="Times New Roman"/>
          <w:color w:val="333333"/>
          <w:sz w:val="24"/>
          <w:szCs w:val="24"/>
        </w:rPr>
        <w:t>d</w:t>
      </w:r>
      <w:r w:rsidRPr="003430CD">
        <w:rPr>
          <w:rFonts w:eastAsia="Times New Roman" w:cs="Times New Roman"/>
          <w:color w:val="333333"/>
          <w:sz w:val="24"/>
          <w:szCs w:val="24"/>
        </w:rPr>
        <w:t>?”</w:t>
      </w:r>
      <w:r w:rsidR="00A63FE5" w:rsidRPr="003430CD">
        <w:rPr>
          <w:rFonts w:eastAsia="Times New Roman" w:cs="Times New Roman"/>
          <w:color w:val="333333"/>
          <w:sz w:val="24"/>
          <w:szCs w:val="24"/>
        </w:rPr>
        <w:t xml:space="preserve"> </w:t>
      </w:r>
    </w:p>
    <w:p w:rsidR="00A63FE5" w:rsidRPr="003430CD" w:rsidRDefault="00A63FE5" w:rsidP="003060A5">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lastRenderedPageBreak/>
        <w:t>New question leads to research into how hint engine work</w:t>
      </w:r>
      <w:r w:rsidR="00447C7A" w:rsidRPr="003430CD">
        <w:rPr>
          <w:rFonts w:eastAsia="Times New Roman" w:cs="Times New Roman"/>
          <w:color w:val="333333"/>
          <w:sz w:val="24"/>
          <w:szCs w:val="24"/>
        </w:rPr>
        <w:t>s</w:t>
      </w:r>
      <w:r w:rsidRPr="003430CD">
        <w:rPr>
          <w:rFonts w:eastAsia="Times New Roman" w:cs="Times New Roman"/>
          <w:color w:val="333333"/>
          <w:sz w:val="24"/>
          <w:szCs w:val="24"/>
        </w:rPr>
        <w:t xml:space="preserve"> and whether we have any data. The ideal dataset should include both successful and failed hint request and</w:t>
      </w:r>
      <w:r w:rsidR="00447C7A" w:rsidRPr="003430CD">
        <w:rPr>
          <w:rFonts w:eastAsia="Times New Roman" w:cs="Times New Roman"/>
          <w:color w:val="333333"/>
          <w:sz w:val="24"/>
          <w:szCs w:val="24"/>
        </w:rPr>
        <w:t xml:space="preserve"> the</w:t>
      </w:r>
      <w:r w:rsidRPr="003430CD">
        <w:rPr>
          <w:rFonts w:eastAsia="Times New Roman" w:cs="Times New Roman"/>
          <w:color w:val="333333"/>
          <w:sz w:val="24"/>
          <w:szCs w:val="24"/>
        </w:rPr>
        <w:t xml:space="preserve"> </w:t>
      </w:r>
      <w:r w:rsidR="0067509D" w:rsidRPr="003430CD">
        <w:rPr>
          <w:rFonts w:eastAsia="Times New Roman" w:cs="Times New Roman"/>
          <w:color w:val="333333"/>
          <w:sz w:val="24"/>
          <w:szCs w:val="24"/>
        </w:rPr>
        <w:t xml:space="preserve">node </w:t>
      </w:r>
      <w:r w:rsidRPr="003430CD">
        <w:rPr>
          <w:rFonts w:eastAsia="Times New Roman" w:cs="Times New Roman"/>
          <w:color w:val="333333"/>
          <w:sz w:val="24"/>
          <w:szCs w:val="24"/>
        </w:rPr>
        <w:t xml:space="preserve">input from user that triggered the hint request. </w:t>
      </w:r>
      <w:r w:rsidR="00447C7A" w:rsidRPr="003430CD">
        <w:rPr>
          <w:rFonts w:eastAsia="Times New Roman" w:cs="Times New Roman"/>
          <w:color w:val="333333"/>
          <w:sz w:val="24"/>
          <w:szCs w:val="24"/>
        </w:rPr>
        <w:t>Luckily Ancestry has the service log, even though it is not readily available in the data warehouse.</w:t>
      </w:r>
    </w:p>
    <w:p w:rsidR="00000000" w:rsidRPr="003430CD" w:rsidRDefault="00A15945" w:rsidP="00A15945">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t xml:space="preserve">The features represents facts put into node by user at the time of hint request issued. They are </w:t>
      </w:r>
      <w:r w:rsidR="001C0AAE" w:rsidRPr="003430CD">
        <w:rPr>
          <w:rFonts w:eastAsia="Times New Roman" w:cs="Times New Roman"/>
          <w:color w:val="333333"/>
          <w:sz w:val="24"/>
          <w:szCs w:val="24"/>
        </w:rPr>
        <w:t>Gender</w:t>
      </w:r>
      <w:r w:rsidRPr="003430CD">
        <w:rPr>
          <w:rFonts w:eastAsia="Times New Roman" w:cs="Times New Roman"/>
          <w:color w:val="333333"/>
          <w:sz w:val="24"/>
          <w:szCs w:val="24"/>
        </w:rPr>
        <w:t xml:space="preserve">, </w:t>
      </w:r>
      <w:r w:rsidR="001C0AAE" w:rsidRPr="003430CD">
        <w:rPr>
          <w:rFonts w:eastAsia="Times New Roman" w:cs="Times New Roman"/>
          <w:color w:val="333333"/>
          <w:sz w:val="24"/>
          <w:szCs w:val="24"/>
        </w:rPr>
        <w:t># of Names (First, Middle and Last)</w:t>
      </w:r>
      <w:r w:rsidRPr="003430CD">
        <w:rPr>
          <w:rFonts w:eastAsia="Times New Roman" w:cs="Times New Roman"/>
          <w:color w:val="333333"/>
          <w:sz w:val="24"/>
          <w:szCs w:val="24"/>
        </w:rPr>
        <w:t xml:space="preserve">, </w:t>
      </w:r>
      <w:r w:rsidR="001C0AAE" w:rsidRPr="003430CD">
        <w:rPr>
          <w:rFonts w:eastAsia="Times New Roman" w:cs="Times New Roman"/>
          <w:color w:val="333333"/>
          <w:sz w:val="24"/>
          <w:szCs w:val="24"/>
        </w:rPr>
        <w:t># of relatives (# of other nodes in tree)</w:t>
      </w:r>
      <w:r w:rsidRPr="003430CD">
        <w:rPr>
          <w:rFonts w:eastAsia="Times New Roman" w:cs="Times New Roman"/>
          <w:color w:val="333333"/>
          <w:sz w:val="24"/>
          <w:szCs w:val="24"/>
        </w:rPr>
        <w:t xml:space="preserve">, </w:t>
      </w:r>
      <w:r w:rsidR="001C0AAE" w:rsidRPr="003430CD">
        <w:rPr>
          <w:rFonts w:eastAsia="Times New Roman" w:cs="Times New Roman"/>
          <w:color w:val="333333"/>
          <w:sz w:val="24"/>
          <w:szCs w:val="24"/>
        </w:rPr>
        <w:t># and type of facts (residen</w:t>
      </w:r>
      <w:r w:rsidR="001C0AAE" w:rsidRPr="003430CD">
        <w:rPr>
          <w:rFonts w:eastAsia="Times New Roman" w:cs="Times New Roman"/>
          <w:color w:val="333333"/>
          <w:sz w:val="24"/>
          <w:szCs w:val="24"/>
        </w:rPr>
        <w:t>ce, military, marriage and etc.)</w:t>
      </w:r>
      <w:r w:rsidRPr="003430CD">
        <w:rPr>
          <w:rFonts w:eastAsia="Times New Roman" w:cs="Times New Roman"/>
          <w:color w:val="333333"/>
          <w:sz w:val="24"/>
          <w:szCs w:val="24"/>
        </w:rPr>
        <w:t>, birth date and l</w:t>
      </w:r>
      <w:r w:rsidR="001C0AAE" w:rsidRPr="003430CD">
        <w:rPr>
          <w:rFonts w:eastAsia="Times New Roman" w:cs="Times New Roman"/>
          <w:color w:val="333333"/>
          <w:sz w:val="24"/>
          <w:szCs w:val="24"/>
        </w:rPr>
        <w:t>ocation</w:t>
      </w:r>
      <w:r w:rsidRPr="003430CD">
        <w:rPr>
          <w:rFonts w:eastAsia="Times New Roman" w:cs="Times New Roman"/>
          <w:color w:val="333333"/>
          <w:sz w:val="24"/>
          <w:szCs w:val="24"/>
        </w:rPr>
        <w:t xml:space="preserve"> and d</w:t>
      </w:r>
      <w:r w:rsidR="001C0AAE" w:rsidRPr="003430CD">
        <w:rPr>
          <w:rFonts w:eastAsia="Times New Roman" w:cs="Times New Roman"/>
          <w:color w:val="333333"/>
          <w:sz w:val="24"/>
          <w:szCs w:val="24"/>
        </w:rPr>
        <w:t>eath date and location</w:t>
      </w:r>
      <w:r w:rsidRPr="003430CD">
        <w:rPr>
          <w:rFonts w:eastAsia="Times New Roman" w:cs="Times New Roman"/>
          <w:color w:val="333333"/>
          <w:sz w:val="24"/>
          <w:szCs w:val="24"/>
        </w:rPr>
        <w:t>.</w:t>
      </w:r>
    </w:p>
    <w:p w:rsidR="0089290F" w:rsidRPr="003430CD" w:rsidRDefault="00DE5E1D" w:rsidP="00A15945">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t xml:space="preserve">The dataset includes 917K instance and 23 variables. There was no null value. </w:t>
      </w:r>
      <w:r w:rsidR="0089290F" w:rsidRPr="003430CD">
        <w:rPr>
          <w:rFonts w:eastAsia="Times New Roman" w:cs="Times New Roman"/>
          <w:color w:val="333333"/>
          <w:sz w:val="24"/>
          <w:szCs w:val="24"/>
        </w:rPr>
        <w:t xml:space="preserve">Decision Tree model is used so output is understandable by human. The dataset was unbalanced with overall hint generation rate about 4%. Running model with </w:t>
      </w:r>
      <w:proofErr w:type="spellStart"/>
      <w:r w:rsidR="0089290F" w:rsidRPr="003430CD">
        <w:rPr>
          <w:rFonts w:eastAsia="Times New Roman" w:cs="Times New Roman"/>
          <w:color w:val="333333"/>
          <w:sz w:val="24"/>
          <w:szCs w:val="24"/>
        </w:rPr>
        <w:t>class_weight</w:t>
      </w:r>
      <w:proofErr w:type="spellEnd"/>
      <w:r w:rsidR="0089290F" w:rsidRPr="003430CD">
        <w:rPr>
          <w:rFonts w:eastAsia="Times New Roman" w:cs="Times New Roman"/>
          <w:color w:val="333333"/>
          <w:sz w:val="24"/>
          <w:szCs w:val="24"/>
        </w:rPr>
        <w:t xml:space="preserve">= 'auto' will adjust for unbalanced dataset. However, I also ran the model without </w:t>
      </w:r>
      <w:proofErr w:type="spellStart"/>
      <w:r w:rsidR="0089290F" w:rsidRPr="003430CD">
        <w:rPr>
          <w:rFonts w:eastAsia="Times New Roman" w:cs="Times New Roman"/>
          <w:color w:val="333333"/>
          <w:sz w:val="24"/>
          <w:szCs w:val="24"/>
        </w:rPr>
        <w:t>class_weight</w:t>
      </w:r>
      <w:proofErr w:type="spellEnd"/>
      <w:r w:rsidR="0089290F" w:rsidRPr="003430CD">
        <w:rPr>
          <w:rFonts w:eastAsia="Times New Roman" w:cs="Times New Roman"/>
          <w:color w:val="333333"/>
          <w:sz w:val="24"/>
          <w:szCs w:val="24"/>
        </w:rPr>
        <w:t>= 'auto'</w:t>
      </w:r>
      <w:r w:rsidR="0089290F" w:rsidRPr="003430CD">
        <w:rPr>
          <w:rFonts w:eastAsia="Times New Roman" w:cs="Times New Roman"/>
          <w:color w:val="333333"/>
          <w:sz w:val="24"/>
          <w:szCs w:val="24"/>
        </w:rPr>
        <w:t xml:space="preserve">. In term of variables selected, the outcome was similar between two. However, </w:t>
      </w:r>
      <w:proofErr w:type="spellStart"/>
      <w:r w:rsidR="0089290F" w:rsidRPr="003430CD">
        <w:rPr>
          <w:rFonts w:eastAsia="Times New Roman" w:cs="Times New Roman"/>
          <w:color w:val="333333"/>
          <w:sz w:val="24"/>
          <w:szCs w:val="24"/>
        </w:rPr>
        <w:t>class_weight</w:t>
      </w:r>
      <w:proofErr w:type="spellEnd"/>
      <w:r w:rsidR="0089290F" w:rsidRPr="003430CD">
        <w:rPr>
          <w:rFonts w:eastAsia="Times New Roman" w:cs="Times New Roman"/>
          <w:color w:val="333333"/>
          <w:sz w:val="24"/>
          <w:szCs w:val="24"/>
        </w:rPr>
        <w:t>= 'auto'</w:t>
      </w:r>
      <w:r w:rsidR="0089290F" w:rsidRPr="003430CD">
        <w:rPr>
          <w:rFonts w:eastAsia="Times New Roman" w:cs="Times New Roman"/>
          <w:color w:val="333333"/>
          <w:sz w:val="24"/>
          <w:szCs w:val="24"/>
        </w:rPr>
        <w:t xml:space="preserve"> render a model with less leaf nodes, 99.7% recall (instead of 47.6%) with the sacrifice of precision 36% (instead of 62%).</w:t>
      </w:r>
    </w:p>
    <w:p w:rsidR="0089290F" w:rsidRPr="003430CD" w:rsidRDefault="0089290F" w:rsidP="0089290F">
      <w:pPr>
        <w:pStyle w:val="HTMLPreformatted"/>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The performance of model after fitting on the whole dataset is:</w:t>
      </w:r>
    </w:p>
    <w:p w:rsidR="0089290F" w:rsidRPr="003430CD" w:rsidRDefault="0089290F" w:rsidP="0089290F">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Accuracy score: </w:t>
      </w:r>
      <w:r w:rsidRPr="003430CD">
        <w:rPr>
          <w:rFonts w:asciiTheme="minorHAnsi" w:hAnsiTheme="minorHAnsi" w:cs="Times New Roman"/>
          <w:color w:val="333333"/>
          <w:sz w:val="24"/>
          <w:szCs w:val="24"/>
        </w:rPr>
        <w:t>93.5</w:t>
      </w:r>
      <w:r w:rsidRPr="003430CD">
        <w:rPr>
          <w:rFonts w:asciiTheme="minorHAnsi" w:hAnsiTheme="minorHAnsi" w:cs="Times New Roman"/>
          <w:color w:val="333333"/>
          <w:sz w:val="24"/>
          <w:szCs w:val="24"/>
        </w:rPr>
        <w:t>%</w:t>
      </w:r>
    </w:p>
    <w:p w:rsidR="0089290F" w:rsidRPr="003430CD" w:rsidRDefault="0089290F" w:rsidP="0089290F">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Precision: </w:t>
      </w:r>
      <w:r w:rsidRPr="003430CD">
        <w:rPr>
          <w:rFonts w:asciiTheme="minorHAnsi" w:hAnsiTheme="minorHAnsi" w:cs="Times New Roman"/>
          <w:color w:val="333333"/>
          <w:sz w:val="24"/>
          <w:szCs w:val="24"/>
        </w:rPr>
        <w:t>36</w:t>
      </w:r>
      <w:r w:rsidRPr="003430CD">
        <w:rPr>
          <w:rFonts w:asciiTheme="minorHAnsi" w:hAnsiTheme="minorHAnsi" w:cs="Times New Roman"/>
          <w:color w:val="333333"/>
          <w:sz w:val="24"/>
          <w:szCs w:val="24"/>
        </w:rPr>
        <w:t>%</w:t>
      </w:r>
    </w:p>
    <w:p w:rsidR="0089290F" w:rsidRPr="003430CD" w:rsidRDefault="0089290F" w:rsidP="0089290F">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True Positive Rate (Recall): </w:t>
      </w:r>
      <w:r w:rsidRPr="003430CD">
        <w:rPr>
          <w:rFonts w:asciiTheme="minorHAnsi" w:hAnsiTheme="minorHAnsi" w:cs="Times New Roman"/>
          <w:color w:val="333333"/>
          <w:sz w:val="24"/>
          <w:szCs w:val="24"/>
        </w:rPr>
        <w:t>99.7</w:t>
      </w:r>
      <w:r w:rsidRPr="003430CD">
        <w:rPr>
          <w:rFonts w:asciiTheme="minorHAnsi" w:hAnsiTheme="minorHAnsi" w:cs="Times New Roman"/>
          <w:color w:val="333333"/>
          <w:sz w:val="24"/>
          <w:szCs w:val="24"/>
        </w:rPr>
        <w:t>%</w:t>
      </w:r>
    </w:p>
    <w:p w:rsidR="0089290F" w:rsidRPr="003430CD" w:rsidRDefault="0089290F" w:rsidP="0089290F">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False Positive Rate </w:t>
      </w:r>
      <w:r w:rsidRPr="003430CD">
        <w:rPr>
          <w:rFonts w:asciiTheme="minorHAnsi" w:hAnsiTheme="minorHAnsi" w:cs="Times New Roman"/>
          <w:color w:val="333333"/>
          <w:sz w:val="24"/>
          <w:szCs w:val="24"/>
        </w:rPr>
        <w:t>6.7</w:t>
      </w:r>
      <w:r w:rsidRPr="003430CD">
        <w:rPr>
          <w:rFonts w:asciiTheme="minorHAnsi" w:hAnsiTheme="minorHAnsi" w:cs="Times New Roman"/>
          <w:color w:val="333333"/>
          <w:sz w:val="24"/>
          <w:szCs w:val="24"/>
        </w:rPr>
        <w:t>%</w:t>
      </w:r>
    </w:p>
    <w:p w:rsidR="0089290F" w:rsidRPr="003430CD" w:rsidRDefault="0089290F" w:rsidP="0089290F">
      <w:pPr>
        <w:pStyle w:val="HTMLPreformatted"/>
        <w:numPr>
          <w:ilvl w:val="0"/>
          <w:numId w:val="4"/>
        </w:numPr>
        <w:shd w:val="clear" w:color="auto" w:fill="FFFFFF"/>
        <w:wordWrap w:val="0"/>
        <w:spacing w:line="255" w:lineRule="atLeast"/>
        <w:rPr>
          <w:rFonts w:asciiTheme="minorHAnsi" w:hAnsiTheme="minorHAnsi" w:cs="Times New Roman"/>
          <w:color w:val="333333"/>
          <w:sz w:val="24"/>
          <w:szCs w:val="24"/>
        </w:rPr>
      </w:pPr>
      <w:r w:rsidRPr="003430CD">
        <w:rPr>
          <w:rFonts w:asciiTheme="minorHAnsi" w:hAnsiTheme="minorHAnsi" w:cs="Times New Roman"/>
          <w:color w:val="333333"/>
          <w:sz w:val="24"/>
          <w:szCs w:val="24"/>
        </w:rPr>
        <w:t>AUC of ROC curve: 0.</w:t>
      </w:r>
      <w:r w:rsidRPr="003430CD">
        <w:rPr>
          <w:rFonts w:asciiTheme="minorHAnsi" w:hAnsiTheme="minorHAnsi" w:cs="Times New Roman"/>
          <w:color w:val="333333"/>
          <w:sz w:val="24"/>
          <w:szCs w:val="24"/>
        </w:rPr>
        <w:t>984</w:t>
      </w:r>
    </w:p>
    <w:p w:rsidR="0089290F" w:rsidRPr="003430CD" w:rsidRDefault="00E5380A" w:rsidP="00A15945">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t xml:space="preserve">It turned out that for hint to be generated, a node must have death date and birth date. Once these two conditions were satisfied, the chance of getting hint improved if the dead node was the first node, have three piece names (first, middle and last) and born before 1922. </w:t>
      </w:r>
    </w:p>
    <w:p w:rsidR="00E5380A" w:rsidRPr="003430CD" w:rsidRDefault="00E5380A" w:rsidP="00A15945">
      <w:pPr>
        <w:spacing w:before="100" w:beforeAutospacing="1" w:after="100" w:afterAutospacing="1" w:line="384" w:lineRule="atLeast"/>
        <w:rPr>
          <w:rFonts w:eastAsia="Times New Roman" w:cs="Times New Roman"/>
          <w:color w:val="333333"/>
          <w:sz w:val="24"/>
          <w:szCs w:val="24"/>
        </w:rPr>
      </w:pPr>
      <w:r w:rsidRPr="003430CD">
        <w:rPr>
          <w:noProof/>
        </w:rPr>
        <w:lastRenderedPageBreak/>
        <w:drawing>
          <wp:inline distT="0" distB="0" distL="0" distR="0" wp14:anchorId="3A563890" wp14:editId="6D40FEDB">
            <wp:extent cx="5943600" cy="3366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66770"/>
                    </a:xfrm>
                    <a:prstGeom prst="rect">
                      <a:avLst/>
                    </a:prstGeom>
                  </pic:spPr>
                </pic:pic>
              </a:graphicData>
            </a:graphic>
          </wp:inline>
        </w:drawing>
      </w:r>
    </w:p>
    <w:p w:rsidR="00E5380A" w:rsidRPr="003430CD" w:rsidRDefault="00E5380A" w:rsidP="00E5380A">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p>
    <w:p w:rsidR="00E5380A" w:rsidRPr="003430CD" w:rsidRDefault="00E5380A" w:rsidP="00E5380A">
      <w:pPr>
        <w:pStyle w:val="HTMLPreformatted"/>
        <w:shd w:val="clear" w:color="auto" w:fill="FFFFFF"/>
        <w:wordWrap w:val="0"/>
        <w:spacing w:line="255" w:lineRule="atLeast"/>
        <w:textAlignment w:val="baseline"/>
        <w:rPr>
          <w:rFonts w:asciiTheme="minorHAnsi" w:hAnsiTheme="minorHAnsi" w:cs="Times New Roman"/>
          <w:color w:val="333333"/>
          <w:sz w:val="24"/>
          <w:szCs w:val="24"/>
        </w:rPr>
      </w:pPr>
      <w:r w:rsidRPr="003430CD">
        <w:rPr>
          <w:rFonts w:asciiTheme="minorHAnsi" w:hAnsiTheme="minorHAnsi" w:cs="Times New Roman"/>
          <w:color w:val="333333"/>
          <w:sz w:val="24"/>
          <w:szCs w:val="24"/>
        </w:rPr>
        <w:t xml:space="preserve">See </w:t>
      </w:r>
      <w:r w:rsidRPr="003430CD">
        <w:rPr>
          <w:rFonts w:asciiTheme="minorHAnsi" w:hAnsiTheme="minorHAnsi" w:cs="Times New Roman"/>
          <w:color w:val="333333"/>
          <w:sz w:val="24"/>
          <w:szCs w:val="24"/>
        </w:rPr>
        <w:t xml:space="preserve">top 10 </w:t>
      </w:r>
      <w:r w:rsidRPr="003430CD">
        <w:rPr>
          <w:rFonts w:asciiTheme="minorHAnsi" w:hAnsiTheme="minorHAnsi" w:cs="Times New Roman"/>
          <w:color w:val="333333"/>
          <w:sz w:val="24"/>
          <w:szCs w:val="24"/>
        </w:rPr>
        <w:t>features with their importance below</w:t>
      </w:r>
    </w:p>
    <w:p w:rsidR="00E5380A" w:rsidRPr="003430CD" w:rsidRDefault="00E5380A" w:rsidP="00E5380A">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drawing>
          <wp:inline distT="0" distB="0" distL="0" distR="0" wp14:anchorId="24BF842B" wp14:editId="070FFAD2">
            <wp:extent cx="2459610" cy="2009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2471820" cy="2019530"/>
                    </a:xfrm>
                    <a:prstGeom prst="rect">
                      <a:avLst/>
                    </a:prstGeom>
                  </pic:spPr>
                </pic:pic>
              </a:graphicData>
            </a:graphic>
          </wp:inline>
        </w:drawing>
      </w:r>
    </w:p>
    <w:p w:rsidR="00E5380A" w:rsidRPr="003430CD" w:rsidRDefault="00E5380A" w:rsidP="00E5380A">
      <w:pPr>
        <w:spacing w:before="100" w:beforeAutospacing="1" w:after="100" w:afterAutospacing="1" w:line="384" w:lineRule="atLeast"/>
        <w:rPr>
          <w:rFonts w:eastAsia="Times New Roman" w:cs="Times New Roman"/>
          <w:color w:val="333333"/>
          <w:sz w:val="24"/>
          <w:szCs w:val="24"/>
        </w:rPr>
      </w:pPr>
    </w:p>
    <w:p w:rsidR="00A7492E" w:rsidRPr="003430CD" w:rsidRDefault="00E5380A" w:rsidP="003060A5">
      <w:pPr>
        <w:spacing w:before="100" w:beforeAutospacing="1" w:after="100" w:afterAutospacing="1" w:line="384" w:lineRule="atLeast"/>
        <w:rPr>
          <w:rFonts w:eastAsia="Times New Roman" w:cs="Times New Roman"/>
          <w:color w:val="333333"/>
          <w:sz w:val="24"/>
          <w:szCs w:val="24"/>
        </w:rPr>
      </w:pPr>
      <w:r w:rsidRPr="003430CD">
        <w:rPr>
          <w:rFonts w:eastAsia="Times New Roman" w:cs="Times New Roman"/>
          <w:color w:val="333333"/>
          <w:sz w:val="24"/>
          <w:szCs w:val="24"/>
        </w:rPr>
        <w:t>To sum up, t</w:t>
      </w:r>
      <w:r w:rsidR="001C0AAE" w:rsidRPr="003430CD">
        <w:rPr>
          <w:rFonts w:eastAsia="Times New Roman" w:cs="Times New Roman"/>
          <w:color w:val="333333"/>
          <w:sz w:val="24"/>
          <w:szCs w:val="24"/>
        </w:rPr>
        <w:t>here were early indicator</w:t>
      </w:r>
      <w:r w:rsidRPr="003430CD">
        <w:rPr>
          <w:rFonts w:eastAsia="Times New Roman" w:cs="Times New Roman"/>
          <w:color w:val="333333"/>
          <w:sz w:val="24"/>
          <w:szCs w:val="24"/>
        </w:rPr>
        <w:t>s of bill through 14 days later. They include</w:t>
      </w:r>
      <w:r w:rsidR="0067509D" w:rsidRPr="003430CD">
        <w:rPr>
          <w:rFonts w:eastAsia="Times New Roman" w:cs="Times New Roman"/>
          <w:color w:val="333333"/>
          <w:sz w:val="24"/>
          <w:szCs w:val="24"/>
        </w:rPr>
        <w:t>d</w:t>
      </w:r>
      <w:r w:rsidRPr="003430CD">
        <w:rPr>
          <w:rFonts w:eastAsia="Times New Roman" w:cs="Times New Roman"/>
          <w:color w:val="333333"/>
          <w:sz w:val="24"/>
          <w:szCs w:val="24"/>
        </w:rPr>
        <w:t xml:space="preserve"> </w:t>
      </w:r>
      <w:r w:rsidR="00A7492E" w:rsidRPr="003430CD">
        <w:rPr>
          <w:rFonts w:cs="Times New Roman"/>
          <w:color w:val="333333"/>
          <w:sz w:val="24"/>
          <w:szCs w:val="24"/>
        </w:rPr>
        <w:t xml:space="preserve">registration type, offer page, entry page to site, device and package a user chose </w:t>
      </w:r>
      <w:r w:rsidR="00A7492E" w:rsidRPr="003430CD">
        <w:rPr>
          <w:rFonts w:cs="Times New Roman"/>
          <w:color w:val="333333"/>
          <w:sz w:val="24"/>
          <w:szCs w:val="24"/>
        </w:rPr>
        <w:t>for his free trial. Once free trial started, the most important engagement indicator during first 2 hours was whether a hint was generated. T</w:t>
      </w:r>
      <w:r w:rsidR="00A7492E" w:rsidRPr="003430CD">
        <w:rPr>
          <w:rFonts w:cs="Times New Roman"/>
          <w:color w:val="333333"/>
          <w:sz w:val="24"/>
          <w:szCs w:val="24"/>
        </w:rPr>
        <w:t xml:space="preserve">he first session and second session were other important engagement related variables. </w:t>
      </w:r>
      <w:r w:rsidR="00A7492E" w:rsidRPr="003430CD">
        <w:rPr>
          <w:rFonts w:cs="Times New Roman"/>
          <w:color w:val="333333"/>
          <w:sz w:val="24"/>
          <w:szCs w:val="24"/>
        </w:rPr>
        <w:t>Further investigation on the minimal node input to trigger</w:t>
      </w:r>
      <w:r w:rsidR="00A7492E" w:rsidRPr="003430CD">
        <w:rPr>
          <w:rFonts w:eastAsia="Times New Roman" w:cs="Times New Roman"/>
          <w:color w:val="333333"/>
          <w:sz w:val="24"/>
          <w:szCs w:val="24"/>
        </w:rPr>
        <w:t xml:space="preserve"> hint generation revealed that the first node being diseased person with birth date before 1922 and three pieces of </w:t>
      </w:r>
      <w:r w:rsidR="00A7492E" w:rsidRPr="003430CD">
        <w:rPr>
          <w:rFonts w:eastAsia="Times New Roman" w:cs="Times New Roman"/>
          <w:color w:val="333333"/>
          <w:sz w:val="24"/>
          <w:szCs w:val="24"/>
        </w:rPr>
        <w:lastRenderedPageBreak/>
        <w:t>names had the best chance to get hint. This insight can be potentially used to change how Ancestry guide users building their tree, by suggesting them starting with diseased ancestor and getting all key facts before moving on to next tree node.</w:t>
      </w:r>
    </w:p>
    <w:p w:rsidR="00A7492E" w:rsidRDefault="00A7492E">
      <w:pPr>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br w:type="page"/>
      </w:r>
    </w:p>
    <w:p w:rsidR="00334DF0" w:rsidRPr="0057615F" w:rsidRDefault="00EE5C16">
      <w:pPr>
        <w:rPr>
          <w:b/>
        </w:rPr>
      </w:pPr>
      <w:r w:rsidRPr="0057615F">
        <w:rPr>
          <w:b/>
        </w:rPr>
        <w:lastRenderedPageBreak/>
        <w:t>Appendix A</w:t>
      </w:r>
    </w:p>
    <w:p w:rsidR="00EE5C16" w:rsidRDefault="00EE5C16">
      <w:r w:rsidRPr="00402C0E">
        <w:rPr>
          <w:rFonts w:ascii="Helvetica" w:eastAsia="Times New Roman" w:hAnsi="Helvetica" w:cs="Times New Roman"/>
          <w:color w:val="333333"/>
          <w:sz w:val="24"/>
          <w:szCs w:val="24"/>
        </w:rPr>
        <w:drawing>
          <wp:inline distT="0" distB="0" distL="0" distR="0" wp14:anchorId="2E64F9C7" wp14:editId="72CF17B0">
            <wp:extent cx="5943600" cy="2223770"/>
            <wp:effectExtent l="0" t="0" r="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5943600" cy="2223770"/>
                    </a:xfrm>
                    <a:prstGeom prst="rect">
                      <a:avLst/>
                    </a:prstGeom>
                  </pic:spPr>
                </pic:pic>
              </a:graphicData>
            </a:graphic>
          </wp:inline>
        </w:drawing>
      </w:r>
    </w:p>
    <w:p w:rsidR="00EE5C16" w:rsidRDefault="00EE5C16"/>
    <w:tbl>
      <w:tblPr>
        <w:tblW w:w="9350" w:type="dxa"/>
        <w:tblLook w:val="04A0" w:firstRow="1" w:lastRow="0" w:firstColumn="1" w:lastColumn="0" w:noHBand="0" w:noVBand="1"/>
      </w:tblPr>
      <w:tblGrid>
        <w:gridCol w:w="3808"/>
        <w:gridCol w:w="1497"/>
        <w:gridCol w:w="4045"/>
      </w:tblGrid>
      <w:tr w:rsidR="0057615F" w:rsidRPr="0057615F" w:rsidTr="0041545A">
        <w:trPr>
          <w:trHeight w:val="300"/>
        </w:trPr>
        <w:tc>
          <w:tcPr>
            <w:tcW w:w="3708"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57615F" w:rsidRPr="0057615F" w:rsidRDefault="0057615F" w:rsidP="0057615F">
            <w:pPr>
              <w:rPr>
                <w:rFonts w:ascii="Calibri" w:eastAsia="Times New Roman" w:hAnsi="Calibri" w:cs="Times New Roman"/>
                <w:b/>
                <w:bCs/>
                <w:color w:val="FFFFFF"/>
              </w:rPr>
            </w:pPr>
            <w:r w:rsidRPr="0057615F">
              <w:rPr>
                <w:rFonts w:ascii="Calibri" w:eastAsia="Times New Roman" w:hAnsi="Calibri" w:cs="Times New Roman"/>
                <w:b/>
                <w:bCs/>
                <w:color w:val="FFFFFF"/>
              </w:rPr>
              <w:t>Variables</w:t>
            </w:r>
          </w:p>
        </w:tc>
        <w:tc>
          <w:tcPr>
            <w:tcW w:w="1597" w:type="dxa"/>
            <w:tcBorders>
              <w:top w:val="single" w:sz="4" w:space="0" w:color="auto"/>
              <w:left w:val="nil"/>
              <w:bottom w:val="single" w:sz="4" w:space="0" w:color="auto"/>
              <w:right w:val="single" w:sz="4" w:space="0" w:color="auto"/>
            </w:tcBorders>
            <w:shd w:val="clear" w:color="000000" w:fill="808080"/>
            <w:vAlign w:val="center"/>
            <w:hideMark/>
          </w:tcPr>
          <w:p w:rsidR="0057615F" w:rsidRPr="0057615F" w:rsidRDefault="0057615F" w:rsidP="0057615F">
            <w:pPr>
              <w:jc w:val="center"/>
              <w:rPr>
                <w:rFonts w:ascii="Calibri" w:eastAsia="Times New Roman" w:hAnsi="Calibri" w:cs="Times New Roman"/>
                <w:b/>
                <w:bCs/>
                <w:color w:val="FFFFFF"/>
              </w:rPr>
            </w:pPr>
            <w:r w:rsidRPr="0057615F">
              <w:rPr>
                <w:rFonts w:ascii="Calibri" w:eastAsia="Times New Roman" w:hAnsi="Calibri" w:cs="Times New Roman"/>
                <w:b/>
                <w:bCs/>
                <w:color w:val="FFFFFF"/>
              </w:rPr>
              <w:t>Variable Group</w:t>
            </w:r>
          </w:p>
        </w:tc>
        <w:tc>
          <w:tcPr>
            <w:tcW w:w="4045" w:type="dxa"/>
            <w:tcBorders>
              <w:top w:val="single" w:sz="4" w:space="0" w:color="auto"/>
              <w:left w:val="nil"/>
              <w:bottom w:val="single" w:sz="4" w:space="0" w:color="auto"/>
              <w:right w:val="single" w:sz="4" w:space="0" w:color="auto"/>
            </w:tcBorders>
            <w:shd w:val="clear" w:color="000000" w:fill="808080"/>
            <w:vAlign w:val="center"/>
            <w:hideMark/>
          </w:tcPr>
          <w:p w:rsidR="0057615F" w:rsidRPr="0057615F" w:rsidRDefault="0057615F" w:rsidP="0057615F">
            <w:pPr>
              <w:rPr>
                <w:rFonts w:ascii="Calibri" w:eastAsia="Times New Roman" w:hAnsi="Calibri" w:cs="Times New Roman"/>
                <w:b/>
                <w:bCs/>
                <w:color w:val="FFFFFF"/>
              </w:rPr>
            </w:pPr>
            <w:r w:rsidRPr="0057615F">
              <w:rPr>
                <w:rFonts w:ascii="Calibri" w:eastAsia="Times New Roman" w:hAnsi="Calibri" w:cs="Times New Roman"/>
                <w:b/>
                <w:bCs/>
                <w:color w:val="FFFFFF"/>
              </w:rPr>
              <w:t>Description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regtype</w:t>
            </w:r>
            <w:proofErr w:type="spellEnd"/>
          </w:p>
        </w:tc>
        <w:tc>
          <w:tcPr>
            <w:tcW w:w="1597" w:type="dxa"/>
            <w:vMerge w:val="restart"/>
            <w:tcBorders>
              <w:top w:val="nil"/>
              <w:left w:val="single" w:sz="4" w:space="0" w:color="auto"/>
              <w:bottom w:val="single" w:sz="4" w:space="0" w:color="auto"/>
              <w:right w:val="single" w:sz="4" w:space="0" w:color="auto"/>
            </w:tcBorders>
            <w:shd w:val="clear" w:color="auto" w:fill="auto"/>
            <w:vAlign w:val="center"/>
            <w:hideMark/>
          </w:tcPr>
          <w:p w:rsidR="0057615F" w:rsidRPr="0057615F" w:rsidRDefault="0057615F" w:rsidP="0057615F">
            <w:pPr>
              <w:jc w:val="center"/>
              <w:rPr>
                <w:rFonts w:ascii="Calibri" w:eastAsia="Times New Roman" w:hAnsi="Calibri" w:cs="Times New Roman"/>
                <w:color w:val="000000"/>
              </w:rPr>
            </w:pPr>
            <w:r w:rsidRPr="0057615F">
              <w:rPr>
                <w:rFonts w:ascii="Calibri" w:eastAsia="Times New Roman" w:hAnsi="Calibri" w:cs="Times New Roman"/>
                <w:color w:val="000000"/>
              </w:rPr>
              <w:t xml:space="preserve">Registration, </w:t>
            </w:r>
            <w:r w:rsidRPr="0057615F">
              <w:rPr>
                <w:rFonts w:ascii="Calibri" w:eastAsia="Times New Roman" w:hAnsi="Calibri" w:cs="Times New Roman"/>
                <w:color w:val="000000"/>
              </w:rPr>
              <w:br/>
              <w:t>Signup,</w:t>
            </w:r>
            <w:r w:rsidRPr="0057615F">
              <w:rPr>
                <w:rFonts w:ascii="Calibri" w:eastAsia="Times New Roman" w:hAnsi="Calibri" w:cs="Times New Roman"/>
                <w:color w:val="000000"/>
              </w:rPr>
              <w:br/>
              <w:t>User data</w:t>
            </w: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Registration Type, for example, Merlin or FT signup</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Age</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xml:space="preserve">Age is calculated based on tree owner's corresponding </w:t>
            </w:r>
            <w:proofErr w:type="spellStart"/>
            <w:r w:rsidRPr="0057615F">
              <w:rPr>
                <w:rFonts w:ascii="Calibri" w:eastAsia="Times New Roman" w:hAnsi="Calibri" w:cs="Times New Roman"/>
                <w:color w:val="000000"/>
              </w:rPr>
              <w:t>mepid</w:t>
            </w:r>
            <w:proofErr w:type="spellEnd"/>
            <w:r w:rsidRPr="0057615F">
              <w:rPr>
                <w:rFonts w:ascii="Calibri" w:eastAsia="Times New Roman" w:hAnsi="Calibri" w:cs="Times New Roman"/>
                <w:color w:val="000000"/>
              </w:rPr>
              <w:t xml:space="preserve"> in the tree. </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entrypage</w:t>
            </w:r>
            <w:proofErr w:type="spellEnd"/>
          </w:p>
        </w:tc>
        <w:tc>
          <w:tcPr>
            <w:tcW w:w="1597" w:type="dxa"/>
            <w:vMerge w:val="restart"/>
            <w:tcBorders>
              <w:top w:val="nil"/>
              <w:left w:val="single" w:sz="4" w:space="0" w:color="auto"/>
              <w:bottom w:val="single" w:sz="4" w:space="0" w:color="auto"/>
              <w:right w:val="single" w:sz="4" w:space="0" w:color="auto"/>
            </w:tcBorders>
            <w:shd w:val="clear" w:color="auto" w:fill="auto"/>
            <w:vAlign w:val="center"/>
            <w:hideMark/>
          </w:tcPr>
          <w:p w:rsidR="0057615F" w:rsidRPr="0057615F" w:rsidRDefault="0057615F" w:rsidP="0057615F">
            <w:pPr>
              <w:jc w:val="center"/>
              <w:rPr>
                <w:rFonts w:ascii="Calibri" w:eastAsia="Times New Roman" w:hAnsi="Calibri" w:cs="Times New Roman"/>
                <w:color w:val="000000"/>
              </w:rPr>
            </w:pPr>
            <w:r w:rsidRPr="0057615F">
              <w:rPr>
                <w:rFonts w:ascii="Calibri" w:eastAsia="Times New Roman" w:hAnsi="Calibri" w:cs="Times New Roman"/>
                <w:color w:val="000000"/>
              </w:rPr>
              <w:t>Omniture Data</w:t>
            </w: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Entry page of the signup session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device</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Device of the signup session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lastofferpage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Last offer page before signup (90% match rate)</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sessioncount24</w:t>
            </w:r>
          </w:p>
        </w:tc>
        <w:tc>
          <w:tcPr>
            <w:tcW w:w="1597" w:type="dxa"/>
            <w:vMerge w:val="restart"/>
            <w:tcBorders>
              <w:top w:val="nil"/>
              <w:left w:val="single" w:sz="4" w:space="0" w:color="auto"/>
              <w:bottom w:val="single" w:sz="4" w:space="0" w:color="auto"/>
              <w:right w:val="single" w:sz="4" w:space="0" w:color="auto"/>
            </w:tcBorders>
            <w:shd w:val="clear" w:color="auto" w:fill="auto"/>
            <w:vAlign w:val="center"/>
            <w:hideMark/>
          </w:tcPr>
          <w:p w:rsidR="0057615F" w:rsidRPr="0057615F" w:rsidRDefault="0057615F" w:rsidP="0057615F">
            <w:pPr>
              <w:jc w:val="center"/>
              <w:rPr>
                <w:rFonts w:ascii="Calibri" w:eastAsia="Times New Roman" w:hAnsi="Calibri" w:cs="Times New Roman"/>
                <w:color w:val="000000"/>
              </w:rPr>
            </w:pPr>
            <w:r w:rsidRPr="0057615F">
              <w:rPr>
                <w:rFonts w:ascii="Calibri" w:eastAsia="Times New Roman" w:hAnsi="Calibri" w:cs="Times New Roman"/>
                <w:color w:val="000000"/>
              </w:rPr>
              <w:t>Sessions After Signup</w:t>
            </w: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sessions within 24 hours after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sessioncount2hr</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sessions within 2 hours after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firstsessionlength</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first session length In Minutes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secondsessionlength</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second session length In Minutes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firstsecondsessiongap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gap between first session and second session in Minutes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createtreebeforesignup</w:t>
            </w:r>
            <w:proofErr w:type="spellEnd"/>
          </w:p>
        </w:tc>
        <w:tc>
          <w:tcPr>
            <w:tcW w:w="1597" w:type="dxa"/>
            <w:vMerge w:val="restart"/>
            <w:tcBorders>
              <w:top w:val="nil"/>
              <w:left w:val="single" w:sz="4" w:space="0" w:color="auto"/>
              <w:bottom w:val="single" w:sz="4" w:space="0" w:color="auto"/>
              <w:right w:val="single" w:sz="4" w:space="0" w:color="auto"/>
            </w:tcBorders>
            <w:shd w:val="clear" w:color="auto" w:fill="auto"/>
            <w:vAlign w:val="center"/>
            <w:hideMark/>
          </w:tcPr>
          <w:p w:rsidR="0057615F" w:rsidRPr="0057615F" w:rsidRDefault="0057615F" w:rsidP="0057615F">
            <w:pPr>
              <w:jc w:val="center"/>
              <w:rPr>
                <w:rFonts w:ascii="Calibri" w:eastAsia="Times New Roman" w:hAnsi="Calibri" w:cs="Times New Roman"/>
                <w:color w:val="000000"/>
              </w:rPr>
            </w:pPr>
            <w:r w:rsidRPr="0057615F">
              <w:rPr>
                <w:rFonts w:ascii="Calibri" w:eastAsia="Times New Roman" w:hAnsi="Calibri" w:cs="Times New Roman"/>
                <w:color w:val="000000"/>
              </w:rPr>
              <w:t>Activities Before Signup</w:t>
            </w: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Whether tree was created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searchvolumebeforesignup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searches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contentviewimagebeforesignup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image content view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contentviewimagedbbeforesignup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being image content viewed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contentviewtextbeforesignup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text content view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contentviewtextdbbeforesignup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being text content viewed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contentviewhoverbeforesignup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hover content view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contentviewhoverdbbeforesignup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being hover content viewed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contentviewhovernosubbeforesignup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hover-no-sub content view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lastRenderedPageBreak/>
              <w:t>contentviewhovernosubdbbeforesignup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being hover-no-sub content viewed before signup</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hintsacteduponratebeforesignup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(all hints accepted + all hints rejected )/all hints generated before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grosstreecountatsignup</w:t>
            </w:r>
            <w:proofErr w:type="spellEnd"/>
          </w:p>
        </w:tc>
        <w:tc>
          <w:tcPr>
            <w:tcW w:w="1597" w:type="dxa"/>
            <w:vMerge w:val="restart"/>
            <w:tcBorders>
              <w:top w:val="nil"/>
              <w:left w:val="single" w:sz="4" w:space="0" w:color="auto"/>
              <w:bottom w:val="single" w:sz="4" w:space="0" w:color="auto"/>
              <w:right w:val="single" w:sz="4" w:space="0" w:color="auto"/>
            </w:tcBorders>
            <w:shd w:val="clear" w:color="auto" w:fill="auto"/>
            <w:vAlign w:val="center"/>
            <w:hideMark/>
          </w:tcPr>
          <w:p w:rsidR="0057615F" w:rsidRPr="0057615F" w:rsidRDefault="0057615F" w:rsidP="0057615F">
            <w:pPr>
              <w:jc w:val="center"/>
              <w:rPr>
                <w:rFonts w:ascii="Calibri" w:eastAsia="Times New Roman" w:hAnsi="Calibri" w:cs="Times New Roman"/>
                <w:color w:val="000000"/>
              </w:rPr>
            </w:pPr>
            <w:r w:rsidRPr="0057615F">
              <w:rPr>
                <w:rFonts w:ascii="Calibri" w:eastAsia="Times New Roman" w:hAnsi="Calibri" w:cs="Times New Roman"/>
                <w:color w:val="000000"/>
              </w:rPr>
              <w:t>Snapshot at Signup</w:t>
            </w: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gross # of trees at the moment of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nettreecountatsignup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net # of trees at the moment of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netnodescountatsignup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net # of nodes at the moment of signup</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totalpendinghintscountatsignup</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pending hints at the moment of signup</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firstactivityaftersignnup</w:t>
            </w:r>
            <w:proofErr w:type="spellEnd"/>
          </w:p>
        </w:tc>
        <w:tc>
          <w:tcPr>
            <w:tcW w:w="1597" w:type="dxa"/>
            <w:vMerge w:val="restart"/>
            <w:tcBorders>
              <w:top w:val="nil"/>
              <w:left w:val="single" w:sz="4" w:space="0" w:color="auto"/>
              <w:bottom w:val="single" w:sz="4" w:space="0" w:color="auto"/>
              <w:right w:val="single" w:sz="4" w:space="0" w:color="auto"/>
            </w:tcBorders>
            <w:shd w:val="clear" w:color="auto" w:fill="auto"/>
            <w:vAlign w:val="center"/>
            <w:hideMark/>
          </w:tcPr>
          <w:p w:rsidR="0057615F" w:rsidRPr="0057615F" w:rsidRDefault="0057615F" w:rsidP="0057615F">
            <w:pPr>
              <w:jc w:val="center"/>
              <w:rPr>
                <w:rFonts w:ascii="Calibri" w:eastAsia="Times New Roman" w:hAnsi="Calibri" w:cs="Times New Roman"/>
                <w:color w:val="000000"/>
              </w:rPr>
            </w:pPr>
            <w:r w:rsidRPr="0057615F">
              <w:rPr>
                <w:rFonts w:ascii="Calibri" w:eastAsia="Times New Roman" w:hAnsi="Calibri" w:cs="Times New Roman"/>
                <w:color w:val="000000"/>
              </w:rPr>
              <w:t xml:space="preserve">Activities </w:t>
            </w:r>
            <w:proofErr w:type="spellStart"/>
            <w:r w:rsidRPr="0057615F">
              <w:rPr>
                <w:rFonts w:ascii="Calibri" w:eastAsia="Times New Roman" w:hAnsi="Calibri" w:cs="Times New Roman"/>
                <w:color w:val="000000"/>
              </w:rPr>
              <w:t>witthin</w:t>
            </w:r>
            <w:proofErr w:type="spellEnd"/>
            <w:r w:rsidRPr="0057615F">
              <w:rPr>
                <w:rFonts w:ascii="Calibri" w:eastAsia="Times New Roman" w:hAnsi="Calibri" w:cs="Times New Roman"/>
                <w:color w:val="000000"/>
              </w:rPr>
              <w:t xml:space="preserve"> 2 Active Hours </w:t>
            </w: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First activity after signup, for example, content view, search, create tree and etc.</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createtreein2hours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tree created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netnodesgrowthin2hours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net # of nodes growth (K)</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personahintsgeneratedcount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tree hints generated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personahintsacteduponrate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(tree hints accepted + tree hints rejected )/ tree hints generated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personahintsacceptedrate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tree hints accepted / (tree hints accepted + tree hints rejected )</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acceptpersonahintsnodescount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tree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objecthintsgeneratedcount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object hints generated</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objecthintsacteduponrate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(object hints accepted + object hints rejected )/object hints generated</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objecthintsacceptedrate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object hints accepted / (object hints accepted + object hints rejected )</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acceptobjecthintsnodescount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object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recordhintsgeneratedcount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record hints generated</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recordhintsacteduponrate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(record hints accepted + record hints rejected )/record hints generated</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recordhintsacceptedrate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record hints accepted / (record hints accepted + record hints rejected )</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acceptrecordhintsnodescount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record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AcceptRecordHintsRecordCount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Number of distinct records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AcceptRecordHintsDBIDCount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Number of distinct DBIDs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totalhintsgeneratedcount</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all hints generated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totalhintsacteduponrate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(all hints accepted + all hints rejected )/all hints generated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totalhintsacceptedrate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all hints accepted / (all hints accepted + all hints rejected )</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acceptrecordhintperrecord</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record hints accepted/ # of records used by those record hints</w:t>
            </w:r>
          </w:p>
        </w:tc>
      </w:tr>
      <w:tr w:rsidR="0057615F" w:rsidRPr="0057615F" w:rsidTr="0041545A">
        <w:trPr>
          <w:trHeight w:val="6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lastRenderedPageBreak/>
              <w:t>acceptrecordhintperdb</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record hints accepted/ # of databases used by those record hints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acceptrecordhintpernode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record hints accepted/ # of nodes record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acceptpersonahintpernode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tree hints accepted/ # of nodes tree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acceptobjecthintpernode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object hints accepted/ # of nodes object hints accepted on</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searchcountin2hours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searches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searchdbcountin2hours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searched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contentviewcountin2hours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content view</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contentviewdbcountin2hours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being content viewed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contentimageviewcountin2hours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image content view</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contentimageviewdbcountin2hours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being image content viewed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familytreeviewin2hours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family tree views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pedigreetreeviewin2hours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pedigree tree views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totaltreeviewin2hours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total # of tree views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personoverviewin2hours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person overviews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personoverviewtreesin2hours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trees having person overviews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personoverviewnodesin2hours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having person overviews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dbcitationcountin2hours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citations with DBID created (A)</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hintsdbcitationcountin2hours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citations with DBID attributed to hints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searchdbcitationcountin2hours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citations with DBID attributed to searches</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dbcitationnodescountin2hours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which citations with DBID were attached to (B)</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dbcitationdatabasecountin2hours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database which citations with DBID were from (M)</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nodbcitationcountin2hours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xml:space="preserve"># of citations without DBID created </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nodbcitationnodescountin2hours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which citations without DBID were attached to</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dbcitationpernode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A/B</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dbcitationperdatabase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A/M</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createnodesfromhintsin2hours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created from hints citations (D)</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nodesfromhintsrate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F/K</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createnodesfromsearchin2hours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created from search citations (F)</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nodesfromsearchrate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G/K</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createnodesfromotherin2hours</w:t>
            </w:r>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 of nodes created from other citations (G)</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nodesfromcitation</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vAlign w:val="center"/>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D+F+G</w:t>
            </w:r>
          </w:p>
        </w:tc>
      </w:tr>
      <w:tr w:rsidR="0057615F" w:rsidRPr="0057615F" w:rsidTr="0041545A">
        <w:trPr>
          <w:trHeight w:val="300"/>
        </w:trPr>
        <w:tc>
          <w:tcPr>
            <w:tcW w:w="3708" w:type="dxa"/>
            <w:tcBorders>
              <w:top w:val="nil"/>
              <w:left w:val="single" w:sz="4" w:space="0" w:color="auto"/>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proofErr w:type="spellStart"/>
            <w:r w:rsidRPr="0057615F">
              <w:rPr>
                <w:rFonts w:ascii="Calibri" w:eastAsia="Times New Roman" w:hAnsi="Calibri" w:cs="Times New Roman"/>
                <w:color w:val="000000"/>
              </w:rPr>
              <w:t>nodesfromcitationrate</w:t>
            </w:r>
            <w:proofErr w:type="spellEnd"/>
          </w:p>
        </w:tc>
        <w:tc>
          <w:tcPr>
            <w:tcW w:w="1597" w:type="dxa"/>
            <w:vMerge/>
            <w:tcBorders>
              <w:top w:val="nil"/>
              <w:left w:val="single" w:sz="4" w:space="0" w:color="auto"/>
              <w:bottom w:val="single" w:sz="4" w:space="0" w:color="auto"/>
              <w:right w:val="single" w:sz="4" w:space="0" w:color="auto"/>
            </w:tcBorders>
            <w:vAlign w:val="center"/>
            <w:hideMark/>
          </w:tcPr>
          <w:p w:rsidR="0057615F" w:rsidRPr="0057615F" w:rsidRDefault="0057615F" w:rsidP="0057615F">
            <w:pPr>
              <w:rPr>
                <w:rFonts w:ascii="Calibri" w:eastAsia="Times New Roman" w:hAnsi="Calibri" w:cs="Times New Roman"/>
                <w:color w:val="000000"/>
              </w:rPr>
            </w:pPr>
          </w:p>
        </w:tc>
        <w:tc>
          <w:tcPr>
            <w:tcW w:w="4045" w:type="dxa"/>
            <w:tcBorders>
              <w:top w:val="nil"/>
              <w:left w:val="nil"/>
              <w:bottom w:val="single" w:sz="4" w:space="0" w:color="auto"/>
              <w:right w:val="single" w:sz="4" w:space="0" w:color="auto"/>
            </w:tcBorders>
            <w:shd w:val="clear" w:color="auto" w:fill="auto"/>
            <w:noWrap/>
            <w:vAlign w:val="bottom"/>
            <w:hideMark/>
          </w:tcPr>
          <w:p w:rsidR="0057615F" w:rsidRPr="0057615F" w:rsidRDefault="0057615F" w:rsidP="0057615F">
            <w:pPr>
              <w:rPr>
                <w:rFonts w:ascii="Calibri" w:eastAsia="Times New Roman" w:hAnsi="Calibri" w:cs="Times New Roman"/>
                <w:color w:val="000000"/>
              </w:rPr>
            </w:pPr>
            <w:r w:rsidRPr="0057615F">
              <w:rPr>
                <w:rFonts w:ascii="Calibri" w:eastAsia="Times New Roman" w:hAnsi="Calibri" w:cs="Times New Roman"/>
                <w:color w:val="000000"/>
              </w:rPr>
              <w:t>D/K</w:t>
            </w:r>
          </w:p>
        </w:tc>
      </w:tr>
    </w:tbl>
    <w:p w:rsidR="00A7492E" w:rsidRDefault="00A7492E"/>
    <w:p w:rsidR="0057615F" w:rsidRDefault="0057615F">
      <w:r>
        <w:br w:type="page"/>
      </w:r>
    </w:p>
    <w:p w:rsidR="00EE5C16" w:rsidRDefault="00EE5C16">
      <w:pPr>
        <w:rPr>
          <w:b/>
        </w:rPr>
      </w:pPr>
      <w:r w:rsidRPr="0057615F">
        <w:rPr>
          <w:b/>
        </w:rPr>
        <w:lastRenderedPageBreak/>
        <w:t>Appendix B</w:t>
      </w:r>
    </w:p>
    <w:p w:rsidR="0057615F" w:rsidRPr="0057615F" w:rsidRDefault="0057615F">
      <w:pPr>
        <w:rPr>
          <w:b/>
        </w:rPr>
      </w:pPr>
      <w:bookmarkStart w:id="0" w:name="_GoBack"/>
      <w:bookmarkEnd w:id="0"/>
    </w:p>
    <w:p w:rsidR="00EE5C16" w:rsidRDefault="00EE5C16">
      <w:r w:rsidRPr="002053DB">
        <w:rPr>
          <w:rFonts w:ascii="Helvetica" w:hAnsi="Helvetica" w:cs="Times New Roman"/>
          <w:color w:val="333333"/>
          <w:sz w:val="24"/>
          <w:szCs w:val="24"/>
        </w:rPr>
        <w:drawing>
          <wp:inline distT="0" distB="0" distL="0" distR="0" wp14:anchorId="577825D6" wp14:editId="37505E28">
            <wp:extent cx="5943600" cy="24580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5943600" cy="2458085"/>
                    </a:xfrm>
                    <a:prstGeom prst="rect">
                      <a:avLst/>
                    </a:prstGeom>
                  </pic:spPr>
                </pic:pic>
              </a:graphicData>
            </a:graphic>
          </wp:inline>
        </w:drawing>
      </w:r>
    </w:p>
    <w:sectPr w:rsidR="00EE5C16" w:rsidSect="00F33A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793B"/>
    <w:multiLevelType w:val="hybridMultilevel"/>
    <w:tmpl w:val="634C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5787E"/>
    <w:multiLevelType w:val="hybridMultilevel"/>
    <w:tmpl w:val="B4942410"/>
    <w:lvl w:ilvl="0" w:tplc="EC7E3604">
      <w:start w:val="1"/>
      <w:numFmt w:val="bullet"/>
      <w:lvlText w:val="•"/>
      <w:lvlJc w:val="left"/>
      <w:pPr>
        <w:tabs>
          <w:tab w:val="num" w:pos="720"/>
        </w:tabs>
        <w:ind w:left="720" w:hanging="360"/>
      </w:pPr>
      <w:rPr>
        <w:rFonts w:ascii="Arial" w:hAnsi="Arial" w:hint="default"/>
      </w:rPr>
    </w:lvl>
    <w:lvl w:ilvl="1" w:tplc="C6BA4906">
      <w:start w:val="19"/>
      <w:numFmt w:val="bullet"/>
      <w:lvlText w:val=""/>
      <w:lvlJc w:val="left"/>
      <w:pPr>
        <w:tabs>
          <w:tab w:val="num" w:pos="1440"/>
        </w:tabs>
        <w:ind w:left="1440" w:hanging="360"/>
      </w:pPr>
      <w:rPr>
        <w:rFonts w:ascii="Wingdings" w:hAnsi="Wingdings" w:hint="default"/>
      </w:rPr>
    </w:lvl>
    <w:lvl w:ilvl="2" w:tplc="B7B29CEA" w:tentative="1">
      <w:start w:val="1"/>
      <w:numFmt w:val="bullet"/>
      <w:lvlText w:val="•"/>
      <w:lvlJc w:val="left"/>
      <w:pPr>
        <w:tabs>
          <w:tab w:val="num" w:pos="2160"/>
        </w:tabs>
        <w:ind w:left="2160" w:hanging="360"/>
      </w:pPr>
      <w:rPr>
        <w:rFonts w:ascii="Arial" w:hAnsi="Arial" w:hint="default"/>
      </w:rPr>
    </w:lvl>
    <w:lvl w:ilvl="3" w:tplc="3160BBAA" w:tentative="1">
      <w:start w:val="1"/>
      <w:numFmt w:val="bullet"/>
      <w:lvlText w:val="•"/>
      <w:lvlJc w:val="left"/>
      <w:pPr>
        <w:tabs>
          <w:tab w:val="num" w:pos="2880"/>
        </w:tabs>
        <w:ind w:left="2880" w:hanging="360"/>
      </w:pPr>
      <w:rPr>
        <w:rFonts w:ascii="Arial" w:hAnsi="Arial" w:hint="default"/>
      </w:rPr>
    </w:lvl>
    <w:lvl w:ilvl="4" w:tplc="D8969990" w:tentative="1">
      <w:start w:val="1"/>
      <w:numFmt w:val="bullet"/>
      <w:lvlText w:val="•"/>
      <w:lvlJc w:val="left"/>
      <w:pPr>
        <w:tabs>
          <w:tab w:val="num" w:pos="3600"/>
        </w:tabs>
        <w:ind w:left="3600" w:hanging="360"/>
      </w:pPr>
      <w:rPr>
        <w:rFonts w:ascii="Arial" w:hAnsi="Arial" w:hint="default"/>
      </w:rPr>
    </w:lvl>
    <w:lvl w:ilvl="5" w:tplc="9482CDAE" w:tentative="1">
      <w:start w:val="1"/>
      <w:numFmt w:val="bullet"/>
      <w:lvlText w:val="•"/>
      <w:lvlJc w:val="left"/>
      <w:pPr>
        <w:tabs>
          <w:tab w:val="num" w:pos="4320"/>
        </w:tabs>
        <w:ind w:left="4320" w:hanging="360"/>
      </w:pPr>
      <w:rPr>
        <w:rFonts w:ascii="Arial" w:hAnsi="Arial" w:hint="default"/>
      </w:rPr>
    </w:lvl>
    <w:lvl w:ilvl="6" w:tplc="2310686C" w:tentative="1">
      <w:start w:val="1"/>
      <w:numFmt w:val="bullet"/>
      <w:lvlText w:val="•"/>
      <w:lvlJc w:val="left"/>
      <w:pPr>
        <w:tabs>
          <w:tab w:val="num" w:pos="5040"/>
        </w:tabs>
        <w:ind w:left="5040" w:hanging="360"/>
      </w:pPr>
      <w:rPr>
        <w:rFonts w:ascii="Arial" w:hAnsi="Arial" w:hint="default"/>
      </w:rPr>
    </w:lvl>
    <w:lvl w:ilvl="7" w:tplc="5F6E6A70" w:tentative="1">
      <w:start w:val="1"/>
      <w:numFmt w:val="bullet"/>
      <w:lvlText w:val="•"/>
      <w:lvlJc w:val="left"/>
      <w:pPr>
        <w:tabs>
          <w:tab w:val="num" w:pos="5760"/>
        </w:tabs>
        <w:ind w:left="5760" w:hanging="360"/>
      </w:pPr>
      <w:rPr>
        <w:rFonts w:ascii="Arial" w:hAnsi="Arial" w:hint="default"/>
      </w:rPr>
    </w:lvl>
    <w:lvl w:ilvl="8" w:tplc="E6D4D1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9338FC"/>
    <w:multiLevelType w:val="multilevel"/>
    <w:tmpl w:val="B29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E54CC"/>
    <w:multiLevelType w:val="hybridMultilevel"/>
    <w:tmpl w:val="C5608102"/>
    <w:lvl w:ilvl="0" w:tplc="B6EC29F4">
      <w:start w:val="1"/>
      <w:numFmt w:val="bullet"/>
      <w:lvlText w:val="•"/>
      <w:lvlJc w:val="left"/>
      <w:pPr>
        <w:tabs>
          <w:tab w:val="num" w:pos="720"/>
        </w:tabs>
        <w:ind w:left="720" w:hanging="360"/>
      </w:pPr>
      <w:rPr>
        <w:rFonts w:ascii="Arial" w:hAnsi="Arial" w:hint="default"/>
      </w:rPr>
    </w:lvl>
    <w:lvl w:ilvl="1" w:tplc="DCD4605E" w:tentative="1">
      <w:start w:val="1"/>
      <w:numFmt w:val="bullet"/>
      <w:lvlText w:val="•"/>
      <w:lvlJc w:val="left"/>
      <w:pPr>
        <w:tabs>
          <w:tab w:val="num" w:pos="1440"/>
        </w:tabs>
        <w:ind w:left="1440" w:hanging="360"/>
      </w:pPr>
      <w:rPr>
        <w:rFonts w:ascii="Arial" w:hAnsi="Arial" w:hint="default"/>
      </w:rPr>
    </w:lvl>
    <w:lvl w:ilvl="2" w:tplc="92681874" w:tentative="1">
      <w:start w:val="1"/>
      <w:numFmt w:val="bullet"/>
      <w:lvlText w:val="•"/>
      <w:lvlJc w:val="left"/>
      <w:pPr>
        <w:tabs>
          <w:tab w:val="num" w:pos="2160"/>
        </w:tabs>
        <w:ind w:left="2160" w:hanging="360"/>
      </w:pPr>
      <w:rPr>
        <w:rFonts w:ascii="Arial" w:hAnsi="Arial" w:hint="default"/>
      </w:rPr>
    </w:lvl>
    <w:lvl w:ilvl="3" w:tplc="76A4DAEA" w:tentative="1">
      <w:start w:val="1"/>
      <w:numFmt w:val="bullet"/>
      <w:lvlText w:val="•"/>
      <w:lvlJc w:val="left"/>
      <w:pPr>
        <w:tabs>
          <w:tab w:val="num" w:pos="2880"/>
        </w:tabs>
        <w:ind w:left="2880" w:hanging="360"/>
      </w:pPr>
      <w:rPr>
        <w:rFonts w:ascii="Arial" w:hAnsi="Arial" w:hint="default"/>
      </w:rPr>
    </w:lvl>
    <w:lvl w:ilvl="4" w:tplc="E7D42CB0" w:tentative="1">
      <w:start w:val="1"/>
      <w:numFmt w:val="bullet"/>
      <w:lvlText w:val="•"/>
      <w:lvlJc w:val="left"/>
      <w:pPr>
        <w:tabs>
          <w:tab w:val="num" w:pos="3600"/>
        </w:tabs>
        <w:ind w:left="3600" w:hanging="360"/>
      </w:pPr>
      <w:rPr>
        <w:rFonts w:ascii="Arial" w:hAnsi="Arial" w:hint="default"/>
      </w:rPr>
    </w:lvl>
    <w:lvl w:ilvl="5" w:tplc="A2EA5FD8" w:tentative="1">
      <w:start w:val="1"/>
      <w:numFmt w:val="bullet"/>
      <w:lvlText w:val="•"/>
      <w:lvlJc w:val="left"/>
      <w:pPr>
        <w:tabs>
          <w:tab w:val="num" w:pos="4320"/>
        </w:tabs>
        <w:ind w:left="4320" w:hanging="360"/>
      </w:pPr>
      <w:rPr>
        <w:rFonts w:ascii="Arial" w:hAnsi="Arial" w:hint="default"/>
      </w:rPr>
    </w:lvl>
    <w:lvl w:ilvl="6" w:tplc="6840C98E" w:tentative="1">
      <w:start w:val="1"/>
      <w:numFmt w:val="bullet"/>
      <w:lvlText w:val="•"/>
      <w:lvlJc w:val="left"/>
      <w:pPr>
        <w:tabs>
          <w:tab w:val="num" w:pos="5040"/>
        </w:tabs>
        <w:ind w:left="5040" w:hanging="360"/>
      </w:pPr>
      <w:rPr>
        <w:rFonts w:ascii="Arial" w:hAnsi="Arial" w:hint="default"/>
      </w:rPr>
    </w:lvl>
    <w:lvl w:ilvl="7" w:tplc="C2BAFEA2" w:tentative="1">
      <w:start w:val="1"/>
      <w:numFmt w:val="bullet"/>
      <w:lvlText w:val="•"/>
      <w:lvlJc w:val="left"/>
      <w:pPr>
        <w:tabs>
          <w:tab w:val="num" w:pos="5760"/>
        </w:tabs>
        <w:ind w:left="5760" w:hanging="360"/>
      </w:pPr>
      <w:rPr>
        <w:rFonts w:ascii="Arial" w:hAnsi="Arial" w:hint="default"/>
      </w:rPr>
    </w:lvl>
    <w:lvl w:ilvl="8" w:tplc="403CA2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CA70C3"/>
    <w:multiLevelType w:val="hybridMultilevel"/>
    <w:tmpl w:val="86E8FED4"/>
    <w:lvl w:ilvl="0" w:tplc="A2C01190">
      <w:start w:val="1"/>
      <w:numFmt w:val="bullet"/>
      <w:lvlText w:val="•"/>
      <w:lvlJc w:val="left"/>
      <w:pPr>
        <w:tabs>
          <w:tab w:val="num" w:pos="720"/>
        </w:tabs>
        <w:ind w:left="720" w:hanging="360"/>
      </w:pPr>
      <w:rPr>
        <w:rFonts w:ascii="Arial" w:hAnsi="Arial" w:hint="default"/>
      </w:rPr>
    </w:lvl>
    <w:lvl w:ilvl="1" w:tplc="27E02B48" w:tentative="1">
      <w:start w:val="1"/>
      <w:numFmt w:val="bullet"/>
      <w:lvlText w:val="•"/>
      <w:lvlJc w:val="left"/>
      <w:pPr>
        <w:tabs>
          <w:tab w:val="num" w:pos="1440"/>
        </w:tabs>
        <w:ind w:left="1440" w:hanging="360"/>
      </w:pPr>
      <w:rPr>
        <w:rFonts w:ascii="Arial" w:hAnsi="Arial" w:hint="default"/>
      </w:rPr>
    </w:lvl>
    <w:lvl w:ilvl="2" w:tplc="CE205234" w:tentative="1">
      <w:start w:val="1"/>
      <w:numFmt w:val="bullet"/>
      <w:lvlText w:val="•"/>
      <w:lvlJc w:val="left"/>
      <w:pPr>
        <w:tabs>
          <w:tab w:val="num" w:pos="2160"/>
        </w:tabs>
        <w:ind w:left="2160" w:hanging="360"/>
      </w:pPr>
      <w:rPr>
        <w:rFonts w:ascii="Arial" w:hAnsi="Arial" w:hint="default"/>
      </w:rPr>
    </w:lvl>
    <w:lvl w:ilvl="3" w:tplc="16B0DF54" w:tentative="1">
      <w:start w:val="1"/>
      <w:numFmt w:val="bullet"/>
      <w:lvlText w:val="•"/>
      <w:lvlJc w:val="left"/>
      <w:pPr>
        <w:tabs>
          <w:tab w:val="num" w:pos="2880"/>
        </w:tabs>
        <w:ind w:left="2880" w:hanging="360"/>
      </w:pPr>
      <w:rPr>
        <w:rFonts w:ascii="Arial" w:hAnsi="Arial" w:hint="default"/>
      </w:rPr>
    </w:lvl>
    <w:lvl w:ilvl="4" w:tplc="12C8007E" w:tentative="1">
      <w:start w:val="1"/>
      <w:numFmt w:val="bullet"/>
      <w:lvlText w:val="•"/>
      <w:lvlJc w:val="left"/>
      <w:pPr>
        <w:tabs>
          <w:tab w:val="num" w:pos="3600"/>
        </w:tabs>
        <w:ind w:left="3600" w:hanging="360"/>
      </w:pPr>
      <w:rPr>
        <w:rFonts w:ascii="Arial" w:hAnsi="Arial" w:hint="default"/>
      </w:rPr>
    </w:lvl>
    <w:lvl w:ilvl="5" w:tplc="3DA6731E" w:tentative="1">
      <w:start w:val="1"/>
      <w:numFmt w:val="bullet"/>
      <w:lvlText w:val="•"/>
      <w:lvlJc w:val="left"/>
      <w:pPr>
        <w:tabs>
          <w:tab w:val="num" w:pos="4320"/>
        </w:tabs>
        <w:ind w:left="4320" w:hanging="360"/>
      </w:pPr>
      <w:rPr>
        <w:rFonts w:ascii="Arial" w:hAnsi="Arial" w:hint="default"/>
      </w:rPr>
    </w:lvl>
    <w:lvl w:ilvl="6" w:tplc="C00E842E" w:tentative="1">
      <w:start w:val="1"/>
      <w:numFmt w:val="bullet"/>
      <w:lvlText w:val="•"/>
      <w:lvlJc w:val="left"/>
      <w:pPr>
        <w:tabs>
          <w:tab w:val="num" w:pos="5040"/>
        </w:tabs>
        <w:ind w:left="5040" w:hanging="360"/>
      </w:pPr>
      <w:rPr>
        <w:rFonts w:ascii="Arial" w:hAnsi="Arial" w:hint="default"/>
      </w:rPr>
    </w:lvl>
    <w:lvl w:ilvl="7" w:tplc="6BB2212A" w:tentative="1">
      <w:start w:val="1"/>
      <w:numFmt w:val="bullet"/>
      <w:lvlText w:val="•"/>
      <w:lvlJc w:val="left"/>
      <w:pPr>
        <w:tabs>
          <w:tab w:val="num" w:pos="5760"/>
        </w:tabs>
        <w:ind w:left="5760" w:hanging="360"/>
      </w:pPr>
      <w:rPr>
        <w:rFonts w:ascii="Arial" w:hAnsi="Arial" w:hint="default"/>
      </w:rPr>
    </w:lvl>
    <w:lvl w:ilvl="8" w:tplc="90441CE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E7645F8"/>
    <w:multiLevelType w:val="hybridMultilevel"/>
    <w:tmpl w:val="FAB0EE76"/>
    <w:lvl w:ilvl="0" w:tplc="B9023638">
      <w:start w:val="1"/>
      <w:numFmt w:val="bullet"/>
      <w:lvlText w:val=""/>
      <w:lvlJc w:val="left"/>
      <w:pPr>
        <w:tabs>
          <w:tab w:val="num" w:pos="720"/>
        </w:tabs>
        <w:ind w:left="720" w:hanging="360"/>
      </w:pPr>
      <w:rPr>
        <w:rFonts w:ascii="Wingdings" w:hAnsi="Wingdings" w:hint="default"/>
      </w:rPr>
    </w:lvl>
    <w:lvl w:ilvl="1" w:tplc="5C103A80">
      <w:start w:val="1"/>
      <w:numFmt w:val="bullet"/>
      <w:lvlText w:val=""/>
      <w:lvlJc w:val="left"/>
      <w:pPr>
        <w:tabs>
          <w:tab w:val="num" w:pos="1440"/>
        </w:tabs>
        <w:ind w:left="1440" w:hanging="360"/>
      </w:pPr>
      <w:rPr>
        <w:rFonts w:ascii="Wingdings" w:hAnsi="Wingdings" w:hint="default"/>
      </w:rPr>
    </w:lvl>
    <w:lvl w:ilvl="2" w:tplc="8CA2A950" w:tentative="1">
      <w:start w:val="1"/>
      <w:numFmt w:val="bullet"/>
      <w:lvlText w:val=""/>
      <w:lvlJc w:val="left"/>
      <w:pPr>
        <w:tabs>
          <w:tab w:val="num" w:pos="2160"/>
        </w:tabs>
        <w:ind w:left="2160" w:hanging="360"/>
      </w:pPr>
      <w:rPr>
        <w:rFonts w:ascii="Wingdings" w:hAnsi="Wingdings" w:hint="default"/>
      </w:rPr>
    </w:lvl>
    <w:lvl w:ilvl="3" w:tplc="DB2811BA" w:tentative="1">
      <w:start w:val="1"/>
      <w:numFmt w:val="bullet"/>
      <w:lvlText w:val=""/>
      <w:lvlJc w:val="left"/>
      <w:pPr>
        <w:tabs>
          <w:tab w:val="num" w:pos="2880"/>
        </w:tabs>
        <w:ind w:left="2880" w:hanging="360"/>
      </w:pPr>
      <w:rPr>
        <w:rFonts w:ascii="Wingdings" w:hAnsi="Wingdings" w:hint="default"/>
      </w:rPr>
    </w:lvl>
    <w:lvl w:ilvl="4" w:tplc="6E7E4D68" w:tentative="1">
      <w:start w:val="1"/>
      <w:numFmt w:val="bullet"/>
      <w:lvlText w:val=""/>
      <w:lvlJc w:val="left"/>
      <w:pPr>
        <w:tabs>
          <w:tab w:val="num" w:pos="3600"/>
        </w:tabs>
        <w:ind w:left="3600" w:hanging="360"/>
      </w:pPr>
      <w:rPr>
        <w:rFonts w:ascii="Wingdings" w:hAnsi="Wingdings" w:hint="default"/>
      </w:rPr>
    </w:lvl>
    <w:lvl w:ilvl="5" w:tplc="043E2F96" w:tentative="1">
      <w:start w:val="1"/>
      <w:numFmt w:val="bullet"/>
      <w:lvlText w:val=""/>
      <w:lvlJc w:val="left"/>
      <w:pPr>
        <w:tabs>
          <w:tab w:val="num" w:pos="4320"/>
        </w:tabs>
        <w:ind w:left="4320" w:hanging="360"/>
      </w:pPr>
      <w:rPr>
        <w:rFonts w:ascii="Wingdings" w:hAnsi="Wingdings" w:hint="default"/>
      </w:rPr>
    </w:lvl>
    <w:lvl w:ilvl="6" w:tplc="0D946892" w:tentative="1">
      <w:start w:val="1"/>
      <w:numFmt w:val="bullet"/>
      <w:lvlText w:val=""/>
      <w:lvlJc w:val="left"/>
      <w:pPr>
        <w:tabs>
          <w:tab w:val="num" w:pos="5040"/>
        </w:tabs>
        <w:ind w:left="5040" w:hanging="360"/>
      </w:pPr>
      <w:rPr>
        <w:rFonts w:ascii="Wingdings" w:hAnsi="Wingdings" w:hint="default"/>
      </w:rPr>
    </w:lvl>
    <w:lvl w:ilvl="7" w:tplc="318ACD34" w:tentative="1">
      <w:start w:val="1"/>
      <w:numFmt w:val="bullet"/>
      <w:lvlText w:val=""/>
      <w:lvlJc w:val="left"/>
      <w:pPr>
        <w:tabs>
          <w:tab w:val="num" w:pos="5760"/>
        </w:tabs>
        <w:ind w:left="5760" w:hanging="360"/>
      </w:pPr>
      <w:rPr>
        <w:rFonts w:ascii="Wingdings" w:hAnsi="Wingdings" w:hint="default"/>
      </w:rPr>
    </w:lvl>
    <w:lvl w:ilvl="8" w:tplc="C978844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52"/>
    <w:rsid w:val="00043AC5"/>
    <w:rsid w:val="001C0AAE"/>
    <w:rsid w:val="002053DB"/>
    <w:rsid w:val="00225F82"/>
    <w:rsid w:val="0024294E"/>
    <w:rsid w:val="002C0D2B"/>
    <w:rsid w:val="003060A5"/>
    <w:rsid w:val="00331127"/>
    <w:rsid w:val="00334DF0"/>
    <w:rsid w:val="0034214C"/>
    <w:rsid w:val="00342604"/>
    <w:rsid w:val="003430CD"/>
    <w:rsid w:val="003803A0"/>
    <w:rsid w:val="00402C0E"/>
    <w:rsid w:val="0041545A"/>
    <w:rsid w:val="00447C7A"/>
    <w:rsid w:val="00503D10"/>
    <w:rsid w:val="0057615F"/>
    <w:rsid w:val="0059766A"/>
    <w:rsid w:val="005D67F0"/>
    <w:rsid w:val="005E5FE1"/>
    <w:rsid w:val="006604DD"/>
    <w:rsid w:val="0067509D"/>
    <w:rsid w:val="0089290F"/>
    <w:rsid w:val="008A2452"/>
    <w:rsid w:val="008B1AE7"/>
    <w:rsid w:val="00A15945"/>
    <w:rsid w:val="00A63FE5"/>
    <w:rsid w:val="00A7492E"/>
    <w:rsid w:val="00B6566C"/>
    <w:rsid w:val="00C63A75"/>
    <w:rsid w:val="00D7428C"/>
    <w:rsid w:val="00DC0777"/>
    <w:rsid w:val="00DE5E1D"/>
    <w:rsid w:val="00E5380A"/>
    <w:rsid w:val="00EE5C16"/>
    <w:rsid w:val="00EE7C81"/>
    <w:rsid w:val="00F33A4A"/>
    <w:rsid w:val="00F74711"/>
    <w:rsid w:val="00FA5D5D"/>
    <w:rsid w:val="00FB2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9C66D-4CAA-4794-97AA-2F79EC09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8A2452"/>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2452"/>
  </w:style>
  <w:style w:type="paragraph" w:styleId="HTMLPreformatted">
    <w:name w:val="HTML Preformatted"/>
    <w:basedOn w:val="Normal"/>
    <w:link w:val="HTMLPreformattedChar"/>
    <w:uiPriority w:val="99"/>
    <w:unhideWhenUsed/>
    <w:rsid w:val="00342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14C"/>
    <w:rPr>
      <w:rFonts w:ascii="Courier New" w:eastAsia="Times New Roman" w:hAnsi="Courier New" w:cs="Courier New"/>
      <w:sz w:val="20"/>
      <w:szCs w:val="20"/>
    </w:rPr>
  </w:style>
  <w:style w:type="paragraph" w:styleId="NoSpacing">
    <w:name w:val="No Spacing"/>
    <w:link w:val="NoSpacingChar"/>
    <w:uiPriority w:val="1"/>
    <w:qFormat/>
    <w:rsid w:val="00F33A4A"/>
    <w:rPr>
      <w:rFonts w:eastAsiaTheme="minorEastAsia"/>
    </w:rPr>
  </w:style>
  <w:style w:type="character" w:customStyle="1" w:styleId="NoSpacingChar">
    <w:name w:val="No Spacing Char"/>
    <w:basedOn w:val="DefaultParagraphFont"/>
    <w:link w:val="NoSpacing"/>
    <w:uiPriority w:val="1"/>
    <w:rsid w:val="00F33A4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46763">
      <w:bodyDiv w:val="1"/>
      <w:marLeft w:val="0"/>
      <w:marRight w:val="0"/>
      <w:marTop w:val="0"/>
      <w:marBottom w:val="0"/>
      <w:divBdr>
        <w:top w:val="none" w:sz="0" w:space="0" w:color="auto"/>
        <w:left w:val="none" w:sz="0" w:space="0" w:color="auto"/>
        <w:bottom w:val="none" w:sz="0" w:space="0" w:color="auto"/>
        <w:right w:val="none" w:sz="0" w:space="0" w:color="auto"/>
      </w:divBdr>
      <w:divsChild>
        <w:div w:id="1111316163">
          <w:marLeft w:val="317"/>
          <w:marRight w:val="0"/>
          <w:marTop w:val="240"/>
          <w:marBottom w:val="0"/>
          <w:divBdr>
            <w:top w:val="none" w:sz="0" w:space="0" w:color="auto"/>
            <w:left w:val="none" w:sz="0" w:space="0" w:color="auto"/>
            <w:bottom w:val="none" w:sz="0" w:space="0" w:color="auto"/>
            <w:right w:val="none" w:sz="0" w:space="0" w:color="auto"/>
          </w:divBdr>
        </w:div>
        <w:div w:id="1433159572">
          <w:marLeft w:val="605"/>
          <w:marRight w:val="0"/>
          <w:marTop w:val="120"/>
          <w:marBottom w:val="40"/>
          <w:divBdr>
            <w:top w:val="none" w:sz="0" w:space="0" w:color="auto"/>
            <w:left w:val="none" w:sz="0" w:space="0" w:color="auto"/>
            <w:bottom w:val="none" w:sz="0" w:space="0" w:color="auto"/>
            <w:right w:val="none" w:sz="0" w:space="0" w:color="auto"/>
          </w:divBdr>
        </w:div>
        <w:div w:id="813570575">
          <w:marLeft w:val="605"/>
          <w:marRight w:val="0"/>
          <w:marTop w:val="120"/>
          <w:marBottom w:val="40"/>
          <w:divBdr>
            <w:top w:val="none" w:sz="0" w:space="0" w:color="auto"/>
            <w:left w:val="none" w:sz="0" w:space="0" w:color="auto"/>
            <w:bottom w:val="none" w:sz="0" w:space="0" w:color="auto"/>
            <w:right w:val="none" w:sz="0" w:space="0" w:color="auto"/>
          </w:divBdr>
        </w:div>
        <w:div w:id="1908612370">
          <w:marLeft w:val="317"/>
          <w:marRight w:val="0"/>
          <w:marTop w:val="240"/>
          <w:marBottom w:val="0"/>
          <w:divBdr>
            <w:top w:val="none" w:sz="0" w:space="0" w:color="auto"/>
            <w:left w:val="none" w:sz="0" w:space="0" w:color="auto"/>
            <w:bottom w:val="none" w:sz="0" w:space="0" w:color="auto"/>
            <w:right w:val="none" w:sz="0" w:space="0" w:color="auto"/>
          </w:divBdr>
        </w:div>
        <w:div w:id="1939479348">
          <w:marLeft w:val="317"/>
          <w:marRight w:val="0"/>
          <w:marTop w:val="240"/>
          <w:marBottom w:val="0"/>
          <w:divBdr>
            <w:top w:val="none" w:sz="0" w:space="0" w:color="auto"/>
            <w:left w:val="none" w:sz="0" w:space="0" w:color="auto"/>
            <w:bottom w:val="none" w:sz="0" w:space="0" w:color="auto"/>
            <w:right w:val="none" w:sz="0" w:space="0" w:color="auto"/>
          </w:divBdr>
        </w:div>
        <w:div w:id="819343155">
          <w:marLeft w:val="605"/>
          <w:marRight w:val="0"/>
          <w:marTop w:val="120"/>
          <w:marBottom w:val="40"/>
          <w:divBdr>
            <w:top w:val="none" w:sz="0" w:space="0" w:color="auto"/>
            <w:left w:val="none" w:sz="0" w:space="0" w:color="auto"/>
            <w:bottom w:val="none" w:sz="0" w:space="0" w:color="auto"/>
            <w:right w:val="none" w:sz="0" w:space="0" w:color="auto"/>
          </w:divBdr>
        </w:div>
        <w:div w:id="198008866">
          <w:marLeft w:val="605"/>
          <w:marRight w:val="0"/>
          <w:marTop w:val="120"/>
          <w:marBottom w:val="40"/>
          <w:divBdr>
            <w:top w:val="none" w:sz="0" w:space="0" w:color="auto"/>
            <w:left w:val="none" w:sz="0" w:space="0" w:color="auto"/>
            <w:bottom w:val="none" w:sz="0" w:space="0" w:color="auto"/>
            <w:right w:val="none" w:sz="0" w:space="0" w:color="auto"/>
          </w:divBdr>
        </w:div>
      </w:divsChild>
    </w:div>
    <w:div w:id="285240866">
      <w:bodyDiv w:val="1"/>
      <w:marLeft w:val="0"/>
      <w:marRight w:val="0"/>
      <w:marTop w:val="0"/>
      <w:marBottom w:val="0"/>
      <w:divBdr>
        <w:top w:val="none" w:sz="0" w:space="0" w:color="auto"/>
        <w:left w:val="none" w:sz="0" w:space="0" w:color="auto"/>
        <w:bottom w:val="none" w:sz="0" w:space="0" w:color="auto"/>
        <w:right w:val="none" w:sz="0" w:space="0" w:color="auto"/>
      </w:divBdr>
      <w:divsChild>
        <w:div w:id="43874469">
          <w:marLeft w:val="605"/>
          <w:marRight w:val="0"/>
          <w:marTop w:val="120"/>
          <w:marBottom w:val="40"/>
          <w:divBdr>
            <w:top w:val="none" w:sz="0" w:space="0" w:color="auto"/>
            <w:left w:val="none" w:sz="0" w:space="0" w:color="auto"/>
            <w:bottom w:val="none" w:sz="0" w:space="0" w:color="auto"/>
            <w:right w:val="none" w:sz="0" w:space="0" w:color="auto"/>
          </w:divBdr>
        </w:div>
        <w:div w:id="1292664764">
          <w:marLeft w:val="605"/>
          <w:marRight w:val="0"/>
          <w:marTop w:val="120"/>
          <w:marBottom w:val="40"/>
          <w:divBdr>
            <w:top w:val="none" w:sz="0" w:space="0" w:color="auto"/>
            <w:left w:val="none" w:sz="0" w:space="0" w:color="auto"/>
            <w:bottom w:val="none" w:sz="0" w:space="0" w:color="auto"/>
            <w:right w:val="none" w:sz="0" w:space="0" w:color="auto"/>
          </w:divBdr>
        </w:div>
        <w:div w:id="32390049">
          <w:marLeft w:val="605"/>
          <w:marRight w:val="0"/>
          <w:marTop w:val="120"/>
          <w:marBottom w:val="40"/>
          <w:divBdr>
            <w:top w:val="none" w:sz="0" w:space="0" w:color="auto"/>
            <w:left w:val="none" w:sz="0" w:space="0" w:color="auto"/>
            <w:bottom w:val="none" w:sz="0" w:space="0" w:color="auto"/>
            <w:right w:val="none" w:sz="0" w:space="0" w:color="auto"/>
          </w:divBdr>
        </w:div>
        <w:div w:id="1256790640">
          <w:marLeft w:val="605"/>
          <w:marRight w:val="0"/>
          <w:marTop w:val="120"/>
          <w:marBottom w:val="40"/>
          <w:divBdr>
            <w:top w:val="none" w:sz="0" w:space="0" w:color="auto"/>
            <w:left w:val="none" w:sz="0" w:space="0" w:color="auto"/>
            <w:bottom w:val="none" w:sz="0" w:space="0" w:color="auto"/>
            <w:right w:val="none" w:sz="0" w:space="0" w:color="auto"/>
          </w:divBdr>
        </w:div>
        <w:div w:id="1707755848">
          <w:marLeft w:val="605"/>
          <w:marRight w:val="0"/>
          <w:marTop w:val="120"/>
          <w:marBottom w:val="40"/>
          <w:divBdr>
            <w:top w:val="none" w:sz="0" w:space="0" w:color="auto"/>
            <w:left w:val="none" w:sz="0" w:space="0" w:color="auto"/>
            <w:bottom w:val="none" w:sz="0" w:space="0" w:color="auto"/>
            <w:right w:val="none" w:sz="0" w:space="0" w:color="auto"/>
          </w:divBdr>
        </w:div>
        <w:div w:id="582297370">
          <w:marLeft w:val="605"/>
          <w:marRight w:val="0"/>
          <w:marTop w:val="120"/>
          <w:marBottom w:val="40"/>
          <w:divBdr>
            <w:top w:val="none" w:sz="0" w:space="0" w:color="auto"/>
            <w:left w:val="none" w:sz="0" w:space="0" w:color="auto"/>
            <w:bottom w:val="none" w:sz="0" w:space="0" w:color="auto"/>
            <w:right w:val="none" w:sz="0" w:space="0" w:color="auto"/>
          </w:divBdr>
        </w:div>
      </w:divsChild>
    </w:div>
    <w:div w:id="390538986">
      <w:bodyDiv w:val="1"/>
      <w:marLeft w:val="0"/>
      <w:marRight w:val="0"/>
      <w:marTop w:val="0"/>
      <w:marBottom w:val="0"/>
      <w:divBdr>
        <w:top w:val="none" w:sz="0" w:space="0" w:color="auto"/>
        <w:left w:val="none" w:sz="0" w:space="0" w:color="auto"/>
        <w:bottom w:val="none" w:sz="0" w:space="0" w:color="auto"/>
        <w:right w:val="none" w:sz="0" w:space="0" w:color="auto"/>
      </w:divBdr>
      <w:divsChild>
        <w:div w:id="2081630028">
          <w:marLeft w:val="317"/>
          <w:marRight w:val="0"/>
          <w:marTop w:val="240"/>
          <w:marBottom w:val="0"/>
          <w:divBdr>
            <w:top w:val="none" w:sz="0" w:space="0" w:color="auto"/>
            <w:left w:val="none" w:sz="0" w:space="0" w:color="auto"/>
            <w:bottom w:val="none" w:sz="0" w:space="0" w:color="auto"/>
            <w:right w:val="none" w:sz="0" w:space="0" w:color="auto"/>
          </w:divBdr>
        </w:div>
      </w:divsChild>
    </w:div>
    <w:div w:id="401100357">
      <w:bodyDiv w:val="1"/>
      <w:marLeft w:val="0"/>
      <w:marRight w:val="0"/>
      <w:marTop w:val="0"/>
      <w:marBottom w:val="0"/>
      <w:divBdr>
        <w:top w:val="none" w:sz="0" w:space="0" w:color="auto"/>
        <w:left w:val="none" w:sz="0" w:space="0" w:color="auto"/>
        <w:bottom w:val="none" w:sz="0" w:space="0" w:color="auto"/>
        <w:right w:val="none" w:sz="0" w:space="0" w:color="auto"/>
      </w:divBdr>
    </w:div>
    <w:div w:id="736783180">
      <w:bodyDiv w:val="1"/>
      <w:marLeft w:val="0"/>
      <w:marRight w:val="0"/>
      <w:marTop w:val="0"/>
      <w:marBottom w:val="0"/>
      <w:divBdr>
        <w:top w:val="none" w:sz="0" w:space="0" w:color="auto"/>
        <w:left w:val="none" w:sz="0" w:space="0" w:color="auto"/>
        <w:bottom w:val="none" w:sz="0" w:space="0" w:color="auto"/>
        <w:right w:val="none" w:sz="0" w:space="0" w:color="auto"/>
      </w:divBdr>
      <w:divsChild>
        <w:div w:id="1184630972">
          <w:marLeft w:val="274"/>
          <w:marRight w:val="0"/>
          <w:marTop w:val="0"/>
          <w:marBottom w:val="0"/>
          <w:divBdr>
            <w:top w:val="none" w:sz="0" w:space="0" w:color="auto"/>
            <w:left w:val="none" w:sz="0" w:space="0" w:color="auto"/>
            <w:bottom w:val="none" w:sz="0" w:space="0" w:color="auto"/>
            <w:right w:val="none" w:sz="0" w:space="0" w:color="auto"/>
          </w:divBdr>
        </w:div>
      </w:divsChild>
    </w:div>
    <w:div w:id="1258639097">
      <w:bodyDiv w:val="1"/>
      <w:marLeft w:val="0"/>
      <w:marRight w:val="0"/>
      <w:marTop w:val="0"/>
      <w:marBottom w:val="0"/>
      <w:divBdr>
        <w:top w:val="none" w:sz="0" w:space="0" w:color="auto"/>
        <w:left w:val="none" w:sz="0" w:space="0" w:color="auto"/>
        <w:bottom w:val="none" w:sz="0" w:space="0" w:color="auto"/>
        <w:right w:val="none" w:sz="0" w:space="0" w:color="auto"/>
      </w:divBdr>
    </w:div>
    <w:div w:id="1305159775">
      <w:bodyDiv w:val="1"/>
      <w:marLeft w:val="0"/>
      <w:marRight w:val="0"/>
      <w:marTop w:val="0"/>
      <w:marBottom w:val="0"/>
      <w:divBdr>
        <w:top w:val="none" w:sz="0" w:space="0" w:color="auto"/>
        <w:left w:val="none" w:sz="0" w:space="0" w:color="auto"/>
        <w:bottom w:val="none" w:sz="0" w:space="0" w:color="auto"/>
        <w:right w:val="none" w:sz="0" w:space="0" w:color="auto"/>
      </w:divBdr>
    </w:div>
    <w:div w:id="1437872791">
      <w:bodyDiv w:val="1"/>
      <w:marLeft w:val="0"/>
      <w:marRight w:val="0"/>
      <w:marTop w:val="0"/>
      <w:marBottom w:val="0"/>
      <w:divBdr>
        <w:top w:val="none" w:sz="0" w:space="0" w:color="auto"/>
        <w:left w:val="none" w:sz="0" w:space="0" w:color="auto"/>
        <w:bottom w:val="none" w:sz="0" w:space="0" w:color="auto"/>
        <w:right w:val="none" w:sz="0" w:space="0" w:color="auto"/>
      </w:divBdr>
    </w:div>
    <w:div w:id="1695226508">
      <w:bodyDiv w:val="1"/>
      <w:marLeft w:val="0"/>
      <w:marRight w:val="0"/>
      <w:marTop w:val="0"/>
      <w:marBottom w:val="0"/>
      <w:divBdr>
        <w:top w:val="none" w:sz="0" w:space="0" w:color="auto"/>
        <w:left w:val="none" w:sz="0" w:space="0" w:color="auto"/>
        <w:bottom w:val="none" w:sz="0" w:space="0" w:color="auto"/>
        <w:right w:val="none" w:sz="0" w:space="0" w:color="auto"/>
      </w:divBdr>
    </w:div>
    <w:div w:id="20803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ang\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Can the first 2 hours experience already tells us whether a user would bill through after 14-days free trial</Abstract>
  <CompanyAddress/>
  <CompanyPhone/>
  <CompanyFax/>
  <CompanyEmail>Jianqingwang_cindy@yahoo.com</CompanyEmail>
</CoverPage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0</TotalTime>
  <Pages>12</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Indicator of Bill Through 14 days later</dc:title>
  <dc:subject>Data Science Final Project</dc:subject>
  <dc:creator>Cindy Wang</dc:creator>
  <cp:keywords/>
  <dc:description/>
  <cp:lastModifiedBy>Cindy Wang</cp:lastModifiedBy>
  <cp:revision>2</cp:revision>
  <dcterms:created xsi:type="dcterms:W3CDTF">2015-07-09T05:25:00Z</dcterms:created>
  <dcterms:modified xsi:type="dcterms:W3CDTF">2015-07-09T05:25:00Z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