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27705" w:rsidRDefault="009D05CE">
      <w:pPr>
        <w:pageBreakBefore/>
        <w:spacing w:line="276" w:lineRule="auto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-55207</wp:posOffset>
            </wp:positionH>
            <wp:positionV relativeFrom="paragraph">
              <wp:posOffset>141768</wp:posOffset>
            </wp:positionV>
            <wp:extent cx="7259034" cy="2801097"/>
            <wp:effectExtent l="0" t="0" r="0" b="0"/>
            <wp:wrapTopAndBottom/>
            <wp:docPr id="1" name="Drawing 0" descr="image16201344600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1620134460034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131186" cy="6224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-78835</wp:posOffset>
            </wp:positionH>
            <wp:positionV relativeFrom="paragraph">
              <wp:posOffset>4963408</wp:posOffset>
            </wp:positionV>
            <wp:extent cx="7301563" cy="2707957"/>
            <wp:effectExtent l="0" t="0" r="0" b="0"/>
            <wp:wrapTopAndBottom/>
            <wp:docPr id="2" name="Drawing 0" descr="image16201344601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1620134460158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225695" cy="6017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7705" w:rsidRDefault="009D05CE">
      <w:pPr>
        <w:spacing w:line="276" w:lineRule="auto"/>
      </w:pPr>
      <w:r>
        <w:rPr>
          <w:rFonts w:ascii="Arial" w:eastAsia="Arial" w:hAnsi="Arial" w:cs="Arial"/>
          <w:color w:val="252525"/>
          <w:sz w:val="40"/>
        </w:rPr>
        <w:t xml:space="preserve">Since the number of bedrooms, living rooms, kitchens and bathrooms might influence people's choice of buying a house, we used Scikit-Learn to write a program in order to give them references based on the information about those sold </w:t>
      </w:r>
      <w:r>
        <w:rPr>
          <w:rFonts w:ascii="Arial" w:eastAsia="Arial" w:hAnsi="Arial" w:cs="Arial"/>
          <w:color w:val="252525"/>
          <w:sz w:val="40"/>
        </w:rPr>
        <w:t>second-hand houses in Guangzhou.</w:t>
      </w:r>
    </w:p>
    <w:p w:rsidR="00327705" w:rsidRDefault="009D05CE">
      <w:pPr>
        <w:spacing w:line="276" w:lineRule="auto"/>
      </w:pPr>
      <w:r>
        <w:rPr>
          <w:rFonts w:ascii="Arial" w:eastAsia="Arial" w:hAnsi="Arial" w:cs="Arial"/>
          <w:color w:val="252525"/>
          <w:sz w:val="40"/>
        </w:rPr>
        <w:t>The first thing we should do is Data Cleaning. In data.csv, we can see that we also get the information about garages that have been sold, so we use beike[beike['</w:t>
      </w:r>
      <w:r>
        <w:rPr>
          <w:rFonts w:ascii="Arial" w:eastAsia="Arial" w:hAnsi="Arial" w:cs="Arial"/>
          <w:color w:val="252525"/>
          <w:sz w:val="40"/>
        </w:rPr>
        <w:t>房屋户型</w:t>
      </w:r>
      <w:r>
        <w:rPr>
          <w:rFonts w:ascii="Arial" w:eastAsia="Arial" w:hAnsi="Arial" w:cs="Arial"/>
          <w:color w:val="252525"/>
          <w:sz w:val="40"/>
        </w:rPr>
        <w:t>']!='</w:t>
      </w:r>
      <w:r>
        <w:rPr>
          <w:rFonts w:ascii="Arial" w:eastAsia="Arial" w:hAnsi="Arial" w:cs="Arial"/>
          <w:color w:val="252525"/>
          <w:sz w:val="40"/>
        </w:rPr>
        <w:t>车位</w:t>
      </w:r>
      <w:r>
        <w:rPr>
          <w:rFonts w:ascii="Arial" w:eastAsia="Arial" w:hAnsi="Arial" w:cs="Arial"/>
          <w:color w:val="252525"/>
          <w:sz w:val="40"/>
        </w:rPr>
        <w:t>'] to drop those datas. And we store them as beike</w:t>
      </w:r>
      <w:r>
        <w:rPr>
          <w:rFonts w:ascii="Arial" w:eastAsia="Arial" w:hAnsi="Arial" w:cs="Arial"/>
          <w:color w:val="252525"/>
          <w:sz w:val="40"/>
        </w:rPr>
        <w:t>_type.</w:t>
      </w:r>
    </w:p>
    <w:p w:rsidR="00327705" w:rsidRDefault="009D05CE">
      <w:pPr>
        <w:pageBreakBefore/>
        <w:spacing w:line="276" w:lineRule="auto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-55208</wp:posOffset>
            </wp:positionH>
            <wp:positionV relativeFrom="paragraph">
              <wp:posOffset>217719</wp:posOffset>
            </wp:positionV>
            <wp:extent cx="7263763" cy="4210954"/>
            <wp:effectExtent l="0" t="0" r="0" b="0"/>
            <wp:wrapTopAndBottom/>
            <wp:docPr id="3" name="Drawing 0" descr="image16201344601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age1620134460181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141695" cy="935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-121364</wp:posOffset>
            </wp:positionH>
            <wp:positionV relativeFrom="paragraph">
              <wp:posOffset>5145861</wp:posOffset>
            </wp:positionV>
            <wp:extent cx="7329919" cy="2580226"/>
            <wp:effectExtent l="0" t="0" r="0" b="0"/>
            <wp:wrapTopAndBottom/>
            <wp:docPr id="4" name="Drawing 0" descr="image1620134460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1620134460189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288708" cy="573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-83560</wp:posOffset>
            </wp:positionH>
            <wp:positionV relativeFrom="paragraph">
              <wp:posOffset>8071309</wp:posOffset>
            </wp:positionV>
            <wp:extent cx="7372448" cy="610767"/>
            <wp:effectExtent l="0" t="0" r="0" b="0"/>
            <wp:wrapTopAndBottom/>
            <wp:docPr id="5" name="Drawing 0" descr="image16201344601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age1620134460196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383219" cy="135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-112965</wp:posOffset>
            </wp:positionH>
            <wp:positionV relativeFrom="paragraph">
              <wp:posOffset>9117141</wp:posOffset>
            </wp:positionV>
            <wp:extent cx="7348855" cy="1337679"/>
            <wp:effectExtent l="0" t="0" r="0" b="0"/>
            <wp:wrapTopAndBottom/>
            <wp:docPr id="6" name="Drawing 0" descr="image16201344602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age1620134460204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330789" cy="297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7705" w:rsidRDefault="009D05CE">
      <w:pPr>
        <w:spacing w:line="276" w:lineRule="auto"/>
      </w:pPr>
      <w:r>
        <w:rPr>
          <w:rFonts w:ascii="Arial" w:eastAsia="Arial" w:hAnsi="Arial" w:cs="Arial"/>
          <w:color w:val="252525"/>
          <w:sz w:val="40"/>
        </w:rPr>
        <w:t>After that, we need to format '</w:t>
      </w:r>
      <w:r>
        <w:rPr>
          <w:rFonts w:ascii="Arial" w:eastAsia="Arial" w:hAnsi="Arial" w:cs="Arial"/>
          <w:color w:val="252525"/>
          <w:sz w:val="40"/>
        </w:rPr>
        <w:t>房屋户型</w:t>
      </w:r>
      <w:r>
        <w:rPr>
          <w:rFonts w:ascii="Arial" w:eastAsia="Arial" w:hAnsi="Arial" w:cs="Arial"/>
          <w:color w:val="252525"/>
          <w:sz w:val="40"/>
        </w:rPr>
        <w:t>' column by applying lambda x to add a column named 'roomType1'.</w:t>
      </w:r>
    </w:p>
    <w:p w:rsidR="00327705" w:rsidRDefault="009D05CE">
      <w:pPr>
        <w:spacing w:line="276" w:lineRule="auto"/>
      </w:pPr>
      <w:r>
        <w:rPr>
          <w:rFonts w:ascii="Arial" w:eastAsia="Arial" w:hAnsi="Arial" w:cs="Arial"/>
          <w:color w:val="252525"/>
          <w:sz w:val="40"/>
        </w:rPr>
        <w:t>'roomType2' is another form of '</w:t>
      </w:r>
      <w:r>
        <w:rPr>
          <w:rFonts w:ascii="Arial" w:eastAsia="Arial" w:hAnsi="Arial" w:cs="Arial"/>
          <w:color w:val="252525"/>
          <w:sz w:val="40"/>
        </w:rPr>
        <w:t>房屋户型</w:t>
      </w:r>
      <w:r>
        <w:rPr>
          <w:rFonts w:ascii="Arial" w:eastAsia="Arial" w:hAnsi="Arial" w:cs="Arial"/>
          <w:color w:val="252525"/>
          <w:sz w:val="40"/>
        </w:rPr>
        <w:t>'.</w:t>
      </w:r>
    </w:p>
    <w:p w:rsidR="00327705" w:rsidRDefault="009D05CE">
      <w:pPr>
        <w:spacing w:line="276" w:lineRule="auto"/>
      </w:pPr>
      <w:r>
        <w:rPr>
          <w:rFonts w:ascii="Arial" w:eastAsia="Arial" w:hAnsi="Arial" w:cs="Arial"/>
          <w:color w:val="252525"/>
          <w:sz w:val="40"/>
        </w:rPr>
        <w:t>Through these commands, we'll get a clearer dataframe.</w:t>
      </w:r>
    </w:p>
    <w:p w:rsidR="00327705" w:rsidRDefault="009D05CE">
      <w:pPr>
        <w:pageBreakBefore/>
        <w:spacing w:line="276" w:lineRule="auto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-117164</wp:posOffset>
            </wp:positionH>
            <wp:positionV relativeFrom="paragraph">
              <wp:posOffset>981799</wp:posOffset>
            </wp:positionV>
            <wp:extent cx="7324663" cy="1076180"/>
            <wp:effectExtent l="0" t="0" r="0" b="0"/>
            <wp:wrapTopAndBottom/>
            <wp:docPr id="7" name="Drawing 0" descr="image16201344602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age1620134460233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77030" cy="239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-130816</wp:posOffset>
            </wp:positionH>
            <wp:positionV relativeFrom="paragraph">
              <wp:posOffset>3133067</wp:posOffset>
            </wp:positionV>
            <wp:extent cx="7334643" cy="3883983"/>
            <wp:effectExtent l="0" t="0" r="0" b="0"/>
            <wp:wrapTopAndBottom/>
            <wp:docPr id="8" name="Drawing 0" descr="image16201344602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age1620134460241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99207" cy="8631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-98777</wp:posOffset>
            </wp:positionH>
            <wp:positionV relativeFrom="paragraph">
              <wp:posOffset>7781492</wp:posOffset>
            </wp:positionV>
            <wp:extent cx="6748658" cy="1793422"/>
            <wp:effectExtent l="0" t="0" r="0" b="0"/>
            <wp:wrapTopAndBottom/>
            <wp:docPr id="9" name="Drawing 0" descr="image16201344602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age1620134460248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997018" cy="3985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7705" w:rsidRDefault="009D05CE">
      <w:pPr>
        <w:spacing w:line="276" w:lineRule="auto"/>
      </w:pPr>
      <w:r>
        <w:rPr>
          <w:rFonts w:ascii="Arial" w:eastAsia="Arial" w:hAnsi="Arial" w:cs="Arial"/>
          <w:color w:val="252525"/>
          <w:sz w:val="40"/>
        </w:rPr>
        <w:t>Before using RandomForestClassifier, we used T</w:t>
      </w:r>
      <w:r>
        <w:rPr>
          <w:rFonts w:ascii="Arial" w:eastAsia="Arial" w:hAnsi="Arial" w:cs="Arial"/>
          <w:color w:val="252525"/>
          <w:sz w:val="40"/>
        </w:rPr>
        <w:t>fidfVectorizer and K-Means to give each transaction a label.</w:t>
      </w:r>
    </w:p>
    <w:p w:rsidR="00327705" w:rsidRDefault="009D05CE">
      <w:pPr>
        <w:spacing w:line="276" w:lineRule="auto"/>
      </w:pPr>
      <w:r>
        <w:rPr>
          <w:rFonts w:ascii="Arial" w:eastAsia="Arial" w:hAnsi="Arial" w:cs="Arial"/>
          <w:color w:val="252525"/>
          <w:sz w:val="40"/>
        </w:rPr>
        <w:t>TF-IDF is the abbreviation for 'Term Frequency-Inverse Document Frequency'. We can get the weight of each word by transforming 'roomType1'.</w:t>
      </w:r>
    </w:p>
    <w:p w:rsidR="00327705" w:rsidRDefault="009D05CE">
      <w:pPr>
        <w:spacing w:line="276" w:lineRule="auto"/>
      </w:pPr>
      <w:r>
        <w:rPr>
          <w:rFonts w:ascii="Arial" w:eastAsia="Arial" w:hAnsi="Arial" w:cs="Arial"/>
          <w:color w:val="252525"/>
          <w:sz w:val="40"/>
        </w:rPr>
        <w:t>We can see the number that represents each word by usin</w:t>
      </w:r>
      <w:r>
        <w:rPr>
          <w:rFonts w:ascii="Arial" w:eastAsia="Arial" w:hAnsi="Arial" w:cs="Arial"/>
          <w:color w:val="252525"/>
          <w:sz w:val="40"/>
        </w:rPr>
        <w:t>g vocabulary_.</w:t>
      </w:r>
    </w:p>
    <w:p w:rsidR="00327705" w:rsidRDefault="009D05CE">
      <w:pPr>
        <w:spacing w:line="276" w:lineRule="auto"/>
      </w:pPr>
      <w:r>
        <w:rPr>
          <w:rFonts w:ascii="Arial" w:eastAsia="Arial" w:hAnsi="Arial" w:cs="Arial"/>
          <w:color w:val="252525"/>
          <w:sz w:val="40"/>
        </w:rPr>
        <w:t>Then turn the matrix to array to put into K-Means to fit a model.</w:t>
      </w:r>
    </w:p>
    <w:p w:rsidR="00327705" w:rsidRDefault="009D05CE">
      <w:pPr>
        <w:pageBreakBefore/>
        <w:spacing w:line="276" w:lineRule="auto"/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-61006</wp:posOffset>
            </wp:positionH>
            <wp:positionV relativeFrom="paragraph">
              <wp:posOffset>264864</wp:posOffset>
            </wp:positionV>
            <wp:extent cx="7178724" cy="1044958"/>
            <wp:effectExtent l="0" t="0" r="0" b="0"/>
            <wp:wrapTopAndBottom/>
            <wp:docPr id="10" name="Drawing 0" descr="image16201344602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age1620134460267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952719" cy="2322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-88286</wp:posOffset>
            </wp:positionH>
            <wp:positionV relativeFrom="paragraph">
              <wp:posOffset>2372246</wp:posOffset>
            </wp:positionV>
            <wp:extent cx="7221225" cy="4042849"/>
            <wp:effectExtent l="0" t="0" r="0" b="0"/>
            <wp:wrapTopAndBottom/>
            <wp:docPr id="11" name="Drawing 0" descr="image16201344602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mage1620134460275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47166" cy="898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-107191</wp:posOffset>
            </wp:positionH>
            <wp:positionV relativeFrom="paragraph">
              <wp:posOffset>7102563</wp:posOffset>
            </wp:positionV>
            <wp:extent cx="7263762" cy="3124373"/>
            <wp:effectExtent l="0" t="0" r="0" b="0"/>
            <wp:wrapTopAndBottom/>
            <wp:docPr id="12" name="Drawing 0" descr="image16201344602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mage1620134460282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41692" cy="6943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7705" w:rsidRDefault="009D05CE">
      <w:pPr>
        <w:spacing w:line="276" w:lineRule="auto"/>
      </w:pPr>
      <w:r>
        <w:rPr>
          <w:rFonts w:ascii="Arial" w:eastAsia="Arial" w:hAnsi="Arial" w:cs="Arial"/>
          <w:color w:val="252525"/>
          <w:sz w:val="40"/>
        </w:rPr>
        <w:t>The command '.intertia_' is the way to let us know whether the model is proper. The lower the value, the better the fitting.</w:t>
      </w:r>
    </w:p>
    <w:p w:rsidR="00327705" w:rsidRDefault="009D05CE">
      <w:pPr>
        <w:spacing w:line="276" w:lineRule="auto"/>
      </w:pPr>
      <w:r>
        <w:rPr>
          <w:rFonts w:ascii="Arial" w:eastAsia="Arial" w:hAnsi="Arial" w:cs="Arial"/>
          <w:color w:val="252525"/>
          <w:sz w:val="40"/>
        </w:rPr>
        <w:t>Add the label we got to the dataframe, and ext</w:t>
      </w:r>
      <w:r>
        <w:rPr>
          <w:rFonts w:ascii="Arial" w:eastAsia="Arial" w:hAnsi="Arial" w:cs="Arial"/>
          <w:color w:val="252525"/>
          <w:sz w:val="40"/>
        </w:rPr>
        <w:t>ract the values in 'labels' and change them to array 'y'.</w:t>
      </w:r>
    </w:p>
    <w:p w:rsidR="00327705" w:rsidRDefault="009D05CE">
      <w:pPr>
        <w:pageBreakBefore/>
        <w:spacing w:line="276" w:lineRule="auto"/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-26852</wp:posOffset>
            </wp:positionH>
            <wp:positionV relativeFrom="paragraph">
              <wp:posOffset>1573622</wp:posOffset>
            </wp:positionV>
            <wp:extent cx="7155072" cy="3854338"/>
            <wp:effectExtent l="0" t="0" r="0" b="0"/>
            <wp:wrapTopAndBottom/>
            <wp:docPr id="13" name="Drawing 0" descr="image16201344603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mage1620134460313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900160" cy="856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-130818</wp:posOffset>
            </wp:positionH>
            <wp:positionV relativeFrom="paragraph">
              <wp:posOffset>5434429</wp:posOffset>
            </wp:positionV>
            <wp:extent cx="7188151" cy="2822281"/>
            <wp:effectExtent l="0" t="0" r="0" b="0"/>
            <wp:wrapTopAndBottom/>
            <wp:docPr id="14" name="Drawing 0" descr="image16201344603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mage1620134460320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73670" cy="627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7705" w:rsidRDefault="009D05CE">
      <w:pPr>
        <w:spacing w:line="276" w:lineRule="auto"/>
      </w:pPr>
      <w:r>
        <w:rPr>
          <w:rFonts w:ascii="Arial" w:eastAsia="Arial" w:hAnsi="Arial" w:cs="Arial"/>
          <w:color w:val="252525"/>
          <w:sz w:val="40"/>
        </w:rPr>
        <w:t>Get the amount of each room in an array and assign it to x. After spliting x and y into x_train, x_test, y_train and y_test, we can use RandomForestClassifier to fit another model, then check the</w:t>
      </w:r>
      <w:r>
        <w:rPr>
          <w:rFonts w:ascii="Arial" w:eastAsia="Arial" w:hAnsi="Arial" w:cs="Arial"/>
          <w:color w:val="252525"/>
          <w:sz w:val="40"/>
        </w:rPr>
        <w:t xml:space="preserve"> accuracy of the model.</w:t>
      </w:r>
    </w:p>
    <w:p w:rsidR="00327705" w:rsidRDefault="009D05CE">
      <w:pPr>
        <w:spacing w:line="276" w:lineRule="auto"/>
      </w:pPr>
      <w:r>
        <w:rPr>
          <w:rFonts w:ascii="Arial" w:eastAsia="Arial" w:hAnsi="Arial" w:cs="Arial"/>
          <w:color w:val="252525"/>
          <w:sz w:val="40"/>
        </w:rPr>
        <w:t>Finally, we, just pretend we are those who want to buy a second-hand house in Guangzhou, can input a (the number of bedrooms), b (the number of living rooms), c (the number of kitchens) and d (the number of bathrooms), can get the i</w:t>
      </w:r>
      <w:r>
        <w:rPr>
          <w:rFonts w:ascii="Arial" w:eastAsia="Arial" w:hAnsi="Arial" w:cs="Arial"/>
          <w:color w:val="252525"/>
          <w:sz w:val="40"/>
        </w:rPr>
        <w:t>nformation of those houses that have traded in the past.</w:t>
      </w:r>
    </w:p>
    <w:p w:rsidR="00327705" w:rsidRDefault="009D05CE">
      <w:pPr>
        <w:spacing w:line="276" w:lineRule="auto"/>
      </w:pPr>
      <w:r>
        <w:rPr>
          <w:rFonts w:ascii="Arial" w:eastAsia="Arial" w:hAnsi="Arial" w:cs="Arial"/>
          <w:color w:val="252525"/>
          <w:sz w:val="40"/>
        </w:rPr>
        <w:t xml:space="preserve">Sort by the deal time, drop the raws that don't contain the </w:t>
      </w:r>
    </w:p>
    <w:p w:rsidR="00327705" w:rsidRDefault="00327705">
      <w:pPr>
        <w:pageBreakBefore/>
        <w:spacing w:line="276" w:lineRule="auto"/>
      </w:pPr>
    </w:p>
    <w:p w:rsidR="00327705" w:rsidRDefault="009D05CE">
      <w:pPr>
        <w:spacing w:line="276" w:lineRule="auto"/>
      </w:pPr>
      <w:r>
        <w:rPr>
          <w:rFonts w:ascii="Arial" w:eastAsia="Arial" w:hAnsi="Arial" w:cs="Arial"/>
          <w:color w:val="252525"/>
          <w:sz w:val="40"/>
        </w:rPr>
        <w:t xml:space="preserve">url of the house sale and sort the index of the dataframe, we can get last ten transactions of second-hand house sale in Guangzhou. With </w:t>
      </w:r>
      <w:r>
        <w:rPr>
          <w:rFonts w:ascii="Arial" w:eastAsia="Arial" w:hAnsi="Arial" w:cs="Arial"/>
          <w:color w:val="252525"/>
          <w:sz w:val="40"/>
        </w:rPr>
        <w:t>that, we can find out how much money is needed to buy the second-hand house with the house types that meet our expectations, and what the configuration of those houses might be in order to make a better choice of future house.</w:t>
      </w:r>
    </w:p>
    <w:sectPr w:rsidR="00327705">
      <w:pgSz w:w="11900" w:h="16840"/>
      <w:pgMar w:top="0" w:right="375" w:bottom="270" w:left="37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charset w:val="86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6"/>
  <w:bordersDoNotSurroundHeader/>
  <w:bordersDoNotSurroundFooter/>
  <w:proofState w:spelling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705"/>
    <w:rsid w:val="00327705"/>
    <w:rsid w:val="00420E5C"/>
    <w:rsid w:val="00985CD6"/>
    <w:rsid w:val="009D0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E0FCCD97-1360-374E-81A3-3481359B4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10" Type="http://schemas.openxmlformats.org/officeDocument/2006/relationships/image" Target="media/image7.png" /><Relationship Id="rId19" Type="http://schemas.openxmlformats.org/officeDocument/2006/relationships/theme" Target="theme/theme1.xml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336</Words>
  <Characters>1919</Characters>
  <Application>Microsoft Office Word</Application>
  <DocSecurity>0</DocSecurity>
  <Lines>15</Lines>
  <Paragraphs>4</Paragraphs>
  <ScaleCrop>false</ScaleCrop>
  <Company/>
  <LinksUpToDate>false</LinksUpToDate>
  <CharactersWithSpaces>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PAN, LEYU (UG)</cp:lastModifiedBy>
  <cp:revision>4</cp:revision>
  <dcterms:created xsi:type="dcterms:W3CDTF">2021-05-04T13:21:00Z</dcterms:created>
  <dcterms:modified xsi:type="dcterms:W3CDTF">2021-05-04T13:22:00Z</dcterms:modified>
</cp:coreProperties>
</file>