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f8pl8yde3on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Thank you for participating in our study. The purpose of this study is to evaluate the performance of popular Golang linters. Please complete this questionnaire within the next 3 weeks. If you have any questions or need more time, feel free to contact us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wjwcis@udel.edu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Please answer the following questions independently without comparing or referring to other questions; or asking for help from other participants/online forums/LLM-based chatbots.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 agree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 disagree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pzae6kkbwd8a" w:id="1"/>
      <w:bookmarkEnd w:id="1"/>
      <w:r w:rsidDel="00000000" w:rsidR="00000000" w:rsidRPr="00000000">
        <w:rPr>
          <w:rtl w:val="0"/>
        </w:rPr>
        <w:t xml:space="preserve">Survey Questions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gmtdwqkuuppw" w:id="2"/>
      <w:bookmarkEnd w:id="2"/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https://github.com/pulumi/pulumi/pull/11857/commits/6da69abdeabaffcb5c6307c41fb49829cd0d6b81</w:t>
        </w:r>
      </w:hyperlink>
      <w:r w:rsidDel="00000000" w:rsidR="00000000" w:rsidRPr="00000000">
        <w:rPr>
          <w:rtl w:val="0"/>
        </w:rPr>
        <w:t xml:space="preserve">&gt; fixes a &lt;</w:t>
      </w:r>
      <w:r w:rsidDel="00000000" w:rsidR="00000000" w:rsidRPr="00000000">
        <w:rPr>
          <w:color w:val="ff0000"/>
          <w:rtl w:val="0"/>
        </w:rPr>
        <w:t xml:space="preserve">Misuse of type conversion and declaration</w:t>
      </w:r>
      <w:r w:rsidDel="00000000" w:rsidR="00000000" w:rsidRPr="00000000">
        <w:rPr>
          <w:rtl w:val="0"/>
        </w:rPr>
        <w:t xml:space="preserve">&gt; at &lt;</w:t>
      </w:r>
      <w:r w:rsidDel="00000000" w:rsidR="00000000" w:rsidRPr="00000000">
        <w:rPr>
          <w:color w:val="ff0000"/>
          <w:rtl w:val="0"/>
        </w:rPr>
        <w:t xml:space="preserve">line 157-163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pkg/codegen/testing/tstypes/tstypes.go</w:t>
      </w:r>
      <w:r w:rsidDel="00000000" w:rsidR="00000000" w:rsidRPr="00000000">
        <w:rPr>
          <w:rtl w:val="0"/>
        </w:rPr>
        <w:t xml:space="preserve">&gt;.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each tool: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is the output of &lt;</w:t>
      </w:r>
      <w:r w:rsidDel="00000000" w:rsidR="00000000" w:rsidRPr="00000000">
        <w:rPr>
          <w:color w:val="ff0000"/>
          <w:rtl w:val="0"/>
        </w:rPr>
        <w:t xml:space="preserve">tool 1</w:t>
      </w:r>
      <w:r w:rsidDel="00000000" w:rsidR="00000000" w:rsidRPr="00000000">
        <w:rPr>
          <w:rtl w:val="0"/>
        </w:rPr>
        <w:t xml:space="preserve">&gt; on the code prior to the commit: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pulumi-09aee82c2c72b6dc4357dd7237b4279a71e485b2-tool_1.txt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output is effective at convincing me that &lt;</w:t>
      </w:r>
      <w:r w:rsidDel="00000000" w:rsidR="00000000" w:rsidRPr="00000000">
        <w:rPr>
          <w:color w:val="ff0000"/>
          <w:rtl w:val="0"/>
        </w:rPr>
        <w:t xml:space="preserve">line 157-163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pkg/codegen/testing/</w:t>
      </w:r>
      <w:r w:rsidDel="00000000" w:rsidR="00000000" w:rsidRPr="00000000">
        <w:rPr>
          <w:color w:val="ff0000"/>
          <w:rtl w:val="0"/>
        </w:rPr>
        <w:t xml:space="preserve">tstypes</w:t>
      </w:r>
      <w:r w:rsidDel="00000000" w:rsidR="00000000" w:rsidRPr="00000000">
        <w:rPr>
          <w:color w:val="ff0000"/>
          <w:rtl w:val="0"/>
        </w:rPr>
        <w:t xml:space="preserve">/tstypes.go</w:t>
      </w:r>
      <w:r w:rsidDel="00000000" w:rsidR="00000000" w:rsidRPr="00000000">
        <w:rPr>
          <w:rtl w:val="0"/>
        </w:rPr>
        <w:t xml:space="preserve">&gt; is &lt;</w:t>
      </w:r>
      <w:r w:rsidDel="00000000" w:rsidR="00000000" w:rsidRPr="00000000">
        <w:rPr>
          <w:color w:val="ff0000"/>
          <w:rtl w:val="0"/>
        </w:rPr>
        <w:t xml:space="preserve">Misuse of type conversion and declaration</w:t>
      </w: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Clear enough about the error and the line.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output is effective at guiding me to the fix captured in the commit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4e6z4k1v20pe" w:id="3"/>
      <w:bookmarkEnd w:id="3"/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https://github.com/tinylib/msgp/pull/320/commits/79004a02122d12b59ada6f99b4c36f96b53fc629</w:t>
        </w:r>
      </w:hyperlink>
      <w:r w:rsidDel="00000000" w:rsidR="00000000" w:rsidRPr="00000000">
        <w:rPr>
          <w:rtl w:val="0"/>
        </w:rPr>
        <w:t xml:space="preserve">&gt; fixes a &lt;</w:t>
      </w:r>
      <w:r w:rsidDel="00000000" w:rsidR="00000000" w:rsidRPr="00000000">
        <w:rPr>
          <w:color w:val="ff0000"/>
          <w:rtl w:val="0"/>
        </w:rPr>
        <w:t xml:space="preserve">Misuse of type conversion and declaration</w:t>
      </w:r>
      <w:r w:rsidDel="00000000" w:rsidR="00000000" w:rsidRPr="00000000">
        <w:rPr>
          <w:rtl w:val="0"/>
        </w:rPr>
        <w:t xml:space="preserve">&gt; at &lt;</w:t>
      </w:r>
      <w:r w:rsidDel="00000000" w:rsidR="00000000" w:rsidRPr="00000000">
        <w:rPr>
          <w:color w:val="ff0000"/>
          <w:rtl w:val="0"/>
        </w:rPr>
        <w:t xml:space="preserve">line 122-129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msgp/elsize.go</w:t>
      </w:r>
      <w:r w:rsidDel="00000000" w:rsidR="00000000" w:rsidRPr="00000000">
        <w:rPr>
          <w:rtl w:val="0"/>
        </w:rPr>
        <w:t xml:space="preserve">&gt;.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each tool: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This is the output of &lt;</w:t>
      </w:r>
      <w:r w:rsidDel="00000000" w:rsidR="00000000" w:rsidRPr="00000000">
        <w:rPr>
          <w:color w:val="ff0000"/>
          <w:rtl w:val="0"/>
        </w:rPr>
        <w:t xml:space="preserve">tool 1</w:t>
      </w:r>
      <w:r w:rsidDel="00000000" w:rsidR="00000000" w:rsidRPr="00000000">
        <w:rPr>
          <w:rtl w:val="0"/>
        </w:rPr>
        <w:t xml:space="preserve">&gt; on the code prior to the commit: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msgp-bb8909c937c78279debe87ca18c5cb3332920f38-tool_1.txt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output is effective at convincing me that &lt;</w:t>
      </w:r>
      <w:r w:rsidDel="00000000" w:rsidR="00000000" w:rsidRPr="00000000">
        <w:rPr>
          <w:color w:val="ff0000"/>
          <w:rtl w:val="0"/>
        </w:rPr>
        <w:t xml:space="preserve">line 122-129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msgp/elsize.go</w:t>
      </w:r>
      <w:r w:rsidDel="00000000" w:rsidR="00000000" w:rsidRPr="00000000">
        <w:rPr>
          <w:rtl w:val="0"/>
        </w:rPr>
        <w:t xml:space="preserve">&gt; is &lt;</w:t>
      </w:r>
      <w:r w:rsidDel="00000000" w:rsidR="00000000" w:rsidRPr="00000000">
        <w:rPr>
          <w:color w:val="ff0000"/>
          <w:rtl w:val="0"/>
        </w:rPr>
        <w:t xml:space="preserve">Misuse of type conversion and declaration</w:t>
      </w: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 many unrelated failures hide the root cause.But the root cause is on the top level.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output is effective at guiding me to the fix captured in the commit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root issue line is not included on the top and need take time to locate the error line.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ev9s6de6aoan" w:id="4"/>
      <w:bookmarkEnd w:id="4"/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https://github.com/influxdata/telegraf/pull/11956/commits/a39dc708b9e6afe67792b06214fe58efb26c9a10</w:t>
        </w:r>
      </w:hyperlink>
      <w:r w:rsidDel="00000000" w:rsidR="00000000" w:rsidRPr="00000000">
        <w:rPr>
          <w:rtl w:val="0"/>
        </w:rPr>
        <w:t xml:space="preserve">&gt; fixes a &lt;</w:t>
      </w:r>
      <w:r w:rsidDel="00000000" w:rsidR="00000000" w:rsidRPr="00000000">
        <w:rPr>
          <w:color w:val="ff0000"/>
          <w:rtl w:val="0"/>
        </w:rPr>
        <w:t xml:space="preserve">Misuse of defer</w:t>
      </w:r>
      <w:r w:rsidDel="00000000" w:rsidR="00000000" w:rsidRPr="00000000">
        <w:rPr>
          <w:rtl w:val="0"/>
        </w:rPr>
        <w:t xml:space="preserve">&gt; at &lt;</w:t>
      </w:r>
      <w:r w:rsidDel="00000000" w:rsidR="00000000" w:rsidRPr="00000000">
        <w:rPr>
          <w:color w:val="ff0000"/>
          <w:rtl w:val="0"/>
        </w:rPr>
        <w:t xml:space="preserve">line 314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agent/agent.go</w:t>
      </w:r>
      <w:r w:rsidDel="00000000" w:rsidR="00000000" w:rsidRPr="00000000">
        <w:rPr>
          <w:rtl w:val="0"/>
        </w:rPr>
        <w:t xml:space="preserve">&gt;.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For each tool: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This is the output of &lt;</w:t>
      </w:r>
      <w:r w:rsidDel="00000000" w:rsidR="00000000" w:rsidRPr="00000000">
        <w:rPr>
          <w:color w:val="ff0000"/>
          <w:rtl w:val="0"/>
        </w:rPr>
        <w:t xml:space="preserve">tool 3</w:t>
      </w:r>
      <w:r w:rsidDel="00000000" w:rsidR="00000000" w:rsidRPr="00000000">
        <w:rPr>
          <w:rtl w:val="0"/>
        </w:rPr>
        <w:t xml:space="preserve">&gt; on the code prior to the commit: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telegraf-ed8bd1dd525f266f204c921986de40bdf92c4e94-tool_3.txt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 output is effective at convincing me that &lt;</w:t>
      </w:r>
      <w:r w:rsidDel="00000000" w:rsidR="00000000" w:rsidRPr="00000000">
        <w:rPr>
          <w:color w:val="ff0000"/>
          <w:rtl w:val="0"/>
        </w:rPr>
        <w:t xml:space="preserve">line 314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agent/agent.go</w:t>
      </w:r>
      <w:r w:rsidDel="00000000" w:rsidR="00000000" w:rsidRPr="00000000">
        <w:rPr>
          <w:rtl w:val="0"/>
        </w:rPr>
        <w:t xml:space="preserve">&gt; is &lt;</w:t>
      </w:r>
      <w:r w:rsidDel="00000000" w:rsidR="00000000" w:rsidRPr="00000000">
        <w:rPr>
          <w:color w:val="ff0000"/>
          <w:rtl w:val="0"/>
        </w:rPr>
        <w:t xml:space="preserve">Misuse of defer</w:t>
      </w: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defer error is not on the top level.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The output is effective at guiding me to the fix captured in the commit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Just mentioned defer inside lots of errors which are not easy to detect.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vtlvso2h1y7" w:id="5"/>
      <w:bookmarkEnd w:id="5"/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https://github.com/influxdata/telegraf/pull/10193/commits/8c7704722bfa01019ab3d3e3aa8a67272c4b015b</w:t>
        </w:r>
      </w:hyperlink>
      <w:r w:rsidDel="00000000" w:rsidR="00000000" w:rsidRPr="00000000">
        <w:rPr>
          <w:rtl w:val="0"/>
        </w:rPr>
        <w:t xml:space="preserve">&gt; fixes a &lt;</w:t>
      </w:r>
      <w:r w:rsidDel="00000000" w:rsidR="00000000" w:rsidRPr="00000000">
        <w:rPr>
          <w:color w:val="ff0000"/>
          <w:rtl w:val="0"/>
        </w:rPr>
        <w:t xml:space="preserve">Misuse of defer</w:t>
      </w:r>
      <w:r w:rsidDel="00000000" w:rsidR="00000000" w:rsidRPr="00000000">
        <w:rPr>
          <w:rtl w:val="0"/>
        </w:rPr>
        <w:t xml:space="preserve">&gt; at &lt;</w:t>
      </w:r>
      <w:r w:rsidDel="00000000" w:rsidR="00000000" w:rsidRPr="00000000">
        <w:rPr>
          <w:color w:val="ff0000"/>
          <w:rtl w:val="0"/>
        </w:rPr>
        <w:t xml:space="preserve">line 183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plugins/inputs/rethinkdb/rethinkdb_server.go</w:t>
      </w:r>
      <w:r w:rsidDel="00000000" w:rsidR="00000000" w:rsidRPr="00000000">
        <w:rPr>
          <w:rtl w:val="0"/>
        </w:rPr>
        <w:t xml:space="preserve">&gt;.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For each tool: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This is the output of &lt;</w:t>
      </w:r>
      <w:r w:rsidDel="00000000" w:rsidR="00000000" w:rsidRPr="00000000">
        <w:rPr>
          <w:color w:val="ff0000"/>
          <w:rtl w:val="0"/>
        </w:rPr>
        <w:t xml:space="preserve">tool 3</w:t>
      </w:r>
      <w:r w:rsidDel="00000000" w:rsidR="00000000" w:rsidRPr="00000000">
        <w:rPr>
          <w:rtl w:val="0"/>
        </w:rPr>
        <w:t xml:space="preserve">&gt; on the code prior to the commit: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telegraf-9bd0c6121e3a94f8a693e32ec06fb6c293e75381-tool_3.txt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The output is effective at convincing me that &lt;</w:t>
      </w:r>
      <w:r w:rsidDel="00000000" w:rsidR="00000000" w:rsidRPr="00000000">
        <w:rPr>
          <w:color w:val="ff0000"/>
          <w:rtl w:val="0"/>
        </w:rPr>
        <w:t xml:space="preserve">line 183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plugins/inputs/rethinkdb/rethinkdb_server.go</w:t>
      </w:r>
      <w:r w:rsidDel="00000000" w:rsidR="00000000" w:rsidRPr="00000000">
        <w:rPr>
          <w:rtl w:val="0"/>
        </w:rPr>
        <w:t xml:space="preserve">&gt; is &lt;</w:t>
      </w:r>
      <w:r w:rsidDel="00000000" w:rsidR="00000000" w:rsidRPr="00000000">
        <w:rPr>
          <w:color w:val="ff0000"/>
          <w:rtl w:val="0"/>
        </w:rPr>
        <w:t xml:space="preserve">Misuse of defer</w:t>
      </w: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Kind of mentioning the defer error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The output is effective at guiding me to the fix captured in the commit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Just mentioned defer inside lots of errors which are not easy to detect. 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6ab7yto6wshs" w:id="6"/>
      <w:bookmarkEnd w:id="6"/>
      <w:r w:rsidDel="00000000" w:rsidR="00000000" w:rsidRPr="00000000">
        <w:rPr>
          <w:rtl w:val="0"/>
        </w:rPr>
        <w:t xml:space="preserve">Question 5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&lt;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https://github.com/pub-solar/terraform-provider-hostingde/pull/3/commits/3945d2ca7b38c128592b9cc727eb1949286dbdea</w:t>
        </w:r>
      </w:hyperlink>
      <w:r w:rsidDel="00000000" w:rsidR="00000000" w:rsidRPr="00000000">
        <w:rPr>
          <w:rtl w:val="0"/>
        </w:rPr>
        <w:t xml:space="preserve">&gt; fixes a &lt;</w:t>
      </w:r>
      <w:r w:rsidDel="00000000" w:rsidR="00000000" w:rsidRPr="00000000">
        <w:rPr>
          <w:color w:val="ff0000"/>
          <w:rtl w:val="0"/>
        </w:rPr>
        <w:t xml:space="preserve">Missing a null check</w:t>
      </w:r>
      <w:r w:rsidDel="00000000" w:rsidR="00000000" w:rsidRPr="00000000">
        <w:rPr>
          <w:rtl w:val="0"/>
        </w:rPr>
        <w:t xml:space="preserve">&gt; at &lt;</w:t>
      </w:r>
      <w:r w:rsidDel="00000000" w:rsidR="00000000" w:rsidRPr="00000000">
        <w:rPr>
          <w:color w:val="ff0000"/>
          <w:rtl w:val="0"/>
        </w:rPr>
        <w:t xml:space="preserve">line 29-30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hostingde/client.go</w:t>
      </w:r>
      <w:r w:rsidDel="00000000" w:rsidR="00000000" w:rsidRPr="00000000">
        <w:rPr>
          <w:rtl w:val="0"/>
        </w:rPr>
        <w:t xml:space="preserve">&gt;.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For each tool: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This is the output of &lt;</w:t>
      </w:r>
      <w:r w:rsidDel="00000000" w:rsidR="00000000" w:rsidRPr="00000000">
        <w:rPr>
          <w:color w:val="ff0000"/>
          <w:rtl w:val="0"/>
        </w:rPr>
        <w:t xml:space="preserve">tool 1</w:t>
      </w:r>
      <w:r w:rsidDel="00000000" w:rsidR="00000000" w:rsidRPr="00000000">
        <w:rPr>
          <w:rtl w:val="0"/>
        </w:rPr>
        <w:t xml:space="preserve">&gt; on the code prior to the commit: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&lt;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terraform-provider-hostingde-ab94adadb16dcbc6c1127ccb34f5cfd80586c8df-tool_1.txt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The output is effective at convincing me that &lt;</w:t>
      </w:r>
      <w:r w:rsidDel="00000000" w:rsidR="00000000" w:rsidRPr="00000000">
        <w:rPr>
          <w:color w:val="ff0000"/>
          <w:rtl w:val="0"/>
        </w:rPr>
        <w:t xml:space="preserve">line 29-30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hostingde</w:t>
      </w:r>
      <w:r w:rsidDel="00000000" w:rsidR="00000000" w:rsidRPr="00000000">
        <w:rPr>
          <w:color w:val="ff0000"/>
          <w:rtl w:val="0"/>
        </w:rPr>
        <w:t xml:space="preserve">/client.go</w:t>
      </w:r>
      <w:r w:rsidDel="00000000" w:rsidR="00000000" w:rsidRPr="00000000">
        <w:rPr>
          <w:rtl w:val="0"/>
        </w:rPr>
        <w:t xml:space="preserve">&gt; is &lt;</w:t>
      </w:r>
      <w:r w:rsidDel="00000000" w:rsidR="00000000" w:rsidRPr="00000000">
        <w:rPr>
          <w:color w:val="ff0000"/>
          <w:rtl w:val="0"/>
        </w:rPr>
        <w:t xml:space="preserve">Missing a null check</w:t>
      </w: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Pointed out the nullable variables and the lines.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The output is effective at guiding me to the fix captured in the commit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error line is included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38lty7q477i1" w:id="7"/>
      <w:bookmarkEnd w:id="7"/>
      <w:r w:rsidDel="00000000" w:rsidR="00000000" w:rsidRPr="00000000">
        <w:rPr>
          <w:rtl w:val="0"/>
        </w:rPr>
        <w:t xml:space="preserve">Question 6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&lt;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https://github.com/supabase/gotrue/pull/636/commits/579be1dd6cb32160f727a17237f05b04626f2469</w:t>
        </w:r>
      </w:hyperlink>
      <w:r w:rsidDel="00000000" w:rsidR="00000000" w:rsidRPr="00000000">
        <w:rPr>
          <w:rtl w:val="0"/>
        </w:rPr>
        <w:t xml:space="preserve">&gt; fixes a &lt;</w:t>
      </w:r>
      <w:r w:rsidDel="00000000" w:rsidR="00000000" w:rsidRPr="00000000">
        <w:rPr>
          <w:color w:val="ff0000"/>
          <w:rtl w:val="0"/>
        </w:rPr>
        <w:t xml:space="preserve">Misuse of error handling</w:t>
      </w:r>
      <w:r w:rsidDel="00000000" w:rsidR="00000000" w:rsidRPr="00000000">
        <w:rPr>
          <w:rtl w:val="0"/>
        </w:rPr>
        <w:t xml:space="preserve">&gt; at &lt;</w:t>
      </w:r>
      <w:r w:rsidDel="00000000" w:rsidR="00000000" w:rsidRPr="00000000">
        <w:rPr>
          <w:color w:val="ff0000"/>
          <w:rtl w:val="0"/>
        </w:rPr>
        <w:t xml:space="preserve">line 151 &amp; 236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api/hooks.go</w:t>
      </w:r>
      <w:r w:rsidDel="00000000" w:rsidR="00000000" w:rsidRPr="00000000">
        <w:rPr>
          <w:rtl w:val="0"/>
        </w:rPr>
        <w:t xml:space="preserve">&gt;.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For each tool: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This is the output of &lt;</w:t>
      </w:r>
      <w:r w:rsidDel="00000000" w:rsidR="00000000" w:rsidRPr="00000000">
        <w:rPr>
          <w:color w:val="ff0000"/>
          <w:rtl w:val="0"/>
        </w:rPr>
        <w:t xml:space="preserve">tool 4</w:t>
      </w:r>
      <w:r w:rsidDel="00000000" w:rsidR="00000000" w:rsidRPr="00000000">
        <w:rPr>
          <w:rtl w:val="0"/>
        </w:rPr>
        <w:t xml:space="preserve">&gt; on the code prior to the commit: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&lt;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gotrue-6399fb04c135edab42682c9f4bcf44e6c1bece89-tool_4.txt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The output is effective at convincing me that &lt;</w:t>
      </w:r>
      <w:r w:rsidDel="00000000" w:rsidR="00000000" w:rsidRPr="00000000">
        <w:rPr>
          <w:color w:val="ff0000"/>
          <w:rtl w:val="0"/>
        </w:rPr>
        <w:t xml:space="preserve">line 151 &amp; 236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api/hooks.go</w:t>
      </w:r>
      <w:r w:rsidDel="00000000" w:rsidR="00000000" w:rsidRPr="00000000">
        <w:rPr>
          <w:rtl w:val="0"/>
        </w:rPr>
        <w:t xml:space="preserve">&gt; is &lt;</w:t>
      </w:r>
      <w:r w:rsidDel="00000000" w:rsidR="00000000" w:rsidRPr="00000000">
        <w:rPr>
          <w:color w:val="ff0000"/>
          <w:rtl w:val="0"/>
        </w:rPr>
        <w:t xml:space="preserve">Misuse of error handling</w:t>
      </w: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error stack is provided.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The output is effective at guiding me to the fix captured in the commit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root error is located.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influxdata/telegraf/pull/11956/commits/a39dc708b9e6afe67792b06214fe58efb26c9a10" TargetMode="External"/><Relationship Id="rId10" Type="http://schemas.openxmlformats.org/officeDocument/2006/relationships/hyperlink" Target="https://docs.google.com/document/d/1tgCVCEnTuKRwj5dFGQphOeoRc4uF-wMSGz2PWtK5CG0/edit?usp=sharing" TargetMode="External"/><Relationship Id="rId13" Type="http://schemas.openxmlformats.org/officeDocument/2006/relationships/hyperlink" Target="https://github.com/influxdata/telegraf/pull/10193/commits/8c7704722bfa01019ab3d3e3aa8a67272c4b015b" TargetMode="External"/><Relationship Id="rId12" Type="http://schemas.openxmlformats.org/officeDocument/2006/relationships/hyperlink" Target="https://docs.google.com/document/d/1kGCSkedN4FqbxX0MX0tJ4fS0yvqZ6MPXSVqyk1IgzOs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inylib/msgp/pull/320/commits/79004a02122d12b59ada6f99b4c36f96b53fc629" TargetMode="External"/><Relationship Id="rId15" Type="http://schemas.openxmlformats.org/officeDocument/2006/relationships/hyperlink" Target="https://github.com/pub-solar/terraform-provider-hostingde/pull/3/commits/3945d2ca7b38c128592b9cc727eb1949286dbdea" TargetMode="External"/><Relationship Id="rId14" Type="http://schemas.openxmlformats.org/officeDocument/2006/relationships/hyperlink" Target="https://docs.google.com/document/d/1YLlnqeP8jfdt5v62UKw05SV0IjGKOiCiI1LMkBE6W5Q/edit?usp=sharing" TargetMode="External"/><Relationship Id="rId17" Type="http://schemas.openxmlformats.org/officeDocument/2006/relationships/hyperlink" Target="https://github.com/supabase/gotrue/pull/636/commits/579be1dd6cb32160f727a17237f05b04626f2469" TargetMode="External"/><Relationship Id="rId16" Type="http://schemas.openxmlformats.org/officeDocument/2006/relationships/hyperlink" Target="https://docs.google.com/document/d/10NPec2eex0B-9sUMCvUZY26UhX7PWff82cyDf2wckV8/edit?usp=sharing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mailto:wjwcis@udel.edu" TargetMode="External"/><Relationship Id="rId18" Type="http://schemas.openxmlformats.org/officeDocument/2006/relationships/hyperlink" Target="https://docs.google.com/document/d/1iT1qfddEgCm0a8qHorjpOUL63qobH9tGftouGSnTq5U/edit?usp=sharing" TargetMode="External"/><Relationship Id="rId7" Type="http://schemas.openxmlformats.org/officeDocument/2006/relationships/hyperlink" Target="https://github.com/pulumi/pulumi/pull/11857/commits/6da69abdeabaffcb5c6307c41fb49829cd0d6b81" TargetMode="External"/><Relationship Id="rId8" Type="http://schemas.openxmlformats.org/officeDocument/2006/relationships/hyperlink" Target="https://docs.google.com/document/d/144xI6Nub1yLn_QfIVB2bKOVq-5wFpZYYnxLH00p300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