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2CEE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Role overview</w:t>
      </w:r>
    </w:p>
    <w:p w14:paraId="2812883F" w14:textId="77777777" w:rsidR="00F76071" w:rsidRPr="008E2C0E" w:rsidRDefault="00F76071" w:rsidP="00F76071">
      <w:pPr>
        <w:rPr>
          <w:sz w:val="22"/>
          <w:szCs w:val="22"/>
        </w:rPr>
      </w:pPr>
      <w:r>
        <w:rPr>
          <w:sz w:val="22"/>
          <w:szCs w:val="22"/>
        </w:rPr>
        <w:t>We are looking for a self-driven AI Engineer with 2–3 years of relevant hands-on experience to build enterprise AI applications from initial requirements through deployment. You will develop full-stack prototypes, build RAG and agent workflows, and deploy open-weight models to serve applications in on-premises or private cloud environments.</w:t>
      </w:r>
    </w:p>
    <w:p w14:paraId="6A018DEF" w14:textId="77777777" w:rsidR="00F76071" w:rsidRPr="008E2C0E" w:rsidRDefault="00F76071" w:rsidP="00F76071">
      <w:pPr>
        <w:rPr>
          <w:sz w:val="22"/>
          <w:szCs w:val="22"/>
        </w:rPr>
      </w:pPr>
      <w:r>
        <w:rPr>
          <w:sz w:val="22"/>
          <w:szCs w:val="22"/>
        </w:rPr>
        <w:t xml:space="preserve">You will own application delivery across frontend, backend, AI integration, inference serving, and production deployment. Where appropriate, you will use </w:t>
      </w:r>
      <w:proofErr w:type="spellStart"/>
      <w:r>
        <w:rPr>
          <w:sz w:val="22"/>
          <w:szCs w:val="22"/>
        </w:rPr>
        <w:t>hyperscaler</w:t>
      </w:r>
      <w:proofErr w:type="spellEnd"/>
      <w:r>
        <w:rPr>
          <w:sz w:val="22"/>
          <w:szCs w:val="22"/>
        </w:rPr>
        <w:t xml:space="preserve"> AI services to validate ideas, then adapt validated solutions to the target deployment environment. We assess demonstrated engineering ability and ownership of working systems.</w:t>
      </w:r>
    </w:p>
    <w:p w14:paraId="58AEFABD" w14:textId="77777777" w:rsidR="00F76071" w:rsidRPr="008E2C0E" w:rsidRDefault="00000000" w:rsidP="00F76071">
      <w:pPr>
        <w:rPr>
          <w:sz w:val="22"/>
          <w:szCs w:val="22"/>
        </w:rPr>
      </w:pPr>
      <w:r>
        <w:rPr>
          <w:sz w:val="22"/>
          <w:szCs w:val="22"/>
        </w:rPr>
        <w:pict w14:anchorId="50FC94FA">
          <v:rect id="_x0000_i1025" style="width:0;height:0" o:hrstd="t" o:hr="t" fillcolor="#a0a0a0" stroked="f"/>
        </w:pict>
      </w:r>
    </w:p>
    <w:p w14:paraId="4BD61A99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responsibilities</w:t>
      </w:r>
    </w:p>
    <w:p w14:paraId="6FC735AC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Solutioning and prototyping</w:t>
      </w:r>
    </w:p>
    <w:p w14:paraId="4862FC5F" w14:textId="77777777" w:rsidR="00F76071" w:rsidRPr="008E2C0E" w:rsidRDefault="00F76071" w:rsidP="00F76071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Work with business and technical stakeholders to clarify requirements, identify AI opportunities, and define practical solution approaches.</w:t>
      </w:r>
    </w:p>
    <w:p w14:paraId="1878B024" w14:textId="77777777" w:rsidR="00F76071" w:rsidRPr="008E2C0E" w:rsidRDefault="00F76071" w:rsidP="00F76071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Translate business needs into technical specifications, architecture options, and working full-stack prototypes.</w:t>
      </w:r>
    </w:p>
    <w:p w14:paraId="690A1092" w14:textId="77777777" w:rsidR="00F76071" w:rsidRPr="008E2C0E" w:rsidRDefault="00F76071" w:rsidP="00F76071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Use approved AI services on AWS, Azure, or GCP to validate feasibility and user value, accounting for the intended production environment from the start.</w:t>
      </w:r>
    </w:p>
    <w:p w14:paraId="422A936C" w14:textId="77777777" w:rsidR="00F76071" w:rsidRPr="008E2C0E" w:rsidRDefault="00F76071" w:rsidP="00F76071">
      <w:pPr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Migrate validated applications to on-premises, private cloud, or secured enterprise environments, verifying model quality, integrations, and performance after migration.</w:t>
      </w:r>
    </w:p>
    <w:p w14:paraId="76665CAA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Full-stack GenAI development</w:t>
      </w:r>
    </w:p>
    <w:p w14:paraId="4FFDDC12" w14:textId="77777777" w:rsidR="00F76071" w:rsidRPr="008E2C0E" w:rsidRDefault="00F76071" w:rsidP="00F76071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Develop full-stack AI applications using Python,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React, and Next.js.</w:t>
      </w:r>
    </w:p>
    <w:p w14:paraId="58F0712F" w14:textId="77777777" w:rsidR="00F76071" w:rsidRPr="008E2C0E" w:rsidRDefault="00F76071" w:rsidP="00F76071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Build APIs, workflow services, database integrations, and connections to enterprise systems.</w:t>
      </w:r>
    </w:p>
    <w:p w14:paraId="1B32FF54" w14:textId="77777777" w:rsidR="00F76071" w:rsidRPr="008E2C0E" w:rsidRDefault="00F76071" w:rsidP="00F76071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Build and evaluate RAG and agent workflows, including retrieval, embeddings, context management, tool calling, and orchestration.</w:t>
      </w:r>
    </w:p>
    <w:p w14:paraId="0E79F889" w14:textId="77777777" w:rsidR="00F76071" w:rsidRPr="008E2C0E" w:rsidRDefault="00F76071" w:rsidP="00F76071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Implement agent workflows using frameworks such as </w:t>
      </w:r>
      <w:proofErr w:type="spellStart"/>
      <w:r>
        <w:rPr>
          <w:sz w:val="22"/>
          <w:szCs w:val="22"/>
        </w:rPr>
        <w:t>PydanticAI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or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>, selecting an approach appropriate to the application.</w:t>
      </w:r>
    </w:p>
    <w:p w14:paraId="78404A07" w14:textId="77777777" w:rsidR="0089256B" w:rsidRPr="00537BF5" w:rsidRDefault="00F76071" w:rsidP="0089256B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Use AI coding agents such as </w:t>
      </w:r>
      <w:proofErr w:type="spellStart"/>
      <w:r>
        <w:rPr>
          <w:sz w:val="22"/>
          <w:szCs w:val="22"/>
        </w:rPr>
        <w:t>OpenCode</w:t>
      </w:r>
      <w:proofErr w:type="spellEnd"/>
      <w:r>
        <w:rPr>
          <w:sz w:val="22"/>
          <w:szCs w:val="22"/>
        </w:rPr>
        <w:t>, Claude Code, or Codex CLI to accelerate delivery while taking responsibility for architecture, code review, testing, debugging, and security.</w:t>
      </w:r>
    </w:p>
    <w:p w14:paraId="5564D977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On-premises inference and deployment</w:t>
      </w:r>
    </w:p>
    <w:p w14:paraId="18F78BDD" w14:textId="77777777" w:rsidR="00F76071" w:rsidRPr="008E2C0E" w:rsidRDefault="00F76071" w:rsidP="00F76071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Deploy and operate open-weight models using inference engines such as </w:t>
      </w:r>
      <w:proofErr w:type="spellStart"/>
      <w:r>
        <w:rPr>
          <w:sz w:val="22"/>
          <w:szCs w:val="22"/>
        </w:rPr>
        <w:t>vLLM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SGLang</w:t>
      </w:r>
      <w:proofErr w:type="spellEnd"/>
      <w:r>
        <w:rPr>
          <w:sz w:val="22"/>
          <w:szCs w:val="22"/>
        </w:rPr>
        <w:t>, or llama.cpp.</w:t>
      </w:r>
    </w:p>
    <w:p w14:paraId="6BBD6AC2" w14:textId="77777777" w:rsidR="00F76071" w:rsidRPr="008E2C0E" w:rsidRDefault="00F76071" w:rsidP="00F76071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Benchmark representative workloads, diagnose bottlenecks, and tune inference configurations. Apply knowledge of prefill, decode, batching, caching, GPU memory, latency, and throughput; evaluate techniques such as speculative decoding where appropriate.</w:t>
      </w:r>
    </w:p>
    <w:p w14:paraId="5CB58DA2" w14:textId="77777777" w:rsidR="00F76071" w:rsidRPr="008E2C0E" w:rsidRDefault="00F76071" w:rsidP="00F76071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Prepare and maintain production applications through containerisation, CI/CD, monitoring, evaluation, and operational documentation.</w:t>
      </w:r>
    </w:p>
    <w:p w14:paraId="3C07751D" w14:textId="77777777" w:rsidR="00F76071" w:rsidRPr="008E2C0E" w:rsidRDefault="00F76071" w:rsidP="00F76071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Implement access controls, secrets management, audit logging, and data handling controls, working with infrastructure and cybersecurity teams to meet enterprise requirements.</w:t>
      </w:r>
    </w:p>
    <w:p w14:paraId="0524BDA5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Stakeholder communication and ownership</w:t>
      </w:r>
    </w:p>
    <w:p w14:paraId="6D8C09D4" w14:textId="77777777" w:rsidR="00F76071" w:rsidRPr="008E2C0E" w:rsidRDefault="00F76071" w:rsidP="00F76071">
      <w:pPr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Present prototypes, architecture options, technical trade-offs, and recommendations to technical and non-technical stakeholders.</w:t>
      </w:r>
    </w:p>
    <w:p w14:paraId="3061EE45" w14:textId="77777777" w:rsidR="00F76071" w:rsidRPr="008E2C0E" w:rsidRDefault="00F76071" w:rsidP="00F76071">
      <w:pPr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Work independently to clarify ambiguity, troubleshoot issues, and drive delivery, collaborating with product, engineering, infrastructure, cybersecurity, and business teams.</w:t>
      </w:r>
    </w:p>
    <w:p w14:paraId="37FEA868" w14:textId="77777777" w:rsidR="00F76071" w:rsidRPr="008E2C0E" w:rsidRDefault="00000000" w:rsidP="00F76071">
      <w:pPr>
        <w:rPr>
          <w:sz w:val="22"/>
          <w:szCs w:val="22"/>
        </w:rPr>
      </w:pPr>
      <w:r>
        <w:rPr>
          <w:sz w:val="22"/>
          <w:szCs w:val="22"/>
        </w:rPr>
        <w:pict w14:anchorId="04EC0B99">
          <v:rect id="_x0000_i1026" style="width:0;height:0" o:hrstd="t" o:hr="t" fillcolor="#a0a0a0" stroked="f"/>
        </w:pict>
      </w:r>
    </w:p>
    <w:p w14:paraId="3F8F615E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Must-have skills and experience</w:t>
      </w:r>
    </w:p>
    <w:p w14:paraId="7A9726D7" w14:textId="4AD2F60C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At least 2</w:t>
      </w:r>
      <w:r w:rsidR="00647195">
        <w:rPr>
          <w:sz w:val="22"/>
          <w:szCs w:val="22"/>
        </w:rPr>
        <w:t>-3</w:t>
      </w:r>
      <w:r>
        <w:rPr>
          <w:sz w:val="22"/>
          <w:szCs w:val="22"/>
        </w:rPr>
        <w:t xml:space="preserve"> years of relevant software or AI engineering experience, including hands-on GenAI application development. </w:t>
      </w:r>
    </w:p>
    <w:p w14:paraId="13BA0231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Strong Python and backend engineering skills, including API development, testing, debugging, and database or enterprise integrations.</w:t>
      </w:r>
    </w:p>
    <w:p w14:paraId="61F2BD7B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Ability to build functional web interfaces using React, Next.js, or a comparable framework and connect them to backend services.</w:t>
      </w:r>
    </w:p>
    <w:p w14:paraId="385C13EA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Experience with at least one agent framework, such as </w:t>
      </w:r>
      <w:proofErr w:type="spellStart"/>
      <w:r>
        <w:rPr>
          <w:sz w:val="22"/>
          <w:szCs w:val="22"/>
        </w:rPr>
        <w:t>PydanticAI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or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>, or an equivalent implementation.</w:t>
      </w:r>
    </w:p>
    <w:p w14:paraId="3F74D7FE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Practical experience implementing RAG and agent workflows, including embeddings, vector search, tool calling, context management, and evaluation of answer quality or task success.</w:t>
      </w:r>
    </w:p>
    <w:p w14:paraId="008EF8E7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Working understanding of prefill, decode, speculative decoding, batching, caching, GPU memory constraints, and latency/throughput trade-offs, with the ability to benchmark representative workloads.</w:t>
      </w:r>
    </w:p>
    <w:p w14:paraId="07EF704A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Hands-on experience deploying an open-weight model with an inference engine such as </w:t>
      </w:r>
      <w:proofErr w:type="spellStart"/>
      <w:r>
        <w:rPr>
          <w:sz w:val="22"/>
          <w:szCs w:val="22"/>
        </w:rPr>
        <w:t>vLLM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SGLang</w:t>
      </w:r>
      <w:proofErr w:type="spellEnd"/>
      <w:r>
        <w:rPr>
          <w:sz w:val="22"/>
          <w:szCs w:val="22"/>
        </w:rPr>
        <w:t>, or llama.cpp, exposing an endpoint, and integrating it into an application.</w:t>
      </w:r>
    </w:p>
    <w:p w14:paraId="07B38D78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Hands-on experience with at least one major cloud platform: AWS, Azure, or GCP. Ability to identify dependencies and validation needs when adapting applications to self-hosted models.</w:t>
      </w:r>
    </w:p>
    <w:p w14:paraId="0E46F79F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Effective use of AI coding agents, with the ability to explain, review, test, and debug generated code.</w:t>
      </w:r>
    </w:p>
    <w:p w14:paraId="53964160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Working knowledge of authentication, authorisation, secrets management, and sensitive data handling in applications.</w:t>
      </w:r>
    </w:p>
    <w:p w14:paraId="4656E152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Experience with Linux, Docker, Git, CI/CD, and application logging and monitoring.</w:t>
      </w:r>
    </w:p>
    <w:p w14:paraId="0E0ED611" w14:textId="77777777" w:rsidR="00F76071" w:rsidRPr="008E2C0E" w:rsidRDefault="00F76071" w:rsidP="00F76071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Experience taking at least one application from requirements to deployment, with clear ownership of implementation and troubleshooting. Ability to clarify ambiguous requirements and communicate technical decisions.</w:t>
      </w:r>
    </w:p>
    <w:p w14:paraId="6A370465" w14:textId="77777777" w:rsidR="00F76071" w:rsidRPr="008E2C0E" w:rsidRDefault="00000000" w:rsidP="00F76071">
      <w:pPr>
        <w:rPr>
          <w:sz w:val="22"/>
          <w:szCs w:val="22"/>
        </w:rPr>
      </w:pPr>
      <w:r>
        <w:rPr>
          <w:sz w:val="22"/>
          <w:szCs w:val="22"/>
        </w:rPr>
        <w:pict w14:anchorId="6E8598B6">
          <v:rect id="_x0000_i1027" style="width:0;height:0" o:hrstd="t" o:hr="t" fillcolor="#a0a0a0" stroked="f"/>
        </w:pict>
      </w:r>
    </w:p>
    <w:p w14:paraId="5BB075B3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Preferred experience</w:t>
      </w:r>
    </w:p>
    <w:p w14:paraId="1BA03A28" w14:textId="77777777" w:rsidR="00F76071" w:rsidRPr="008E2C0E" w:rsidRDefault="00F76071" w:rsidP="00F76071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Production experience with the selected application and serving stack, including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, React/Next.js, </w:t>
      </w:r>
      <w:proofErr w:type="spellStart"/>
      <w:r>
        <w:rPr>
          <w:sz w:val="22"/>
          <w:szCs w:val="22"/>
        </w:rPr>
        <w:t>PydanticAI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vLLM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SGLang</w:t>
      </w:r>
      <w:proofErr w:type="spellEnd"/>
      <w:r>
        <w:rPr>
          <w:sz w:val="22"/>
          <w:szCs w:val="22"/>
        </w:rPr>
        <w:t>.</w:t>
      </w:r>
    </w:p>
    <w:p w14:paraId="6CE3DA1C" w14:textId="464D5B49" w:rsidR="00F76071" w:rsidRPr="008E2C0E" w:rsidRDefault="00F76071" w:rsidP="00F76071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Measured inference optimisation using quantisation, speculative decoding, prefix caching, KV-cache tuning</w:t>
      </w:r>
      <w:r w:rsidR="00BB3688">
        <w:rPr>
          <w:sz w:val="22"/>
          <w:szCs w:val="22"/>
        </w:rPr>
        <w:t xml:space="preserve"> or other frontier decoding methods.</w:t>
      </w:r>
    </w:p>
    <w:p w14:paraId="7C334C3E" w14:textId="77777777" w:rsidR="00F76071" w:rsidRPr="008E2C0E" w:rsidRDefault="00F76071" w:rsidP="00F76071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Completed cloud-to-on-premises migrations, deployments in restricted enterprise environments, or integration with enterprise identity and audit systems.</w:t>
      </w:r>
    </w:p>
    <w:p w14:paraId="67075E60" w14:textId="77777777" w:rsidR="003D0164" w:rsidRDefault="00F76071" w:rsidP="00F76071">
      <w:pPr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Kubernetes, infrastructure as code, multi-GPU serving, GPU capacity planning, MCP, or AI observability tools.</w:t>
      </w:r>
    </w:p>
    <w:p w14:paraId="5A5AEB66" w14:textId="4039087C" w:rsidR="00F76071" w:rsidRPr="003D0164" w:rsidRDefault="003D0164" w:rsidP="00F76071">
      <w:pPr>
        <w:numPr>
          <w:ilvl w:val="0"/>
          <w:numId w:val="13"/>
        </w:numPr>
        <w:rPr>
          <w:sz w:val="22"/>
          <w:szCs w:val="22"/>
        </w:rPr>
      </w:pPr>
      <w:r w:rsidRPr="003D0164">
        <w:rPr>
          <w:sz w:val="22"/>
          <w:szCs w:val="22"/>
        </w:rPr>
        <w:t>Experience with automation and scripting is a plus, especially for deployment, environment setup, configuration management, monitoring workflows, and operational runbooks. Relevant tools include Ansible, Terraform, Bash/Python scripting, and YAML-based configuration.</w:t>
      </w:r>
      <w:r w:rsidR="00000000">
        <w:rPr>
          <w:sz w:val="22"/>
          <w:szCs w:val="22"/>
        </w:rPr>
        <w:pict w14:anchorId="16407DCC">
          <v:rect id="_x0000_i1028" style="width:0;height:0" o:hrstd="t" o:hr="t" fillcolor="#a0a0a0" stroked="f"/>
        </w:pict>
      </w:r>
    </w:p>
    <w:p w14:paraId="6D0599F1" w14:textId="77777777" w:rsidR="00F76071" w:rsidRPr="008E2C0E" w:rsidRDefault="00F76071" w:rsidP="00F76071">
      <w:pPr>
        <w:keepNext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Technology stack</w:t>
      </w:r>
    </w:p>
    <w:p w14:paraId="0AEFB65A" w14:textId="77777777" w:rsidR="00F76071" w:rsidRPr="008E2C0E" w:rsidRDefault="00F76071" w:rsidP="00F76071">
      <w:pPr>
        <w:rPr>
          <w:sz w:val="22"/>
          <w:szCs w:val="22"/>
        </w:rPr>
      </w:pPr>
      <w:r>
        <w:rPr>
          <w:sz w:val="22"/>
          <w:szCs w:val="22"/>
        </w:rPr>
        <w:t xml:space="preserve">Our stack includes Python,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, React/Next.js, </w:t>
      </w:r>
      <w:proofErr w:type="spellStart"/>
      <w:r>
        <w:rPr>
          <w:sz w:val="22"/>
          <w:szCs w:val="22"/>
        </w:rPr>
        <w:t>PydanticAI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and inference engines such as </w:t>
      </w:r>
      <w:proofErr w:type="spellStart"/>
      <w:r>
        <w:rPr>
          <w:sz w:val="22"/>
          <w:szCs w:val="22"/>
        </w:rPr>
        <w:t>vLLM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SGLang</w:t>
      </w:r>
      <w:proofErr w:type="spellEnd"/>
      <w:r>
        <w:rPr>
          <w:sz w:val="22"/>
          <w:szCs w:val="22"/>
        </w:rPr>
        <w:t xml:space="preserve">, and llama.cpp. Development tools include </w:t>
      </w:r>
      <w:proofErr w:type="spellStart"/>
      <w:r>
        <w:rPr>
          <w:sz w:val="22"/>
          <w:szCs w:val="22"/>
        </w:rPr>
        <w:t>uv</w:t>
      </w:r>
      <w:proofErr w:type="spellEnd"/>
      <w:r>
        <w:rPr>
          <w:sz w:val="22"/>
          <w:szCs w:val="22"/>
        </w:rPr>
        <w:t xml:space="preserve">, Node.js, Bun or </w:t>
      </w:r>
      <w:proofErr w:type="spellStart"/>
      <w:r>
        <w:rPr>
          <w:sz w:val="22"/>
          <w:szCs w:val="22"/>
        </w:rPr>
        <w:t>pnpm</w:t>
      </w:r>
      <w:proofErr w:type="spellEnd"/>
      <w:r>
        <w:rPr>
          <w:sz w:val="22"/>
          <w:szCs w:val="22"/>
        </w:rPr>
        <w:t>, and AI coding agents. Equivalent experience is welcome; prior experience with every listed tool is not required.</w:t>
      </w:r>
    </w:p>
    <w:p w14:paraId="293361A7" w14:textId="77777777" w:rsidR="0098246D" w:rsidRPr="008E2C0E" w:rsidRDefault="0098246D" w:rsidP="007C5A91">
      <w:pPr>
        <w:rPr>
          <w:sz w:val="22"/>
          <w:szCs w:val="22"/>
        </w:rPr>
      </w:pPr>
    </w:p>
    <w:sectPr w:rsidR="0098246D" w:rsidRPr="008E2C0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17E8" w14:textId="77777777" w:rsidR="00D26480" w:rsidRDefault="00D26480" w:rsidP="007C5A91">
      <w:pPr>
        <w:spacing w:after="0" w:line="240" w:lineRule="auto"/>
      </w:pPr>
      <w:r>
        <w:separator/>
      </w:r>
    </w:p>
  </w:endnote>
  <w:endnote w:type="continuationSeparator" w:id="0">
    <w:p w14:paraId="5E8324F3" w14:textId="77777777" w:rsidR="00D26480" w:rsidRDefault="00D26480" w:rsidP="007C5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D6C8" w14:textId="77777777" w:rsidR="00D26480" w:rsidRDefault="00D26480" w:rsidP="007C5A91">
      <w:pPr>
        <w:spacing w:after="0" w:line="240" w:lineRule="auto"/>
      </w:pPr>
      <w:r>
        <w:separator/>
      </w:r>
    </w:p>
  </w:footnote>
  <w:footnote w:type="continuationSeparator" w:id="0">
    <w:p w14:paraId="011008A6" w14:textId="77777777" w:rsidR="00D26480" w:rsidRDefault="00D26480" w:rsidP="007C5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645A" w14:textId="77777777" w:rsidR="007C5A91" w:rsidRDefault="007C5A91" w:rsidP="007C5A91">
    <w:r w:rsidRPr="007C5A91">
      <w:t xml:space="preserve">AI Engineer — </w:t>
    </w:r>
    <w:proofErr w:type="gramStart"/>
    <w:r w:rsidRPr="007C5A91">
      <w:t>On-Premise</w:t>
    </w:r>
    <w:proofErr w:type="gramEnd"/>
    <w:r w:rsidRPr="007C5A91">
      <w:t xml:space="preserve"> GenAI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E303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13EFE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F35769"/>
    <w:multiLevelType w:val="multilevel"/>
    <w:tmpl w:val="3DC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240B6"/>
    <w:multiLevelType w:val="multilevel"/>
    <w:tmpl w:val="A26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5200D"/>
    <w:multiLevelType w:val="multilevel"/>
    <w:tmpl w:val="7D6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FE7C84"/>
    <w:multiLevelType w:val="multilevel"/>
    <w:tmpl w:val="6D4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D02CD"/>
    <w:multiLevelType w:val="multilevel"/>
    <w:tmpl w:val="4A5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10F9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ADC32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8D84B90"/>
    <w:multiLevelType w:val="multilevel"/>
    <w:tmpl w:val="4E5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FF4A12"/>
    <w:multiLevelType w:val="multilevel"/>
    <w:tmpl w:val="B18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AC7F25"/>
    <w:multiLevelType w:val="multilevel"/>
    <w:tmpl w:val="F82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FF7565"/>
    <w:multiLevelType w:val="multilevel"/>
    <w:tmpl w:val="F05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1417701">
    <w:abstractNumId w:val="1"/>
  </w:num>
  <w:num w:numId="2" w16cid:durableId="1340618164">
    <w:abstractNumId w:val="8"/>
  </w:num>
  <w:num w:numId="3" w16cid:durableId="2081903211">
    <w:abstractNumId w:val="0"/>
  </w:num>
  <w:num w:numId="4" w16cid:durableId="452945790">
    <w:abstractNumId w:val="7"/>
  </w:num>
  <w:num w:numId="5" w16cid:durableId="2081368746">
    <w:abstractNumId w:val="12"/>
  </w:num>
  <w:num w:numId="6" w16cid:durableId="1039355719">
    <w:abstractNumId w:val="11"/>
  </w:num>
  <w:num w:numId="7" w16cid:durableId="842403257">
    <w:abstractNumId w:val="5"/>
  </w:num>
  <w:num w:numId="8" w16cid:durableId="1435903505">
    <w:abstractNumId w:val="9"/>
  </w:num>
  <w:num w:numId="9" w16cid:durableId="310712565">
    <w:abstractNumId w:val="4"/>
  </w:num>
  <w:num w:numId="10" w16cid:durableId="1095444610">
    <w:abstractNumId w:val="3"/>
  </w:num>
  <w:num w:numId="11" w16cid:durableId="220875022">
    <w:abstractNumId w:val="6"/>
  </w:num>
  <w:num w:numId="12" w16cid:durableId="152064882">
    <w:abstractNumId w:val="10"/>
  </w:num>
  <w:num w:numId="13" w16cid:durableId="1958636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4D"/>
    <w:rsid w:val="00021018"/>
    <w:rsid w:val="0019324D"/>
    <w:rsid w:val="001E1E95"/>
    <w:rsid w:val="003421AB"/>
    <w:rsid w:val="003D0164"/>
    <w:rsid w:val="00537BF5"/>
    <w:rsid w:val="00647195"/>
    <w:rsid w:val="00697ADD"/>
    <w:rsid w:val="007145FD"/>
    <w:rsid w:val="00717126"/>
    <w:rsid w:val="007C5A91"/>
    <w:rsid w:val="00846973"/>
    <w:rsid w:val="0089256B"/>
    <w:rsid w:val="008B2F32"/>
    <w:rsid w:val="008E2C0E"/>
    <w:rsid w:val="0098246D"/>
    <w:rsid w:val="009B3507"/>
    <w:rsid w:val="009C4893"/>
    <w:rsid w:val="00B5726E"/>
    <w:rsid w:val="00BB3688"/>
    <w:rsid w:val="00BF151C"/>
    <w:rsid w:val="00D17629"/>
    <w:rsid w:val="00D26480"/>
    <w:rsid w:val="00D3436A"/>
    <w:rsid w:val="00DF6E5C"/>
    <w:rsid w:val="00E337BB"/>
    <w:rsid w:val="00EA6913"/>
    <w:rsid w:val="00F7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473F"/>
  <w15:chartTrackingRefBased/>
  <w15:docId w15:val="{F54A3457-3648-4CCA-920E-BECA8F18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A91"/>
  </w:style>
  <w:style w:type="paragraph" w:styleId="Footer">
    <w:name w:val="footer"/>
    <w:basedOn w:val="Normal"/>
    <w:link w:val="FooterChar"/>
    <w:uiPriority w:val="99"/>
    <w:unhideWhenUsed/>
    <w:rsid w:val="007C5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Liaw (NCS)</dc:creator>
  <cp:keywords/>
  <dc:description/>
  <cp:lastModifiedBy>Jayden Liaw (NCS)</cp:lastModifiedBy>
  <cp:revision>17</cp:revision>
  <dcterms:created xsi:type="dcterms:W3CDTF">2026-09-07T06:16:00Z</dcterms:created>
  <dcterms:modified xsi:type="dcterms:W3CDTF">2026-09-09T06:30:00Z</dcterms:modified>
</cp:coreProperties>
</file>