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72FE5" w14:textId="3C0C359D" w:rsidR="00A43D63" w:rsidRDefault="00E43504">
      <w:r>
        <w:t>Q1</w:t>
      </w:r>
    </w:p>
    <w:p w14:paraId="3B71AEFD" w14:textId="561D0DA1" w:rsidR="00E43504" w:rsidRDefault="00E43504">
      <w:r>
        <w:rPr>
          <w:noProof/>
        </w:rPr>
        <w:drawing>
          <wp:inline distT="0" distB="0" distL="0" distR="0" wp14:anchorId="41C28999" wp14:editId="588DE1D2">
            <wp:extent cx="6645910" cy="3175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5-11 1537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82E4" w14:textId="7C7736A5" w:rsidR="000B4DD0" w:rsidRDefault="00E43504" w:rsidP="000B4DD0">
      <w:r>
        <w:t>Margin Boundar</w:t>
      </w:r>
      <w:r w:rsidR="00E13FC7">
        <w:t>ies</w:t>
      </w:r>
      <w:r>
        <w:t>:</w:t>
      </w:r>
      <w:r w:rsidR="000B4DD0">
        <w:tab/>
      </w:r>
      <w:r w:rsidR="000B4DD0">
        <w:tab/>
      </w:r>
      <w:r w:rsidR="000B4DD0">
        <w:t>X</w:t>
      </w:r>
      <w:r w:rsidR="000B4DD0">
        <w:rPr>
          <w:vertAlign w:val="subscript"/>
        </w:rPr>
        <w:t>1</w:t>
      </w:r>
      <w:r w:rsidR="000B4DD0">
        <w:t xml:space="preserve"> + X</w:t>
      </w:r>
      <w:r w:rsidR="000B4DD0">
        <w:rPr>
          <w:vertAlign w:val="subscript"/>
        </w:rPr>
        <w:t>2</w:t>
      </w:r>
      <w:r w:rsidR="000B4DD0">
        <w:t xml:space="preserve"> – </w:t>
      </w:r>
      <w:r w:rsidR="000B4DD0">
        <w:t>1</w:t>
      </w:r>
      <w:r w:rsidR="000B4DD0">
        <w:t xml:space="preserve"> = </w:t>
      </w:r>
      <w:r w:rsidR="000B4DD0">
        <w:t>1</w:t>
      </w:r>
    </w:p>
    <w:p w14:paraId="6EEC7B51" w14:textId="5AFAB017" w:rsidR="000B4DD0" w:rsidRDefault="000B4DD0" w:rsidP="000B4DD0">
      <w:pPr>
        <w:ind w:left="2160" w:firstLine="720"/>
      </w:pPr>
      <w:r>
        <w:t>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– 2 = -1</w:t>
      </w:r>
    </w:p>
    <w:p w14:paraId="5E4243FC" w14:textId="77777777" w:rsidR="000B4DD0" w:rsidRDefault="000B4DD0" w:rsidP="000B4DD0">
      <w:pPr>
        <w:ind w:left="2160" w:firstLine="720"/>
      </w:pPr>
    </w:p>
    <w:p w14:paraId="6A4576D5" w14:textId="799C2AD7" w:rsidR="000B4DD0" w:rsidRDefault="000B4DD0" w:rsidP="000B4DD0">
      <w:r>
        <w:t>O</w:t>
      </w:r>
      <w:r>
        <w:t xml:space="preserve">ptimal </w:t>
      </w:r>
      <w:r>
        <w:t>S</w:t>
      </w:r>
      <w:r>
        <w:t xml:space="preserve">eparating </w:t>
      </w:r>
      <w:r>
        <w:t>L</w:t>
      </w:r>
      <w:r>
        <w:t>ine</w:t>
      </w:r>
      <w:r>
        <w:t>:</w:t>
      </w:r>
      <w:r>
        <w:tab/>
      </w:r>
      <w:r>
        <w:t>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– 1</w:t>
      </w:r>
      <w:r>
        <w:t>.5</w:t>
      </w:r>
      <w:r>
        <w:t xml:space="preserve"> = </w:t>
      </w:r>
      <w:r>
        <w:t>0</w:t>
      </w:r>
    </w:p>
    <w:p w14:paraId="77247A88" w14:textId="2DFC2576" w:rsidR="000B4DD0" w:rsidRDefault="000B4DD0" w:rsidP="000B4DD0">
      <w:r>
        <w:t xml:space="preserve">Support Vectors:  </w:t>
      </w:r>
      <w:bookmarkStart w:id="0" w:name="OLE_LINK1"/>
      <w:bookmarkStart w:id="1" w:name="OLE_LINK2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>
        <w:t xml:space="preserve">  </w:t>
      </w:r>
      <w:bookmarkEnd w:id="0"/>
      <w:bookmarkEnd w:id="1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>
        <w:t xml:space="preserve">  </w:t>
      </w:r>
    </w:p>
    <w:p w14:paraId="3D35F895" w14:textId="2408512E" w:rsidR="00B24685" w:rsidRDefault="00B24685" w:rsidP="000B4DD0">
      <w:pPr>
        <w:rPr>
          <w:sz w:val="28"/>
          <w:szCs w:val="28"/>
        </w:rPr>
      </w:pPr>
      <w:r>
        <w:t>Margin</w:t>
      </w:r>
      <w:r w:rsidR="00AD3CC7">
        <w:t xml:space="preserve"> (one side)</w:t>
      </w:r>
      <w:r>
        <w:t xml:space="preserve">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|</m:t>
            </m:r>
            <m:r>
              <w:rPr>
                <w:rFonts w:ascii="Microsoft YaHei" w:eastAsia="Microsoft YaHei" w:hAnsi="Microsoft YaHei" w:cs="Microsoft YaHei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 w:hint="eastAsia"/>
                <w:sz w:val="28"/>
                <w:szCs w:val="28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bookmarkStart w:id="2" w:name="_GoBack"/>
      <w:bookmarkEnd w:id="2"/>
    </w:p>
    <w:p w14:paraId="6E86D94F" w14:textId="6A65A946" w:rsidR="00AD3CC7" w:rsidRDefault="00AD3CC7" w:rsidP="000B4DD0"/>
    <w:p w14:paraId="591BDA9E" w14:textId="77777777" w:rsidR="00F875FD" w:rsidRDefault="00F875FD" w:rsidP="000B4DD0"/>
    <w:p w14:paraId="48EE6D0E" w14:textId="77777777" w:rsidR="00AD3CC7" w:rsidRDefault="00AD3CC7" w:rsidP="000B4DD0">
      <w:r>
        <w:t>Q2</w:t>
      </w:r>
    </w:p>
    <w:p w14:paraId="63E762AB" w14:textId="714F7F4A" w:rsidR="00AD3CC7" w:rsidRPr="001F63E4" w:rsidRDefault="00AD3CC7" w:rsidP="000B4DD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15.23+7.14-1.51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10.87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≈7.68</m:t>
          </m:r>
          <m:r>
            <w:rPr>
              <w:rFonts w:ascii="Cambria Math" w:hAnsi="Cambria Math"/>
            </w:rPr>
            <m:t>6</m:t>
          </m:r>
        </m:oMath>
      </m:oMathPara>
    </w:p>
    <w:p w14:paraId="11D33212" w14:textId="1C9EB75E" w:rsidR="001F63E4" w:rsidRDefault="001F63E4" w:rsidP="000B4DD0"/>
    <w:p w14:paraId="0FED4E12" w14:textId="77777777" w:rsidR="00F875FD" w:rsidRDefault="00F875FD" w:rsidP="000B4DD0"/>
    <w:p w14:paraId="738B23D8" w14:textId="2756A009" w:rsidR="001F63E4" w:rsidRDefault="001F63E4" w:rsidP="000B4DD0">
      <w:r>
        <w:t>Q3</w:t>
      </w:r>
    </w:p>
    <w:p w14:paraId="41464E2A" w14:textId="0F1AA708" w:rsidR="001F63E4" w:rsidRDefault="00F875FD" w:rsidP="000B4DD0">
      <w:r>
        <w:t>T</w:t>
      </w:r>
      <w:r>
        <w:t xml:space="preserve">he feature space </w:t>
      </w:r>
      <w:r>
        <w:t xml:space="preserve">would </w:t>
      </w:r>
      <w:r>
        <w:t>have</w:t>
      </w:r>
      <w:r>
        <w:t xml:space="preserve"> 10 dimensions.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56"/>
        <w:gridCol w:w="955"/>
        <w:gridCol w:w="956"/>
        <w:gridCol w:w="958"/>
        <w:gridCol w:w="958"/>
        <w:gridCol w:w="955"/>
        <w:gridCol w:w="957"/>
        <w:gridCol w:w="958"/>
        <w:gridCol w:w="934"/>
        <w:gridCol w:w="934"/>
      </w:tblGrid>
      <w:tr w:rsidR="007D3E7E" w14:paraId="72DAED50" w14:textId="7651A792" w:rsidTr="00F875FD">
        <w:tc>
          <w:tcPr>
            <w:tcW w:w="935" w:type="dxa"/>
          </w:tcPr>
          <w:p w14:paraId="3DFACA3A" w14:textId="77777777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56" w:type="dxa"/>
          </w:tcPr>
          <w:p w14:paraId="592CE2A5" w14:textId="3B4D1CD6" w:rsidR="007D3E7E" w:rsidRPr="00F875FD" w:rsidRDefault="007D3E7E" w:rsidP="00F875FD">
            <w:pPr>
              <w:jc w:val="center"/>
              <w:rPr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c-a</w:t>
            </w:r>
          </w:p>
        </w:tc>
        <w:tc>
          <w:tcPr>
            <w:tcW w:w="955" w:type="dxa"/>
          </w:tcPr>
          <w:p w14:paraId="29FFAA09" w14:textId="2EF20C10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c-t</w:t>
            </w:r>
          </w:p>
        </w:tc>
        <w:tc>
          <w:tcPr>
            <w:tcW w:w="956" w:type="dxa"/>
          </w:tcPr>
          <w:p w14:paraId="502AE9CB" w14:textId="3E8B9BF7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a-t</w:t>
            </w:r>
          </w:p>
        </w:tc>
        <w:tc>
          <w:tcPr>
            <w:tcW w:w="958" w:type="dxa"/>
          </w:tcPr>
          <w:p w14:paraId="1957F860" w14:textId="2BECFE4C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b-a</w:t>
            </w:r>
          </w:p>
        </w:tc>
        <w:tc>
          <w:tcPr>
            <w:tcW w:w="958" w:type="dxa"/>
          </w:tcPr>
          <w:p w14:paraId="5EE0365E" w14:textId="1B2D6818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b-t</w:t>
            </w:r>
          </w:p>
        </w:tc>
        <w:tc>
          <w:tcPr>
            <w:tcW w:w="955" w:type="dxa"/>
          </w:tcPr>
          <w:p w14:paraId="5A929687" w14:textId="45AD79AB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c-r</w:t>
            </w:r>
          </w:p>
        </w:tc>
        <w:tc>
          <w:tcPr>
            <w:tcW w:w="957" w:type="dxa"/>
          </w:tcPr>
          <w:p w14:paraId="44A5A5D7" w14:textId="30DC2AA1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a-r</w:t>
            </w:r>
          </w:p>
        </w:tc>
        <w:tc>
          <w:tcPr>
            <w:tcW w:w="958" w:type="dxa"/>
          </w:tcPr>
          <w:p w14:paraId="21D7F90E" w14:textId="4B40FCD2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b-r</w:t>
            </w:r>
          </w:p>
        </w:tc>
        <w:tc>
          <w:tcPr>
            <w:tcW w:w="934" w:type="dxa"/>
            <w:shd w:val="clear" w:color="auto" w:fill="70AD47" w:themeFill="accent6"/>
          </w:tcPr>
          <w:p w14:paraId="757A60A7" w14:textId="62A1F3ED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r-a</w:t>
            </w:r>
          </w:p>
        </w:tc>
        <w:tc>
          <w:tcPr>
            <w:tcW w:w="934" w:type="dxa"/>
            <w:shd w:val="clear" w:color="auto" w:fill="70AD47" w:themeFill="accent6"/>
          </w:tcPr>
          <w:p w14:paraId="35968533" w14:textId="58D18C8C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r-t</w:t>
            </w:r>
          </w:p>
        </w:tc>
      </w:tr>
      <w:tr w:rsidR="007D3E7E" w14:paraId="76A52F3C" w14:textId="6A80C46D" w:rsidTr="00F875FD">
        <w:tc>
          <w:tcPr>
            <w:tcW w:w="935" w:type="dxa"/>
          </w:tcPr>
          <w:p w14:paraId="53CEFFA3" w14:textId="7E272ACB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∅</m:t>
              </m:r>
            </m:oMath>
            <w:r w:rsidRPr="00F875FD">
              <w:rPr>
                <w:sz w:val="24"/>
                <w:szCs w:val="24"/>
              </w:rPr>
              <w:t>(cat)</w:t>
            </w:r>
          </w:p>
        </w:tc>
        <w:tc>
          <w:tcPr>
            <w:tcW w:w="956" w:type="dxa"/>
          </w:tcPr>
          <w:p w14:paraId="4731E782" w14:textId="6C8CF68A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5" w:type="dxa"/>
          </w:tcPr>
          <w:p w14:paraId="608B3127" w14:textId="48619FDC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6" w:type="dxa"/>
          </w:tcPr>
          <w:p w14:paraId="56E99795" w14:textId="643E9429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</w:tcPr>
          <w:p w14:paraId="5A6916FA" w14:textId="4FC6CF8C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14:paraId="0CA36B96" w14:textId="191501DB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74630925" w14:textId="55F4F9C9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14:paraId="1662BE5D" w14:textId="321F7BF2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14:paraId="652DBB3E" w14:textId="7CE2CA47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34" w:type="dxa"/>
            <w:shd w:val="clear" w:color="auto" w:fill="70AD47" w:themeFill="accent6"/>
          </w:tcPr>
          <w:p w14:paraId="267521FA" w14:textId="2376FE0E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34" w:type="dxa"/>
            <w:shd w:val="clear" w:color="auto" w:fill="70AD47" w:themeFill="accent6"/>
          </w:tcPr>
          <w:p w14:paraId="68FC6DB3" w14:textId="7A09C5FA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</w:tr>
      <w:tr w:rsidR="007D3E7E" w14:paraId="1E7A511F" w14:textId="37095FA4" w:rsidTr="00F875FD">
        <w:tc>
          <w:tcPr>
            <w:tcW w:w="935" w:type="dxa"/>
          </w:tcPr>
          <w:p w14:paraId="3A121293" w14:textId="6AD02F11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∅</m:t>
              </m:r>
            </m:oMath>
            <w:r w:rsidRPr="00F875FD">
              <w:rPr>
                <w:sz w:val="24"/>
                <w:szCs w:val="24"/>
              </w:rPr>
              <w:t>(ca</w:t>
            </w:r>
            <w:r w:rsidRPr="00F875FD">
              <w:rPr>
                <w:sz w:val="24"/>
                <w:szCs w:val="24"/>
              </w:rPr>
              <w:t>r</w:t>
            </w:r>
            <w:r w:rsidRPr="00F875FD">
              <w:rPr>
                <w:sz w:val="24"/>
                <w:szCs w:val="24"/>
              </w:rPr>
              <w:t>)</w:t>
            </w:r>
          </w:p>
        </w:tc>
        <w:tc>
          <w:tcPr>
            <w:tcW w:w="956" w:type="dxa"/>
          </w:tcPr>
          <w:p w14:paraId="625F5BF4" w14:textId="63FCEFF8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5" w:type="dxa"/>
          </w:tcPr>
          <w:p w14:paraId="7F579593" w14:textId="798EE983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14:paraId="5E1224DB" w14:textId="7AA1406C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14:paraId="791CDA85" w14:textId="17315690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14:paraId="62F80EE9" w14:textId="5AD2985F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6160DE61" w14:textId="043B5AD6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7" w:type="dxa"/>
          </w:tcPr>
          <w:p w14:paraId="5C4011FE" w14:textId="7418721F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</w:tcPr>
          <w:p w14:paraId="20FF268D" w14:textId="68DEF9CF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34" w:type="dxa"/>
            <w:shd w:val="clear" w:color="auto" w:fill="70AD47" w:themeFill="accent6"/>
          </w:tcPr>
          <w:p w14:paraId="7776AA90" w14:textId="4D225F6D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34" w:type="dxa"/>
            <w:shd w:val="clear" w:color="auto" w:fill="70AD47" w:themeFill="accent6"/>
          </w:tcPr>
          <w:p w14:paraId="7DA6FAD4" w14:textId="3AB3C1A6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</w:tr>
      <w:tr w:rsidR="007D3E7E" w14:paraId="717996DE" w14:textId="09F19892" w:rsidTr="00F875FD">
        <w:tc>
          <w:tcPr>
            <w:tcW w:w="935" w:type="dxa"/>
          </w:tcPr>
          <w:p w14:paraId="5586E103" w14:textId="3FEDF355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∅</m:t>
              </m:r>
            </m:oMath>
            <w:r w:rsidRPr="00F875FD">
              <w:rPr>
                <w:sz w:val="24"/>
                <w:szCs w:val="24"/>
              </w:rPr>
              <w:t>(</w:t>
            </w:r>
            <w:r w:rsidRPr="00F875FD">
              <w:rPr>
                <w:sz w:val="24"/>
                <w:szCs w:val="24"/>
              </w:rPr>
              <w:t>bat</w:t>
            </w:r>
            <w:r w:rsidRPr="00F875FD">
              <w:rPr>
                <w:sz w:val="24"/>
                <w:szCs w:val="24"/>
              </w:rPr>
              <w:t>)</w:t>
            </w:r>
          </w:p>
        </w:tc>
        <w:tc>
          <w:tcPr>
            <w:tcW w:w="956" w:type="dxa"/>
          </w:tcPr>
          <w:p w14:paraId="32730642" w14:textId="4C2C7FFC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01C3E779" w14:textId="6236B5E5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14:paraId="5393CA19" w14:textId="6F697925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</w:tcPr>
          <w:p w14:paraId="67BD0350" w14:textId="59994A38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</w:tcPr>
          <w:p w14:paraId="593509EC" w14:textId="5E94DC49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5" w:type="dxa"/>
          </w:tcPr>
          <w:p w14:paraId="62CA9838" w14:textId="0FD3B576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14:paraId="113E955B" w14:textId="47E53AA5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14:paraId="28F484F3" w14:textId="4007B06C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34" w:type="dxa"/>
            <w:shd w:val="clear" w:color="auto" w:fill="70AD47" w:themeFill="accent6"/>
          </w:tcPr>
          <w:p w14:paraId="479D1D4B" w14:textId="0207E8F8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34" w:type="dxa"/>
            <w:shd w:val="clear" w:color="auto" w:fill="70AD47" w:themeFill="accent6"/>
          </w:tcPr>
          <w:p w14:paraId="1476CEC4" w14:textId="04811B62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</w:tr>
      <w:tr w:rsidR="007D3E7E" w14:paraId="66B6F322" w14:textId="2CE6F1BF" w:rsidTr="00F875FD">
        <w:tc>
          <w:tcPr>
            <w:tcW w:w="935" w:type="dxa"/>
          </w:tcPr>
          <w:p w14:paraId="609DAD92" w14:textId="11B5C4AD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∅</m:t>
              </m:r>
            </m:oMath>
            <w:r w:rsidRPr="00F875FD">
              <w:rPr>
                <w:sz w:val="24"/>
                <w:szCs w:val="24"/>
              </w:rPr>
              <w:t>(</w:t>
            </w:r>
            <w:r w:rsidRPr="00F875FD">
              <w:rPr>
                <w:sz w:val="24"/>
                <w:szCs w:val="24"/>
              </w:rPr>
              <w:t>bar</w:t>
            </w:r>
            <w:r w:rsidRPr="00F875FD">
              <w:rPr>
                <w:sz w:val="24"/>
                <w:szCs w:val="24"/>
              </w:rPr>
              <w:t>)</w:t>
            </w:r>
          </w:p>
        </w:tc>
        <w:tc>
          <w:tcPr>
            <w:tcW w:w="956" w:type="dxa"/>
          </w:tcPr>
          <w:p w14:paraId="1C189BAC" w14:textId="6804354D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7718E2F5" w14:textId="047DAC60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6" w:type="dxa"/>
          </w:tcPr>
          <w:p w14:paraId="10C7CA2B" w14:textId="644A8829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14:paraId="5BA37C28" w14:textId="1A5669F5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</w:tcPr>
          <w:p w14:paraId="29DEEEA3" w14:textId="002BA669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6875B077" w14:textId="259BCBC9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14:paraId="05FFA97D" w14:textId="64E595FE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</w:tcPr>
          <w:p w14:paraId="3C15D53C" w14:textId="02B38242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34" w:type="dxa"/>
            <w:shd w:val="clear" w:color="auto" w:fill="70AD47" w:themeFill="accent6"/>
          </w:tcPr>
          <w:p w14:paraId="2CA23ACF" w14:textId="3B98D174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34" w:type="dxa"/>
            <w:shd w:val="clear" w:color="auto" w:fill="70AD47" w:themeFill="accent6"/>
          </w:tcPr>
          <w:p w14:paraId="32D4FD3C" w14:textId="70A820D0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</w:tr>
      <w:tr w:rsidR="007D3E7E" w14:paraId="39EEACAE" w14:textId="3003C043" w:rsidTr="00F875FD">
        <w:tc>
          <w:tcPr>
            <w:tcW w:w="935" w:type="dxa"/>
            <w:shd w:val="clear" w:color="auto" w:fill="70AD47" w:themeFill="accent6"/>
          </w:tcPr>
          <w:p w14:paraId="139A5AB0" w14:textId="32BAAE9E" w:rsidR="007D3E7E" w:rsidRPr="00F875FD" w:rsidRDefault="007D3E7E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∅</m:t>
              </m:r>
            </m:oMath>
            <w:r w:rsidRPr="00F875FD">
              <w:rPr>
                <w:sz w:val="24"/>
                <w:szCs w:val="24"/>
              </w:rPr>
              <w:t>(</w:t>
            </w:r>
            <w:r w:rsidRPr="00F875FD">
              <w:rPr>
                <w:sz w:val="24"/>
                <w:szCs w:val="24"/>
              </w:rPr>
              <w:t>r</w:t>
            </w:r>
            <w:r w:rsidRPr="00F875FD">
              <w:rPr>
                <w:sz w:val="24"/>
                <w:szCs w:val="24"/>
              </w:rPr>
              <w:t>at)</w:t>
            </w:r>
          </w:p>
        </w:tc>
        <w:tc>
          <w:tcPr>
            <w:tcW w:w="956" w:type="dxa"/>
            <w:shd w:val="clear" w:color="auto" w:fill="70AD47" w:themeFill="accent6"/>
          </w:tcPr>
          <w:p w14:paraId="2395C4AB" w14:textId="7CFFBBF4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5" w:type="dxa"/>
            <w:shd w:val="clear" w:color="auto" w:fill="70AD47" w:themeFill="accent6"/>
          </w:tcPr>
          <w:p w14:paraId="43A68679" w14:textId="79DA6B29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6" w:type="dxa"/>
            <w:shd w:val="clear" w:color="auto" w:fill="70AD47" w:themeFill="accent6"/>
          </w:tcPr>
          <w:p w14:paraId="6681AC31" w14:textId="4B4DF6E9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  <w:shd w:val="clear" w:color="auto" w:fill="70AD47" w:themeFill="accent6"/>
          </w:tcPr>
          <w:p w14:paraId="17B7C4A5" w14:textId="09061B98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70AD47" w:themeFill="accent6"/>
          </w:tcPr>
          <w:p w14:paraId="7FFFB68B" w14:textId="4A5D4C9E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5" w:type="dxa"/>
            <w:shd w:val="clear" w:color="auto" w:fill="70AD47" w:themeFill="accent6"/>
          </w:tcPr>
          <w:p w14:paraId="100AF314" w14:textId="78511E4A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7" w:type="dxa"/>
            <w:shd w:val="clear" w:color="auto" w:fill="70AD47" w:themeFill="accent6"/>
          </w:tcPr>
          <w:p w14:paraId="0F1BEE0E" w14:textId="5B03F55E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58" w:type="dxa"/>
            <w:shd w:val="clear" w:color="auto" w:fill="70AD47" w:themeFill="accent6"/>
          </w:tcPr>
          <w:p w14:paraId="3D8853DF" w14:textId="41E8F3FC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w:r w:rsidRPr="00F875FD">
              <w:rPr>
                <w:sz w:val="24"/>
                <w:szCs w:val="24"/>
              </w:rPr>
              <w:t>0</w:t>
            </w:r>
          </w:p>
        </w:tc>
        <w:tc>
          <w:tcPr>
            <w:tcW w:w="934" w:type="dxa"/>
            <w:shd w:val="clear" w:color="auto" w:fill="70AD47" w:themeFill="accent6"/>
          </w:tcPr>
          <w:p w14:paraId="3206621C" w14:textId="20E4E669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4" w:type="dxa"/>
            <w:shd w:val="clear" w:color="auto" w:fill="70AD47" w:themeFill="accent6"/>
          </w:tcPr>
          <w:p w14:paraId="1AF39F89" w14:textId="07B87F03" w:rsidR="007D3E7E" w:rsidRPr="00F875FD" w:rsidRDefault="00F875FD" w:rsidP="00F875FD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273B486" w14:textId="23936529" w:rsidR="00123B05" w:rsidRDefault="00123B05" w:rsidP="00F875FD"/>
    <w:p w14:paraId="689C925C" w14:textId="59A7C3AA" w:rsidR="00D678BC" w:rsidRDefault="00D678BC" w:rsidP="00F875FD"/>
    <w:p w14:paraId="2B032851" w14:textId="5F9720DA" w:rsidR="00E32F69" w:rsidRDefault="0037448F" w:rsidP="00F875FD">
      <w:r>
        <w:lastRenderedPageBreak/>
        <w:t>Q4</w:t>
      </w:r>
    </w:p>
    <w:p w14:paraId="43D4300D" w14:textId="44032B85" w:rsidR="0037448F" w:rsidRDefault="00387144" w:rsidP="00F875FD">
      <w:r>
        <w:rPr>
          <w:rFonts w:hint="eastAsia"/>
          <w:noProof/>
        </w:rPr>
        <w:drawing>
          <wp:inline distT="0" distB="0" distL="0" distR="0" wp14:anchorId="390B2C1B" wp14:editId="4F9C8E12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6522" w14:textId="26B40796" w:rsidR="00387144" w:rsidRDefault="00387144" w:rsidP="00F875FD">
      <w:r>
        <w:t>I used n = 500 to create this plot.</w:t>
      </w:r>
    </w:p>
    <w:p w14:paraId="6393C554" w14:textId="37061E6D" w:rsidR="00387144" w:rsidRDefault="00387144" w:rsidP="00F875FD"/>
    <w:p w14:paraId="36EAF8D8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hw8 = </w:t>
      </w: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csvread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"hw8.csv"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6CFBBE" w14:textId="77777777" w:rsid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FFBBC" w14:textId="5293067E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X1 = hw8</w:t>
      </w:r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(:,</w:t>
      </w:r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1:500);</w:t>
      </w:r>
    </w:p>
    <w:p w14:paraId="76092CBE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X2 = hw8</w:t>
      </w:r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(:,</w:t>
      </w:r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501:1000);</w:t>
      </w:r>
    </w:p>
    <w:p w14:paraId="59065FDF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theta = hw8</w:t>
      </w:r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(:,</w:t>
      </w:r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1001);</w:t>
      </w:r>
    </w:p>
    <w:p w14:paraId="4483FBAF" w14:textId="77777777" w:rsid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A4650" w14:textId="09029E6A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Kac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(1/(2*pi</w:t>
      </w:r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))*</w:t>
      </w:r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(sin(theta)+(pi-theta).*cos(theta));</w:t>
      </w:r>
    </w:p>
    <w:p w14:paraId="26485FBA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theta, </w:t>
      </w: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Kac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'-'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8D354B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on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68CA2C" w14:textId="77777777" w:rsid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8834B4" w14:textId="165B44BD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W = </w:t>
      </w:r>
      <w:proofErr w:type="spellStart"/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randn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500, 500);</w:t>
      </w:r>
    </w:p>
    <w:p w14:paraId="725AAE63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KapproxVector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zeros(</w:t>
      </w:r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500, 1);</w:t>
      </w:r>
    </w:p>
    <w:p w14:paraId="1BE0F35E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1:500</w:t>
      </w:r>
    </w:p>
    <w:p w14:paraId="1FE52A1A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x1 = X1(</w:t>
      </w: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, :)';</w:t>
      </w:r>
    </w:p>
    <w:p w14:paraId="358CEFD4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x2 = X2(</w:t>
      </w: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, :)';</w:t>
      </w:r>
    </w:p>
    <w:p w14:paraId="7AD95D52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sum = 0;</w:t>
      </w:r>
    </w:p>
    <w:p w14:paraId="7FDE13AA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87144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j = 1:500</w:t>
      </w:r>
    </w:p>
    <w:p w14:paraId="05A54AC9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 = </w:t>
      </w:r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W(</w:t>
      </w:r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j, :);</w:t>
      </w:r>
    </w:p>
    <w:p w14:paraId="3132B565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sum = sum + </w:t>
      </w:r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max(</w:t>
      </w:r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0, dot(w, x1)) * max(0, dot(w, x2));</w:t>
      </w:r>
    </w:p>
    <w:p w14:paraId="0165BC43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87144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6F3FE47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Kapprox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sum / 500;</w:t>
      </w:r>
    </w:p>
    <w:p w14:paraId="496EBC84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KapproxVector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1) = </w:t>
      </w: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Kapprox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42E746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537723C6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scatter(</w:t>
      </w:r>
      <w:proofErr w:type="gram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theta, </w:t>
      </w: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KapproxVector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'.'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'r'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A43714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hold </w:t>
      </w:r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off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740DF5" w14:textId="77777777" w:rsid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944DD" w14:textId="3D20C6B6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'theta'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93840A" w14:textId="77777777" w:rsidR="00387144" w:rsidRPr="00387144" w:rsidRDefault="00387144" w:rsidP="00387144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'</w:t>
      </w:r>
      <w:proofErr w:type="spellStart"/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Kapprox</w:t>
      </w:r>
      <w:proofErr w:type="spellEnd"/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'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3D3E7D" w14:textId="77777777" w:rsidR="00387144" w:rsidRPr="00387144" w:rsidRDefault="00387144" w:rsidP="00387144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legend(</w:t>
      </w:r>
      <w:proofErr w:type="gramEnd"/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'Arc-cosine kernel'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'</w:t>
      </w:r>
      <w:proofErr w:type="spellStart"/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Kapprox</w:t>
      </w:r>
      <w:proofErr w:type="spellEnd"/>
      <w:r w:rsidRPr="00387144">
        <w:rPr>
          <w:rFonts w:ascii="Consolas" w:eastAsia="Times New Roman" w:hAnsi="Consolas" w:cs="Times New Roman"/>
          <w:color w:val="AA04F9"/>
          <w:sz w:val="21"/>
          <w:szCs w:val="21"/>
        </w:rPr>
        <w:t>'</w:t>
      </w:r>
      <w:r w:rsidRPr="003871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CA1F8E" w14:textId="6147E962" w:rsidR="00387144" w:rsidRDefault="00387144" w:rsidP="00F875FD">
      <w:r>
        <w:lastRenderedPageBreak/>
        <w:t>Q5</w:t>
      </w:r>
    </w:p>
    <w:p w14:paraId="1ED146B8" w14:textId="05D19735" w:rsidR="00387144" w:rsidRPr="001F63E4" w:rsidRDefault="005816F4" w:rsidP="00F875FD">
      <w:pPr>
        <w:rPr>
          <w:rFonts w:hint="eastAsia"/>
        </w:rPr>
      </w:pPr>
      <w:r>
        <w:t xml:space="preserve">This equation describes neural networks, each hidden layer has many neurons, </w:t>
      </w:r>
      <w:proofErr w:type="spellStart"/>
      <w:r>
        <w:t>Relu</w:t>
      </w:r>
      <w:proofErr w:type="spellEnd"/>
      <w:r>
        <w:t xml:space="preserve"> activation function is used within the model, this function </w:t>
      </w:r>
      <w:r w:rsidRPr="005816F4">
        <w:t>helps to make the model parameters sparse</w:t>
      </w:r>
      <w:r>
        <w:t>.</w:t>
      </w:r>
    </w:p>
    <w:sectPr w:rsidR="00387144" w:rsidRPr="001F63E4" w:rsidSect="00E435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63"/>
    <w:rsid w:val="000B4DD0"/>
    <w:rsid w:val="00123B05"/>
    <w:rsid w:val="001F63E4"/>
    <w:rsid w:val="0037448F"/>
    <w:rsid w:val="00387144"/>
    <w:rsid w:val="003C7601"/>
    <w:rsid w:val="00400AB6"/>
    <w:rsid w:val="005816F4"/>
    <w:rsid w:val="007A34B6"/>
    <w:rsid w:val="007D3E7E"/>
    <w:rsid w:val="00A43D63"/>
    <w:rsid w:val="00AD3CC7"/>
    <w:rsid w:val="00B24685"/>
    <w:rsid w:val="00D678BC"/>
    <w:rsid w:val="00E13FC7"/>
    <w:rsid w:val="00E32F69"/>
    <w:rsid w:val="00E43504"/>
    <w:rsid w:val="00F8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216E"/>
  <w15:chartTrackingRefBased/>
  <w15:docId w15:val="{C527ECB0-F5E8-4246-8E2C-4335226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DD0"/>
    <w:rPr>
      <w:color w:val="808080"/>
    </w:rPr>
  </w:style>
  <w:style w:type="table" w:styleId="TableGrid">
    <w:name w:val="Table Grid"/>
    <w:basedOn w:val="TableNormal"/>
    <w:uiPriority w:val="39"/>
    <w:rsid w:val="007D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dad0f95b0">
    <w:name w:val="sdad0f95b0"/>
    <w:basedOn w:val="DefaultParagraphFont"/>
    <w:rsid w:val="00387144"/>
  </w:style>
  <w:style w:type="character" w:customStyle="1" w:styleId="sdad0f95b41">
    <w:name w:val="sdad0f95b41"/>
    <w:basedOn w:val="DefaultParagraphFont"/>
    <w:rsid w:val="00387144"/>
    <w:rPr>
      <w:strike w:val="0"/>
      <w:dstrike w:val="0"/>
      <w:color w:val="AA04F9"/>
      <w:u w:val="none"/>
      <w:effect w:val="none"/>
    </w:rPr>
  </w:style>
  <w:style w:type="character" w:customStyle="1" w:styleId="sdad0f95b51">
    <w:name w:val="sdad0f95b51"/>
    <w:basedOn w:val="DefaultParagraphFont"/>
    <w:rsid w:val="00387144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5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9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32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2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4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0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8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6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9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2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3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1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2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3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3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6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0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2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78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3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1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4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2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0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8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0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3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83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2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0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1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4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3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9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3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Li</dc:creator>
  <cp:keywords/>
  <dc:description/>
  <cp:lastModifiedBy>Jianwei Li</cp:lastModifiedBy>
  <cp:revision>3</cp:revision>
  <dcterms:created xsi:type="dcterms:W3CDTF">2021-05-11T05:29:00Z</dcterms:created>
  <dcterms:modified xsi:type="dcterms:W3CDTF">2021-05-11T12:00:00Z</dcterms:modified>
</cp:coreProperties>
</file>