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D92F61">
      <w:pPr>
        <w:tabs>
          <w:tab w:val="left" w:pos="4508"/>
        </w:tabs>
        <w:ind w:firstLine="2080"/>
        <w:jc w:val="center"/>
        <w:rPr>
          <w:rFonts w:eastAsia="隶书"/>
          <w:sz w:val="104"/>
        </w:rPr>
      </w:pPr>
    </w:p>
    <w:p w14:paraId="3BFB6957">
      <w:pPr>
        <w:tabs>
          <w:tab w:val="left" w:pos="4508"/>
        </w:tabs>
        <w:ind w:firstLine="2080"/>
        <w:jc w:val="center"/>
        <w:rPr>
          <w:rFonts w:eastAsia="隶书"/>
          <w:sz w:val="104"/>
        </w:rPr>
      </w:pPr>
    </w:p>
    <w:p w14:paraId="370504EC">
      <w:pPr>
        <w:tabs>
          <w:tab w:val="left" w:pos="4508"/>
        </w:tabs>
        <w:ind w:firstLine="2080"/>
        <w:jc w:val="center"/>
        <w:rPr>
          <w:rFonts w:eastAsia="隶书"/>
          <w:sz w:val="104"/>
        </w:rPr>
      </w:pPr>
    </w:p>
    <w:p w14:paraId="569AB52A">
      <w:pPr>
        <w:tabs>
          <w:tab w:val="left" w:pos="4508"/>
        </w:tabs>
        <w:ind w:firstLine="2080"/>
        <w:jc w:val="center"/>
        <w:rPr>
          <w:rFonts w:eastAsia="隶书"/>
          <w:sz w:val="104"/>
        </w:rPr>
      </w:pPr>
    </w:p>
    <w:p w14:paraId="0824E786">
      <w:pPr>
        <w:tabs>
          <w:tab w:val="left" w:pos="4508"/>
        </w:tabs>
        <w:spacing w:line="240" w:lineRule="auto"/>
        <w:ind w:firstLine="0" w:firstLineChars="0"/>
        <w:jc w:val="center"/>
        <w:rPr>
          <w:rFonts w:eastAsia="隶书"/>
          <w:sz w:val="104"/>
        </w:rPr>
      </w:pPr>
      <w:r>
        <w:rPr>
          <w:rFonts w:hint="eastAsia" w:eastAsia="隶书"/>
          <w:sz w:val="104"/>
        </w:rPr>
        <w:t>计算机网络</w:t>
      </w:r>
    </w:p>
    <w:p w14:paraId="0AD2BC4D">
      <w:pPr>
        <w:tabs>
          <w:tab w:val="left" w:pos="4508"/>
        </w:tabs>
        <w:spacing w:line="240" w:lineRule="auto"/>
        <w:ind w:firstLine="0" w:firstLineChars="0"/>
        <w:jc w:val="center"/>
        <w:rPr>
          <w:rFonts w:eastAsia="隶书"/>
          <w:sz w:val="104"/>
        </w:rPr>
      </w:pPr>
      <w:r>
        <w:rPr>
          <w:rFonts w:hint="eastAsia" w:eastAsia="隶书"/>
          <w:sz w:val="104"/>
        </w:rPr>
        <w:t>实验报告</w:t>
      </w:r>
    </w:p>
    <w:p w14:paraId="518E876D">
      <w:pPr>
        <w:tabs>
          <w:tab w:val="left" w:pos="4508"/>
        </w:tabs>
        <w:ind w:firstLine="480"/>
      </w:pPr>
    </w:p>
    <w:p w14:paraId="63EE35F0">
      <w:pPr>
        <w:tabs>
          <w:tab w:val="left" w:pos="4508"/>
        </w:tabs>
        <w:ind w:firstLine="480"/>
      </w:pPr>
    </w:p>
    <w:p w14:paraId="4498341E">
      <w:pPr>
        <w:tabs>
          <w:tab w:val="left" w:pos="4508"/>
        </w:tabs>
        <w:ind w:firstLine="480"/>
      </w:pPr>
    </w:p>
    <w:p w14:paraId="1E144D60">
      <w:pPr>
        <w:tabs>
          <w:tab w:val="left" w:pos="4508"/>
        </w:tabs>
        <w:ind w:firstLine="480"/>
      </w:pPr>
    </w:p>
    <w:p w14:paraId="0BE913A0">
      <w:pPr>
        <w:tabs>
          <w:tab w:val="left" w:pos="4508"/>
        </w:tabs>
        <w:snapToGrid w:val="0"/>
        <w:spacing w:line="624" w:lineRule="exact"/>
        <w:ind w:left="1440" w:leftChars="600" w:firstLine="680"/>
        <w:rPr>
          <w:sz w:val="34"/>
        </w:rPr>
      </w:pPr>
      <w:r>
        <w:rPr>
          <w:rFonts w:hint="eastAsia"/>
          <w:sz w:val="34"/>
        </w:rPr>
        <w:t>专    业</w:t>
      </w:r>
      <w:r>
        <w:rPr>
          <w:rFonts w:hint="eastAsia"/>
          <w:sz w:val="34"/>
          <w:u w:val="single"/>
        </w:rPr>
        <w:t xml:space="preserve"> </w:t>
      </w:r>
      <w:r>
        <w:rPr>
          <w:rFonts w:hint="eastAsia"/>
          <w:sz w:val="34"/>
          <w:u w:val="single"/>
          <w:lang w:val="en-US" w:eastAsia="zh-CN"/>
        </w:rPr>
        <w:t xml:space="preserve">网络工程        </w:t>
      </w:r>
      <w:r>
        <w:rPr>
          <w:rFonts w:hint="eastAsia"/>
          <w:sz w:val="34"/>
          <w:u w:val="single"/>
        </w:rPr>
        <w:t xml:space="preserve">  </w:t>
      </w:r>
    </w:p>
    <w:p w14:paraId="07A29A00">
      <w:pPr>
        <w:tabs>
          <w:tab w:val="left" w:pos="4508"/>
        </w:tabs>
        <w:snapToGrid w:val="0"/>
        <w:spacing w:line="624" w:lineRule="exact"/>
        <w:ind w:left="1440" w:leftChars="600" w:firstLine="680"/>
        <w:rPr>
          <w:sz w:val="34"/>
        </w:rPr>
      </w:pPr>
      <w:r>
        <w:rPr>
          <w:rFonts w:hint="eastAsia"/>
          <w:sz w:val="34"/>
        </w:rPr>
        <w:t>班    级</w:t>
      </w:r>
      <w:r>
        <w:rPr>
          <w:rFonts w:hint="eastAsia"/>
          <w:sz w:val="34"/>
          <w:u w:val="single"/>
        </w:rPr>
        <w:t xml:space="preserve"> </w:t>
      </w:r>
      <w:r>
        <w:rPr>
          <w:rFonts w:hint="eastAsia"/>
          <w:sz w:val="34"/>
          <w:u w:val="single"/>
          <w:lang w:val="en-US" w:eastAsia="zh-CN"/>
        </w:rPr>
        <w:t xml:space="preserve">网络221   </w:t>
      </w:r>
      <w:r>
        <w:rPr>
          <w:rFonts w:hint="eastAsia"/>
          <w:sz w:val="34"/>
          <w:u w:val="single"/>
        </w:rPr>
        <w:t xml:space="preserve">      </w:t>
      </w:r>
      <w:r>
        <w:rPr>
          <w:sz w:val="34"/>
          <w:u w:val="single"/>
        </w:rPr>
        <w:t xml:space="preserve">  </w:t>
      </w:r>
    </w:p>
    <w:p w14:paraId="03FAA04F">
      <w:pPr>
        <w:tabs>
          <w:tab w:val="left" w:pos="4508"/>
        </w:tabs>
        <w:snapToGrid w:val="0"/>
        <w:spacing w:line="624" w:lineRule="exact"/>
        <w:ind w:left="1440" w:leftChars="600" w:firstLine="680"/>
        <w:rPr>
          <w:sz w:val="34"/>
        </w:rPr>
      </w:pPr>
      <w:r>
        <w:rPr>
          <w:rFonts w:hint="eastAsia"/>
          <w:sz w:val="34"/>
        </w:rPr>
        <w:t>姓    名</w:t>
      </w:r>
      <w:r>
        <w:rPr>
          <w:rFonts w:hint="eastAsia"/>
          <w:sz w:val="34"/>
          <w:u w:val="single"/>
        </w:rPr>
        <w:t xml:space="preserve"> </w:t>
      </w:r>
      <w:r>
        <w:rPr>
          <w:rFonts w:hint="eastAsia"/>
          <w:sz w:val="34"/>
          <w:u w:val="single"/>
          <w:lang w:val="en-US" w:eastAsia="zh-CN"/>
        </w:rPr>
        <w:t xml:space="preserve">唐子航    </w:t>
      </w:r>
      <w:r>
        <w:rPr>
          <w:rFonts w:hint="eastAsia"/>
          <w:sz w:val="34"/>
          <w:u w:val="single"/>
        </w:rPr>
        <w:t xml:space="preserve">      </w:t>
      </w:r>
      <w:r>
        <w:rPr>
          <w:sz w:val="34"/>
          <w:u w:val="single"/>
        </w:rPr>
        <w:t xml:space="preserve">  </w:t>
      </w:r>
    </w:p>
    <w:p w14:paraId="40E4B3EA">
      <w:pPr>
        <w:tabs>
          <w:tab w:val="left" w:pos="4508"/>
        </w:tabs>
        <w:snapToGrid w:val="0"/>
        <w:spacing w:line="624" w:lineRule="exact"/>
        <w:ind w:left="1440" w:leftChars="600" w:firstLine="680"/>
        <w:rPr>
          <w:sz w:val="34"/>
        </w:rPr>
      </w:pPr>
      <w:r>
        <w:rPr>
          <w:rFonts w:hint="eastAsia"/>
          <w:sz w:val="34"/>
        </w:rPr>
        <w:t xml:space="preserve">学 </w:t>
      </w:r>
      <w:r>
        <w:rPr>
          <w:sz w:val="34"/>
        </w:rPr>
        <w:t xml:space="preserve">   </w:t>
      </w:r>
      <w:r>
        <w:rPr>
          <w:rFonts w:hint="eastAsia"/>
          <w:sz w:val="34"/>
        </w:rPr>
        <w:t>号</w:t>
      </w:r>
      <w:r>
        <w:rPr>
          <w:rFonts w:hint="eastAsia"/>
          <w:sz w:val="34"/>
          <w:u w:val="single"/>
        </w:rPr>
        <w:t xml:space="preserve"> </w:t>
      </w:r>
      <w:r>
        <w:rPr>
          <w:rFonts w:hint="eastAsia"/>
          <w:sz w:val="34"/>
          <w:u w:val="single"/>
          <w:lang w:val="en-US" w:eastAsia="zh-CN"/>
        </w:rPr>
        <w:t>3220931020</w:t>
      </w:r>
      <w:r>
        <w:rPr>
          <w:rFonts w:hint="eastAsia"/>
          <w:sz w:val="34"/>
          <w:u w:val="single"/>
        </w:rPr>
        <w:t xml:space="preserve">      </w:t>
      </w:r>
      <w:r>
        <w:rPr>
          <w:sz w:val="34"/>
          <w:u w:val="single"/>
        </w:rPr>
        <w:t xml:space="preserve">  </w:t>
      </w:r>
    </w:p>
    <w:p w14:paraId="20D70136">
      <w:pPr>
        <w:tabs>
          <w:tab w:val="left" w:pos="4508"/>
        </w:tabs>
        <w:ind w:firstLine="480"/>
      </w:pPr>
    </w:p>
    <w:p w14:paraId="735628FD">
      <w:pPr>
        <w:tabs>
          <w:tab w:val="left" w:pos="4508"/>
        </w:tabs>
        <w:ind w:firstLine="480"/>
      </w:pPr>
    </w:p>
    <w:p w14:paraId="4B6F70D7">
      <w:pPr>
        <w:tabs>
          <w:tab w:val="left" w:pos="4508"/>
        </w:tabs>
        <w:ind w:firstLine="480"/>
      </w:pPr>
    </w:p>
    <w:p w14:paraId="0D48B68F">
      <w:pPr>
        <w:tabs>
          <w:tab w:val="left" w:pos="4508"/>
        </w:tabs>
        <w:ind w:firstLine="480"/>
      </w:pPr>
    </w:p>
    <w:p w14:paraId="3990463F">
      <w:pPr>
        <w:tabs>
          <w:tab w:val="left" w:pos="4508"/>
        </w:tabs>
        <w:ind w:firstLine="480"/>
      </w:pPr>
    </w:p>
    <w:p w14:paraId="6EE39E80">
      <w:pPr>
        <w:tabs>
          <w:tab w:val="left" w:pos="4508"/>
        </w:tabs>
        <w:ind w:firstLine="480"/>
      </w:pPr>
    </w:p>
    <w:p w14:paraId="2D447682">
      <w:pPr>
        <w:tabs>
          <w:tab w:val="left" w:pos="4508"/>
        </w:tabs>
        <w:ind w:firstLine="480"/>
      </w:pPr>
    </w:p>
    <w:p w14:paraId="3683232F">
      <w:pPr>
        <w:tabs>
          <w:tab w:val="left" w:pos="4508"/>
        </w:tabs>
        <w:snapToGrid w:val="0"/>
        <w:spacing w:line="300" w:lineRule="auto"/>
        <w:ind w:firstLine="480"/>
        <w:jc w:val="center"/>
      </w:pPr>
      <w:r>
        <w:rPr>
          <w:rFonts w:hint="eastAsia"/>
        </w:rPr>
        <w:drawing>
          <wp:inline distT="0" distB="0" distL="0" distR="0">
            <wp:extent cx="2698750" cy="558800"/>
            <wp:effectExtent l="0" t="0" r="6350" b="0"/>
            <wp:docPr id="16" name="图片 16"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牌横02"/>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698750" cy="558800"/>
                    </a:xfrm>
                    <a:prstGeom prst="rect">
                      <a:avLst/>
                    </a:prstGeom>
                    <a:noFill/>
                    <a:ln>
                      <a:noFill/>
                    </a:ln>
                  </pic:spPr>
                </pic:pic>
              </a:graphicData>
            </a:graphic>
          </wp:inline>
        </w:drawing>
      </w:r>
    </w:p>
    <w:p w14:paraId="5FE98043">
      <w:pPr>
        <w:tabs>
          <w:tab w:val="left" w:pos="4508"/>
        </w:tabs>
        <w:snapToGrid w:val="0"/>
        <w:spacing w:line="300" w:lineRule="auto"/>
        <w:ind w:firstLine="480"/>
        <w:jc w:val="center"/>
      </w:pPr>
    </w:p>
    <w:p w14:paraId="1BEA8167">
      <w:pPr>
        <w:ind w:firstLine="2097" w:firstLineChars="617"/>
        <w:rPr>
          <w:sz w:val="34"/>
        </w:rPr>
      </w:pPr>
      <w:r>
        <w:rPr>
          <w:sz w:val="34"/>
        </w:rPr>
        <w:t xml:space="preserve">     </w:t>
      </w:r>
      <w:r>
        <w:rPr>
          <w:sz w:val="34"/>
          <w:u w:val="single"/>
        </w:rPr>
        <w:t xml:space="preserve">     </w:t>
      </w:r>
      <w:r>
        <w:rPr>
          <w:rFonts w:hint="eastAsia"/>
          <w:sz w:val="34"/>
          <w:u w:val="single"/>
          <w:lang w:val="en-US" w:eastAsia="zh-CN"/>
        </w:rPr>
        <w:t>2024</w:t>
      </w:r>
      <w:r>
        <w:rPr>
          <w:sz w:val="34"/>
          <w:u w:val="single"/>
        </w:rPr>
        <w:t xml:space="preserve">  </w:t>
      </w:r>
      <w:r>
        <w:rPr>
          <w:rFonts w:hint="eastAsia"/>
          <w:sz w:val="34"/>
          <w:u w:val="single"/>
        </w:rPr>
        <w:t xml:space="preserve">     </w:t>
      </w:r>
      <w:r>
        <w:rPr>
          <w:rFonts w:hint="eastAsia"/>
          <w:sz w:val="34"/>
        </w:rPr>
        <w:t>年</w:t>
      </w:r>
    </w:p>
    <w:p w14:paraId="085E1EAB">
      <w:pPr>
        <w:pStyle w:val="2"/>
        <w:spacing w:after="120" w:line="415" w:lineRule="auto"/>
        <w:jc w:val="center"/>
        <w:rPr>
          <w:rFonts w:ascii="黑体" w:hAnsi="黑体" w:eastAsia="黑体" w:cs="Times New Roman"/>
          <w:lang w:eastAsia="zh-CN"/>
        </w:rPr>
      </w:pPr>
      <w:bookmarkStart w:id="0" w:name="_Toc116372604"/>
      <w:r>
        <w:rPr>
          <w:rFonts w:ascii="黑体" w:hAnsi="黑体" w:eastAsia="黑体" w:cs="Times New Roman"/>
          <w:lang w:eastAsia="zh-CN"/>
        </w:rPr>
        <w:t>实验一</w:t>
      </w:r>
      <w:r>
        <w:rPr>
          <w:rFonts w:ascii="黑体" w:hAnsi="黑体" w:eastAsia="黑体" w:cs="Times New Roman"/>
          <w:lang w:eastAsia="zh-CN"/>
        </w:rPr>
        <w:tab/>
      </w:r>
      <w:r>
        <w:rPr>
          <w:rFonts w:ascii="黑体" w:hAnsi="黑体" w:eastAsia="黑体" w:cs="Times New Roman"/>
          <w:lang w:eastAsia="zh-CN"/>
        </w:rPr>
        <w:t>简单局域网组网</w:t>
      </w:r>
      <w:bookmarkEnd w:id="0"/>
    </w:p>
    <w:p w14:paraId="7CCE71C6">
      <w:pPr>
        <w:widowControl/>
        <w:ind w:firstLine="0" w:firstLineChars="0"/>
        <w:jc w:val="left"/>
        <w:rPr>
          <w:rFonts w:hint="default" w:eastAsia="宋体"/>
          <w:b/>
          <w:bCs/>
          <w:lang w:val="en-US" w:eastAsia="zh-CN"/>
        </w:rPr>
      </w:pPr>
      <w:r>
        <w:rPr>
          <w:rFonts w:hint="eastAsia"/>
          <w:b/>
          <w:bCs/>
        </w:rPr>
        <w:t>实验时间</w:t>
      </w:r>
      <w:r>
        <w:rPr>
          <w:rFonts w:hint="eastAsia"/>
          <w:b/>
          <w:bCs/>
          <w:lang w:eastAsia="zh-CN"/>
        </w:rPr>
        <w:t>：</w:t>
      </w:r>
      <w:r>
        <w:rPr>
          <w:rFonts w:hint="eastAsia"/>
          <w:b/>
          <w:bCs/>
          <w:lang w:val="en-US" w:eastAsia="zh-CN"/>
        </w:rPr>
        <w:t>2024.10.9</w:t>
      </w:r>
    </w:p>
    <w:p w14:paraId="059E27B8">
      <w:pPr>
        <w:widowControl/>
        <w:ind w:firstLine="0" w:firstLineChars="0"/>
        <w:jc w:val="left"/>
        <w:rPr>
          <w:rFonts w:hint="default" w:eastAsia="宋体"/>
          <w:b/>
          <w:bCs/>
          <w:lang w:val="en-US" w:eastAsia="zh-CN"/>
        </w:rPr>
      </w:pPr>
      <w:r>
        <w:rPr>
          <w:rFonts w:hint="eastAsia"/>
          <w:b/>
          <w:bCs/>
        </w:rPr>
        <w:t>实验地点：</w:t>
      </w:r>
      <w:r>
        <w:rPr>
          <w:rFonts w:hint="eastAsia"/>
          <w:b/>
          <w:bCs/>
          <w:lang w:val="en-US" w:eastAsia="zh-CN"/>
        </w:rPr>
        <w:t>教六11层网络工程实验室</w:t>
      </w:r>
    </w:p>
    <w:p w14:paraId="356FC6FC">
      <w:pPr>
        <w:widowControl/>
        <w:ind w:firstLine="0" w:firstLineChars="0"/>
        <w:jc w:val="left"/>
      </w:pPr>
    </w:p>
    <w:p w14:paraId="43E16800">
      <w:pPr>
        <w:widowControl/>
        <w:ind w:firstLine="0" w:firstLineChars="0"/>
        <w:jc w:val="left"/>
        <w:rPr>
          <w:b/>
          <w:bCs/>
        </w:rPr>
      </w:pPr>
      <w:r>
        <w:rPr>
          <w:rFonts w:hint="eastAsia"/>
          <w:b/>
          <w:bCs/>
        </w:rPr>
        <w:t>一、实验目的</w:t>
      </w:r>
    </w:p>
    <w:p w14:paraId="123DEA6E">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）掌握 </w:t>
      </w:r>
      <w:r>
        <w:rPr>
          <w:rFonts w:hint="default" w:ascii="Times New Roman" w:hAnsi="Times New Roman" w:eastAsia="宋体" w:cs="Times New Roman"/>
          <w:color w:val="000000"/>
          <w:kern w:val="0"/>
          <w:sz w:val="24"/>
          <w:szCs w:val="24"/>
          <w:lang w:val="en-US" w:eastAsia="zh-CN" w:bidi="ar"/>
        </w:rPr>
        <w:t xml:space="preserve">RJ-45 </w:t>
      </w:r>
      <w:r>
        <w:rPr>
          <w:rFonts w:hint="eastAsia" w:ascii="宋体" w:hAnsi="宋体" w:eastAsia="宋体" w:cs="宋体"/>
          <w:color w:val="000000"/>
          <w:kern w:val="0"/>
          <w:sz w:val="24"/>
          <w:szCs w:val="24"/>
          <w:lang w:val="en-US" w:eastAsia="zh-CN" w:bidi="ar"/>
        </w:rPr>
        <w:t xml:space="preserve">双绞线的制作方法。 </w:t>
      </w:r>
    </w:p>
    <w:p w14:paraId="16CDBF26">
      <w:pPr>
        <w:widowControl/>
        <w:ind w:firstLine="0" w:firstLineChars="0"/>
        <w:jc w:val="left"/>
        <w:rPr>
          <w:b/>
          <w:bCs/>
        </w:rPr>
      </w:pPr>
      <w:r>
        <w:rPr>
          <w:rFonts w:hint="eastAsia" w:cs="Times New Roman"/>
          <w:color w:val="000000"/>
          <w:kern w:val="0"/>
          <w:sz w:val="24"/>
          <w:szCs w:val="24"/>
          <w:lang w:val="en-US" w:eastAsia="zh-CN" w:bidi="ar"/>
        </w:rPr>
        <w:t xml:space="preserve"> </w:t>
      </w:r>
      <w:r>
        <w:rPr>
          <w:rFonts w:hint="eastAsia"/>
          <w:b/>
          <w:bCs/>
        </w:rPr>
        <w:t>二、实验内容</w:t>
      </w:r>
    </w:p>
    <w:p w14:paraId="00809AD5">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）制作网线并通过测通仪的测试。</w:t>
      </w:r>
    </w:p>
    <w:p w14:paraId="55F239B2">
      <w:pPr>
        <w:widowControl/>
        <w:ind w:firstLine="0" w:firstLineChars="0"/>
        <w:jc w:val="left"/>
        <w:rPr>
          <w:b/>
          <w:bCs/>
        </w:rPr>
      </w:pPr>
      <w:r>
        <w:rPr>
          <w:rFonts w:hint="eastAsia"/>
          <w:b/>
          <w:bCs/>
        </w:rPr>
        <w:t>三、实验步骤</w:t>
      </w:r>
    </w:p>
    <w:p w14:paraId="33B8F8C7">
      <w:pPr>
        <w:keepNext w:val="0"/>
        <w:keepLines w:val="0"/>
        <w:widowControl/>
        <w:suppressLineNumbers w:val="0"/>
        <w:ind w:left="0" w:leftChars="0" w:firstLine="560" w:firstLineChars="200"/>
        <w:jc w:val="left"/>
      </w:pPr>
      <w:r>
        <w:rPr>
          <w:rFonts w:ascii="TimesNewRomanPS-BoldMT" w:hAnsi="TimesNewRomanPS-BoldMT" w:eastAsia="TimesNewRomanPS-BoldMT" w:cs="TimesNewRomanPS-BoldMT"/>
          <w:b/>
          <w:bCs/>
          <w:color w:val="000000"/>
          <w:kern w:val="0"/>
          <w:sz w:val="28"/>
          <w:szCs w:val="28"/>
          <w:lang w:val="en-US" w:eastAsia="zh-CN" w:bidi="ar"/>
        </w:rPr>
        <w:t>1</w:t>
      </w:r>
      <w:r>
        <w:rPr>
          <w:rFonts w:hint="eastAsia" w:ascii="宋体" w:hAnsi="宋体" w:eastAsia="宋体" w:cs="宋体"/>
          <w:b/>
          <w:bCs/>
          <w:color w:val="000000"/>
          <w:kern w:val="0"/>
          <w:sz w:val="28"/>
          <w:szCs w:val="28"/>
          <w:lang w:val="en-US" w:eastAsia="zh-CN" w:bidi="ar"/>
        </w:rPr>
        <w:t xml:space="preserve">．制作 </w:t>
      </w:r>
      <w:r>
        <w:rPr>
          <w:rFonts w:hint="default" w:ascii="TimesNewRomanPS-BoldMT" w:hAnsi="TimesNewRomanPS-BoldMT" w:eastAsia="TimesNewRomanPS-BoldMT" w:cs="TimesNewRomanPS-BoldMT"/>
          <w:b/>
          <w:bCs/>
          <w:color w:val="000000"/>
          <w:kern w:val="0"/>
          <w:sz w:val="28"/>
          <w:szCs w:val="28"/>
          <w:lang w:val="en-US" w:eastAsia="zh-CN" w:bidi="ar"/>
        </w:rPr>
        <w:t xml:space="preserve">RJ-45 </w:t>
      </w:r>
      <w:r>
        <w:rPr>
          <w:rFonts w:hint="eastAsia" w:ascii="宋体" w:hAnsi="宋体" w:eastAsia="宋体" w:cs="宋体"/>
          <w:b/>
          <w:bCs/>
          <w:color w:val="000000"/>
          <w:kern w:val="0"/>
          <w:sz w:val="28"/>
          <w:szCs w:val="28"/>
          <w:lang w:val="en-US" w:eastAsia="zh-CN" w:bidi="ar"/>
        </w:rPr>
        <w:t xml:space="preserve">双绞线 </w:t>
      </w:r>
    </w:p>
    <w:p w14:paraId="3AE5EB6B">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按以下步骤制作符合 </w:t>
      </w:r>
      <w:r>
        <w:rPr>
          <w:rFonts w:hint="default" w:ascii="Times New Roman" w:hAnsi="Times New Roman" w:eastAsia="宋体" w:cs="Times New Roman"/>
          <w:color w:val="000000"/>
          <w:kern w:val="0"/>
          <w:sz w:val="24"/>
          <w:szCs w:val="24"/>
          <w:lang w:val="en-US" w:eastAsia="zh-CN" w:bidi="ar"/>
        </w:rPr>
        <w:t xml:space="preserve">EIA/TIA568B </w:t>
      </w:r>
      <w:r>
        <w:rPr>
          <w:rFonts w:hint="eastAsia" w:ascii="宋体" w:hAnsi="宋体" w:eastAsia="宋体" w:cs="宋体"/>
          <w:color w:val="000000"/>
          <w:kern w:val="0"/>
          <w:sz w:val="24"/>
          <w:szCs w:val="24"/>
          <w:lang w:val="en-US" w:eastAsia="zh-CN" w:bidi="ar"/>
        </w:rPr>
        <w:t xml:space="preserve">标准的具有 </w:t>
      </w:r>
      <w:r>
        <w:rPr>
          <w:rFonts w:hint="default" w:ascii="Times New Roman" w:hAnsi="Times New Roman" w:eastAsia="宋体" w:cs="Times New Roman"/>
          <w:color w:val="000000"/>
          <w:kern w:val="0"/>
          <w:sz w:val="24"/>
          <w:szCs w:val="24"/>
          <w:lang w:val="en-US" w:eastAsia="zh-CN" w:bidi="ar"/>
        </w:rPr>
        <w:t xml:space="preserve">RJ-45 </w:t>
      </w:r>
      <w:r>
        <w:rPr>
          <w:rFonts w:hint="eastAsia" w:ascii="宋体" w:hAnsi="宋体" w:eastAsia="宋体" w:cs="宋体"/>
          <w:color w:val="000000"/>
          <w:kern w:val="0"/>
          <w:sz w:val="24"/>
          <w:szCs w:val="24"/>
          <w:lang w:val="en-US" w:eastAsia="zh-CN" w:bidi="ar"/>
        </w:rPr>
        <w:t xml:space="preserve">接头的双绞线。 </w:t>
      </w:r>
    </w:p>
    <w:p w14:paraId="297C3A0A">
      <w:pPr>
        <w:keepNext w:val="0"/>
        <w:keepLines w:val="0"/>
        <w:widowControl/>
        <w:suppressLineNumbers w:val="0"/>
        <w:jc w:val="left"/>
        <w:rPr>
          <w:rFonts w:hint="eastAsia" w:cs="Times New Roman"/>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hint="default"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选取长度合适的双绞线，然后用网线钳前部剥线器剥除双绞线外皮</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3cm</w:t>
      </w:r>
      <w:r>
        <w:rPr>
          <w:rFonts w:hint="eastAsia" w:cs="Times New Roman"/>
          <w:color w:val="000000"/>
          <w:kern w:val="0"/>
          <w:sz w:val="24"/>
          <w:szCs w:val="24"/>
          <w:lang w:val="en-US" w:eastAsia="zh-CN" w:bidi="ar"/>
        </w:rPr>
        <w:t>。</w:t>
      </w:r>
    </w:p>
    <w:p w14:paraId="304DA8BD">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将对线自左向右按橙、蓝、绿、棕的顺序排列</w:t>
      </w:r>
      <w:r>
        <w:rPr>
          <w:rFonts w:hint="eastAsia" w:ascii="宋体" w:hAnsi="宋体" w:cs="宋体"/>
          <w:color w:val="000000"/>
          <w:kern w:val="0"/>
          <w:sz w:val="24"/>
          <w:szCs w:val="24"/>
          <w:lang w:val="en-US" w:eastAsia="zh-CN" w:bidi="ar"/>
        </w:rPr>
        <w:t>。</w:t>
      </w:r>
    </w:p>
    <w:p w14:paraId="0053D205">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分离每一对线，将其弄直，并且按照 </w:t>
      </w:r>
      <w:r>
        <w:rPr>
          <w:rFonts w:hint="default" w:ascii="Times New Roman" w:hAnsi="Times New Roman" w:eastAsia="宋体" w:cs="Times New Roman"/>
          <w:color w:val="000000"/>
          <w:kern w:val="0"/>
          <w:sz w:val="24"/>
          <w:szCs w:val="24"/>
          <w:lang w:val="en-US" w:eastAsia="zh-CN" w:bidi="ar"/>
        </w:rPr>
        <w:t xml:space="preserve">EIA/TIA568B </w:t>
      </w:r>
      <w:r>
        <w:rPr>
          <w:rFonts w:hint="eastAsia" w:ascii="宋体" w:hAnsi="宋体" w:eastAsia="宋体" w:cs="宋体"/>
          <w:color w:val="000000"/>
          <w:kern w:val="0"/>
          <w:sz w:val="24"/>
          <w:szCs w:val="24"/>
          <w:lang w:val="en-US" w:eastAsia="zh-CN" w:bidi="ar"/>
        </w:rPr>
        <w:t>标准线序（白橙</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橙、白绿、 蓝、白蓝、绿、白棕、棕）的顺序排列</w:t>
      </w:r>
      <w:r>
        <w:rPr>
          <w:rFonts w:hint="eastAsia" w:ascii="宋体" w:hAnsi="宋体" w:cs="宋体"/>
          <w:color w:val="000000"/>
          <w:kern w:val="0"/>
          <w:sz w:val="24"/>
          <w:szCs w:val="24"/>
          <w:lang w:val="en-US" w:eastAsia="zh-CN" w:bidi="ar"/>
        </w:rPr>
        <w:t>。</w:t>
      </w:r>
    </w:p>
    <w:p w14:paraId="03F67C5E">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将上述网线用网线钳剪齐，长度约为 </w:t>
      </w:r>
      <w:r>
        <w:rPr>
          <w:rFonts w:hint="default" w:ascii="Times New Roman" w:hAnsi="Times New Roman" w:eastAsia="宋体" w:cs="Times New Roman"/>
          <w:color w:val="000000"/>
          <w:kern w:val="0"/>
          <w:sz w:val="24"/>
          <w:szCs w:val="24"/>
          <w:lang w:val="en-US" w:eastAsia="zh-CN" w:bidi="ar"/>
        </w:rPr>
        <w:t>14mm</w:t>
      </w:r>
      <w:r>
        <w:rPr>
          <w:rFonts w:hint="eastAsia" w:ascii="宋体" w:hAnsi="宋体" w:eastAsia="宋体" w:cs="宋体"/>
          <w:color w:val="000000"/>
          <w:kern w:val="0"/>
          <w:sz w:val="24"/>
          <w:szCs w:val="24"/>
          <w:lang w:val="en-US" w:eastAsia="zh-CN" w:bidi="ar"/>
        </w:rPr>
        <w:t xml:space="preserve">（注意：不宜过长或过短），再将双 绞线的每一根线依序放入 </w:t>
      </w:r>
      <w:r>
        <w:rPr>
          <w:rFonts w:hint="default" w:ascii="Times New Roman" w:hAnsi="Times New Roman" w:eastAsia="宋体" w:cs="Times New Roman"/>
          <w:color w:val="000000"/>
          <w:kern w:val="0"/>
          <w:sz w:val="24"/>
          <w:szCs w:val="24"/>
          <w:lang w:val="en-US" w:eastAsia="zh-CN" w:bidi="ar"/>
        </w:rPr>
        <w:t xml:space="preserve">RJ-45 </w:t>
      </w:r>
      <w:r>
        <w:rPr>
          <w:rFonts w:hint="eastAsia" w:ascii="宋体" w:hAnsi="宋体" w:eastAsia="宋体" w:cs="宋体"/>
          <w:color w:val="000000"/>
          <w:kern w:val="0"/>
          <w:sz w:val="24"/>
          <w:szCs w:val="24"/>
          <w:lang w:val="en-US" w:eastAsia="zh-CN" w:bidi="ar"/>
        </w:rPr>
        <w:t>接头的引脚内，第一只引脚内放入白橙线</w:t>
      </w:r>
      <w:r>
        <w:rPr>
          <w:rFonts w:hint="eastAsia" w:ascii="宋体" w:hAnsi="宋体" w:cs="宋体"/>
          <w:color w:val="000000"/>
          <w:kern w:val="0"/>
          <w:sz w:val="24"/>
          <w:szCs w:val="24"/>
          <w:lang w:val="en-US" w:eastAsia="zh-CN" w:bidi="ar"/>
        </w:rPr>
        <w:t>。</w:t>
      </w:r>
    </w:p>
    <w:p w14:paraId="1FEDDD6A">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5</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从水晶头正面目视每根双绞线已经放置正确并到达底部位置之后，将水晶头放 入网线钳的压头槽，用力按压接头，使水晶头内部的金属片恰好刺 </w:t>
      </w:r>
    </w:p>
    <w:p w14:paraId="59A530E6">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破双绞线的外层表皮与内部金属线良好接触（通常会听到清脆的</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咔</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声）</w:t>
      </w:r>
      <w:r>
        <w:rPr>
          <w:rFonts w:hint="eastAsia" w:ascii="宋体" w:hAnsi="宋体" w:cs="宋体"/>
          <w:color w:val="000000"/>
          <w:kern w:val="0"/>
          <w:sz w:val="24"/>
          <w:szCs w:val="24"/>
          <w:lang w:val="en-US" w:eastAsia="zh-CN" w:bidi="ar"/>
        </w:rPr>
        <w:t>。</w:t>
      </w:r>
    </w:p>
    <w:p w14:paraId="140EAFE5">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重复步骤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到步骤 </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，制作网线另一端的 </w:t>
      </w:r>
      <w:r>
        <w:rPr>
          <w:rFonts w:hint="default" w:ascii="Times New Roman" w:hAnsi="Times New Roman" w:eastAsia="宋体" w:cs="Times New Roman"/>
          <w:color w:val="000000"/>
          <w:kern w:val="0"/>
          <w:sz w:val="24"/>
          <w:szCs w:val="24"/>
          <w:lang w:val="en-US" w:eastAsia="zh-CN" w:bidi="ar"/>
        </w:rPr>
        <w:t xml:space="preserve">RJ-45 </w:t>
      </w:r>
      <w:r>
        <w:rPr>
          <w:rFonts w:hint="eastAsia" w:ascii="宋体" w:hAnsi="宋体" w:eastAsia="宋体" w:cs="宋体"/>
          <w:color w:val="000000"/>
          <w:kern w:val="0"/>
          <w:sz w:val="24"/>
          <w:szCs w:val="24"/>
          <w:lang w:val="en-US" w:eastAsia="zh-CN" w:bidi="ar"/>
        </w:rPr>
        <w:t xml:space="preserve">接头，完成后的连接线两端的 </w:t>
      </w:r>
      <w:r>
        <w:rPr>
          <w:rFonts w:hint="default" w:ascii="Times New Roman" w:hAnsi="Times New Roman" w:eastAsia="宋体" w:cs="Times New Roman"/>
          <w:color w:val="000000"/>
          <w:kern w:val="0"/>
          <w:sz w:val="24"/>
          <w:szCs w:val="24"/>
          <w:lang w:val="en-US" w:eastAsia="zh-CN" w:bidi="ar"/>
        </w:rPr>
        <w:t xml:space="preserve">RJ-45 </w:t>
      </w:r>
      <w:r>
        <w:rPr>
          <w:rFonts w:hint="eastAsia" w:ascii="宋体" w:hAnsi="宋体" w:eastAsia="宋体" w:cs="宋体"/>
          <w:color w:val="000000"/>
          <w:kern w:val="0"/>
          <w:sz w:val="24"/>
          <w:szCs w:val="24"/>
          <w:lang w:val="en-US" w:eastAsia="zh-CN" w:bidi="ar"/>
        </w:rPr>
        <w:t>接 头，引脚和颜色完全一致</w:t>
      </w:r>
      <w:r>
        <w:rPr>
          <w:rFonts w:hint="eastAsia" w:ascii="宋体" w:hAnsi="宋体" w:cs="宋体"/>
          <w:color w:val="000000"/>
          <w:kern w:val="0"/>
          <w:sz w:val="24"/>
          <w:szCs w:val="24"/>
          <w:lang w:val="en-US" w:eastAsia="zh-CN" w:bidi="ar"/>
        </w:rPr>
        <w:t>。</w:t>
      </w:r>
    </w:p>
    <w:p w14:paraId="792D8C81">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2. </w:t>
      </w:r>
      <w:r>
        <w:rPr>
          <w:rFonts w:hint="eastAsia" w:ascii="宋体" w:hAnsi="宋体" w:eastAsia="宋体" w:cs="宋体"/>
          <w:b/>
          <w:bCs/>
          <w:color w:val="000000"/>
          <w:kern w:val="0"/>
          <w:sz w:val="28"/>
          <w:szCs w:val="28"/>
          <w:lang w:val="en-US" w:eastAsia="zh-CN" w:bidi="ar"/>
        </w:rPr>
        <w:t>用测通仪测试双绞线</w:t>
      </w:r>
    </w:p>
    <w:p w14:paraId="7E535E46">
      <w:pPr>
        <w:keepNext w:val="0"/>
        <w:keepLines w:val="0"/>
        <w:widowControl/>
        <w:suppressLineNumbers w:val="0"/>
        <w:jc w:val="left"/>
      </w:pPr>
      <w:r>
        <w:rPr>
          <w:rFonts w:hint="eastAsia" w:ascii="宋体" w:hAnsi="宋体" w:eastAsia="宋体" w:cs="宋体"/>
          <w:color w:val="000000"/>
          <w:kern w:val="0"/>
          <w:sz w:val="24"/>
          <w:szCs w:val="24"/>
          <w:lang w:val="en-US" w:eastAsia="zh-CN" w:bidi="ar"/>
        </w:rPr>
        <w:t>用网线测试仪检测上述过程制作的双绞线是否可用。方法是将刚刚制作的网</w:t>
      </w:r>
    </w:p>
    <w:p w14:paraId="62C1A6DB">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 xml:space="preserve">线两端分别 插入测试仪主端和从端的接口，打开电源，两端的测试仪上的 </w:t>
      </w:r>
      <w:r>
        <w:rPr>
          <w:rFonts w:hint="default" w:ascii="Times New Roman" w:hAnsi="Times New Roman" w:eastAsia="宋体" w:cs="Times New Roman"/>
          <w:color w:val="000000"/>
          <w:kern w:val="0"/>
          <w:sz w:val="24"/>
          <w:szCs w:val="24"/>
          <w:lang w:val="en-US" w:eastAsia="zh-CN" w:bidi="ar"/>
        </w:rPr>
        <w:t xml:space="preserve">LED </w:t>
      </w:r>
    </w:p>
    <w:p w14:paraId="7EB70315">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 xml:space="preserve">依次同时发光，说明线 路正常，制作的双绞线可用。 </w:t>
      </w:r>
    </w:p>
    <w:p w14:paraId="47352B6D">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p>
    <w:p w14:paraId="5E401843">
      <w:pPr>
        <w:keepNext w:val="0"/>
        <w:keepLines w:val="0"/>
        <w:widowControl/>
        <w:suppressLineNumbers w:val="0"/>
        <w:ind w:left="0" w:leftChars="0" w:firstLine="0" w:firstLineChars="0"/>
        <w:jc w:val="left"/>
        <w:rPr>
          <w:rFonts w:hint="default" w:ascii="宋体" w:hAnsi="宋体" w:cs="宋体"/>
          <w:color w:val="000000"/>
          <w:kern w:val="0"/>
          <w:sz w:val="24"/>
          <w:szCs w:val="24"/>
          <w:lang w:val="en-US" w:eastAsia="zh-CN" w:bidi="ar"/>
        </w:rPr>
      </w:pPr>
    </w:p>
    <w:p w14:paraId="1A692DAE">
      <w:pPr>
        <w:keepNext w:val="0"/>
        <w:keepLines w:val="0"/>
        <w:widowControl/>
        <w:suppressLineNumbers w:val="0"/>
        <w:jc w:val="left"/>
        <w:rPr>
          <w:rFonts w:hint="eastAsia" w:ascii="宋体" w:hAnsi="宋体" w:cs="宋体"/>
          <w:color w:val="000000"/>
          <w:kern w:val="0"/>
          <w:sz w:val="24"/>
          <w:szCs w:val="24"/>
          <w:lang w:val="en-US" w:eastAsia="zh-CN" w:bidi="ar"/>
        </w:rPr>
      </w:pPr>
    </w:p>
    <w:p w14:paraId="050DA612">
      <w:pPr>
        <w:ind w:firstLine="0" w:firstLineChars="0"/>
        <w:rPr>
          <w:rFonts w:hint="default" w:eastAsia="宋体"/>
          <w:b/>
          <w:bCs/>
          <w:lang w:val="en-US" w:eastAsia="zh-CN"/>
        </w:rPr>
      </w:pPr>
    </w:p>
    <w:p w14:paraId="18E3D70C">
      <w:pPr>
        <w:ind w:firstLine="0" w:firstLineChars="0"/>
        <w:rPr>
          <w:b/>
          <w:bCs/>
        </w:rPr>
      </w:pPr>
      <w:r>
        <w:rPr>
          <w:rFonts w:hint="eastAsia"/>
          <w:b/>
          <w:bCs/>
        </w:rPr>
        <w:t>四、实验结果及结果分析</w:t>
      </w:r>
    </w:p>
    <w:p w14:paraId="629CC05E">
      <w:pPr>
        <w:ind w:firstLine="480" w:firstLineChars="200"/>
        <w:rPr>
          <w:rFonts w:hint="default" w:eastAsia="宋体"/>
          <w:b/>
          <w:bCs/>
          <w:lang w:val="en-US" w:eastAsia="zh-CN"/>
        </w:rPr>
      </w:pPr>
      <w:r>
        <w:rPr>
          <w:rFonts w:hint="eastAsia"/>
          <w:b w:val="0"/>
          <w:bCs w:val="0"/>
          <w:lang w:val="en-US" w:eastAsia="zh-CN"/>
        </w:rPr>
        <w:t>用测通仪测试双绞线两端的LED依次同时发光，表明制作有效。</w:t>
      </w:r>
    </w:p>
    <w:p w14:paraId="5E532006">
      <w:pPr>
        <w:ind w:firstLine="0" w:firstLineChars="0"/>
        <w:rPr>
          <w:b/>
          <w:bCs/>
        </w:rPr>
      </w:pPr>
      <w:r>
        <w:rPr>
          <w:rFonts w:hint="eastAsia"/>
          <w:b/>
          <w:bCs/>
        </w:rPr>
        <w:t>五、实验结论</w:t>
      </w:r>
    </w:p>
    <w:p w14:paraId="0A2CFF90">
      <w:pPr>
        <w:widowControl/>
        <w:ind w:firstLine="480"/>
        <w:jc w:val="left"/>
        <w:rPr>
          <w:rFonts w:hint="default" w:eastAsia="宋体"/>
          <w:lang w:val="en-US" w:eastAsia="zh-CN"/>
        </w:rPr>
      </w:pPr>
      <w:r>
        <w:rPr>
          <w:rFonts w:hint="eastAsia"/>
          <w:lang w:val="en-US" w:eastAsia="zh-CN"/>
        </w:rPr>
        <w:t>测通仪显示的结果有效，表明实验成功。</w:t>
      </w:r>
    </w:p>
    <w:p w14:paraId="019B11C3">
      <w:pPr>
        <w:ind w:firstLine="0" w:firstLineChars="0"/>
        <w:rPr>
          <w:b/>
          <w:bCs/>
        </w:rPr>
      </w:pPr>
      <w:r>
        <w:rPr>
          <w:rFonts w:hint="eastAsia"/>
          <w:b/>
          <w:bCs/>
        </w:rPr>
        <w:t>六、总结与体会</w:t>
      </w:r>
    </w:p>
    <w:p w14:paraId="51C67342">
      <w:pPr>
        <w:widowControl/>
        <w:ind w:firstLine="480"/>
        <w:jc w:val="left"/>
        <w:rPr>
          <w:rFonts w:hint="default" w:eastAsia="宋体"/>
          <w:lang w:val="en-US" w:eastAsia="zh-CN"/>
        </w:rPr>
      </w:pPr>
      <w:r>
        <w:rPr>
          <w:rFonts w:hint="eastAsia"/>
          <w:lang w:val="en-US" w:eastAsia="zh-CN"/>
        </w:rPr>
        <w:t>通过本次实验，加强了我的动手能力，同时也加强了对于网线内部的理解，对于网线的构成有进一步的了解，了解网线的工作原理。</w:t>
      </w:r>
    </w:p>
    <w:p w14:paraId="3263F28A">
      <w:pPr>
        <w:widowControl/>
        <w:spacing w:line="240" w:lineRule="auto"/>
        <w:ind w:firstLine="0" w:firstLineChars="0"/>
        <w:jc w:val="left"/>
      </w:pPr>
      <w:r>
        <w:br w:type="page"/>
      </w:r>
    </w:p>
    <w:p w14:paraId="3F5C7232">
      <w:pPr>
        <w:pStyle w:val="2"/>
        <w:spacing w:after="120" w:line="415" w:lineRule="auto"/>
        <w:jc w:val="center"/>
        <w:rPr>
          <w:rFonts w:ascii="黑体" w:hAnsi="黑体" w:eastAsia="黑体" w:cs="Times New Roman"/>
          <w:lang w:eastAsia="zh-CN"/>
        </w:rPr>
      </w:pPr>
      <w:r>
        <w:rPr>
          <w:rFonts w:ascii="黑体" w:hAnsi="黑体" w:eastAsia="黑体" w:cs="Times New Roman"/>
          <w:lang w:eastAsia="zh-CN"/>
        </w:rPr>
        <w:t>实验</w:t>
      </w:r>
      <w:r>
        <w:rPr>
          <w:rFonts w:hint="eastAsia" w:ascii="黑体" w:hAnsi="黑体" w:eastAsia="黑体" w:cs="Times New Roman"/>
          <w:lang w:eastAsia="zh-CN"/>
        </w:rPr>
        <w:t>二</w:t>
      </w:r>
      <w:r>
        <w:rPr>
          <w:rFonts w:ascii="黑体" w:hAnsi="黑体" w:eastAsia="黑体" w:cs="Times New Roman"/>
          <w:lang w:eastAsia="zh-CN"/>
        </w:rPr>
        <w:tab/>
      </w:r>
      <w:r>
        <w:rPr>
          <w:rFonts w:hint="eastAsia" w:ascii="黑体" w:hAnsi="黑体" w:eastAsia="黑体" w:cs="Times New Roman"/>
          <w:lang w:eastAsia="zh-CN"/>
        </w:rPr>
        <w:t>交换机、路由器简单配置</w:t>
      </w:r>
    </w:p>
    <w:p w14:paraId="5895CEBD">
      <w:pPr>
        <w:widowControl/>
        <w:ind w:firstLine="0" w:firstLineChars="0"/>
        <w:jc w:val="left"/>
        <w:rPr>
          <w:rFonts w:hint="default" w:eastAsia="宋体"/>
          <w:b/>
          <w:bCs/>
          <w:lang w:val="en-US" w:eastAsia="zh-CN"/>
        </w:rPr>
      </w:pPr>
      <w:r>
        <w:rPr>
          <w:rFonts w:hint="eastAsia"/>
          <w:b/>
          <w:bCs/>
        </w:rPr>
        <w:t>实验时间：</w:t>
      </w:r>
      <w:r>
        <w:rPr>
          <w:rFonts w:hint="eastAsia"/>
          <w:b/>
          <w:bCs/>
          <w:lang w:val="en-US" w:eastAsia="zh-CN"/>
        </w:rPr>
        <w:t>2024.10.21</w:t>
      </w:r>
    </w:p>
    <w:p w14:paraId="06291C0E">
      <w:pPr>
        <w:widowControl/>
        <w:ind w:firstLine="0" w:firstLineChars="0"/>
        <w:jc w:val="left"/>
        <w:rPr>
          <w:rFonts w:hint="default" w:eastAsia="宋体"/>
          <w:b/>
          <w:bCs/>
          <w:lang w:val="en-US" w:eastAsia="zh-CN"/>
        </w:rPr>
      </w:pPr>
      <w:r>
        <w:rPr>
          <w:rFonts w:hint="eastAsia"/>
          <w:b/>
          <w:bCs/>
        </w:rPr>
        <w:t>实验地点：</w:t>
      </w:r>
      <w:r>
        <w:rPr>
          <w:rFonts w:hint="eastAsia"/>
          <w:b/>
          <w:bCs/>
          <w:lang w:val="en-US" w:eastAsia="zh-CN"/>
        </w:rPr>
        <w:t>教八六楼</w:t>
      </w:r>
    </w:p>
    <w:p w14:paraId="7225EE12">
      <w:pPr>
        <w:widowControl/>
        <w:ind w:firstLine="0" w:firstLineChars="0"/>
        <w:jc w:val="left"/>
      </w:pPr>
    </w:p>
    <w:p w14:paraId="342B1017">
      <w:pPr>
        <w:widowControl/>
        <w:ind w:firstLine="0" w:firstLineChars="0"/>
        <w:jc w:val="left"/>
        <w:rPr>
          <w:b/>
          <w:bCs/>
        </w:rPr>
      </w:pPr>
      <w:r>
        <w:rPr>
          <w:rFonts w:hint="eastAsia"/>
          <w:b/>
          <w:bCs/>
        </w:rPr>
        <w:t>一、实验目的</w:t>
      </w:r>
    </w:p>
    <w:p w14:paraId="49C0A930">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）了解交换机、路由器的作用； </w:t>
      </w:r>
    </w:p>
    <w:p w14:paraId="120F212E">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）掌握并熟悉交换机、路由器的基本配置方法以及相关配置命令。 </w:t>
      </w:r>
    </w:p>
    <w:p w14:paraId="2EED3889">
      <w:pPr>
        <w:widowControl/>
        <w:ind w:firstLine="0" w:firstLineChars="0"/>
        <w:jc w:val="left"/>
        <w:rPr>
          <w:b/>
          <w:bCs/>
        </w:rPr>
      </w:pPr>
      <w:r>
        <w:rPr>
          <w:rFonts w:hint="eastAsia"/>
          <w:b/>
          <w:bCs/>
        </w:rPr>
        <w:t>二、实验内容</w:t>
      </w:r>
    </w:p>
    <w:p w14:paraId="0D6322BB">
      <w:pPr>
        <w:keepNext w:val="0"/>
        <w:keepLines w:val="0"/>
        <w:widowControl/>
        <w:suppressLineNumbers w:val="0"/>
        <w:ind w:left="0" w:leftChars="0" w:firstLine="480" w:firstLineChars="20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 xml:space="preserve">构建如图 </w:t>
      </w: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 xml:space="preserve">所示的网络。 </w:t>
      </w:r>
    </w:p>
    <w:p w14:paraId="5B352AD1">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 xml:space="preserve">中用命令方式完成如图 </w:t>
      </w: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 xml:space="preserve">所示的交换机基本配置； </w:t>
      </w:r>
    </w:p>
    <w:p w14:paraId="446CBF87">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 xml:space="preserve">中用命令方式完成如图 </w:t>
      </w: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 xml:space="preserve">所示的路由器基本配置。 </w:t>
      </w:r>
    </w:p>
    <w:p w14:paraId="5D9E9B90">
      <w:pPr>
        <w:widowControl/>
        <w:spacing w:line="240" w:lineRule="auto"/>
        <w:ind w:firstLine="480"/>
        <w:jc w:val="left"/>
        <w:rPr>
          <w:rFonts w:hint="eastAsia" w:eastAsia="宋体"/>
          <w:lang w:eastAsia="zh-CN"/>
        </w:rPr>
      </w:pPr>
      <w:r>
        <w:rPr>
          <w:rFonts w:hint="eastAsia" w:eastAsia="宋体"/>
          <w:lang w:eastAsia="zh-CN"/>
        </w:rPr>
        <w:drawing>
          <wp:inline distT="0" distB="0" distL="114300" distR="114300">
            <wp:extent cx="5268595" cy="2799715"/>
            <wp:effectExtent l="0" t="0" r="4445" b="4445"/>
            <wp:docPr id="3" name="图片 3" descr="屏幕截图 2024-11-02 15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02 151541"/>
                    <pic:cNvPicPr>
                      <a:picLocks noChangeAspect="1"/>
                    </pic:cNvPicPr>
                  </pic:nvPicPr>
                  <pic:blipFill>
                    <a:blip r:embed="rId7"/>
                    <a:stretch>
                      <a:fillRect/>
                    </a:stretch>
                  </pic:blipFill>
                  <pic:spPr>
                    <a:xfrm>
                      <a:off x="0" y="0"/>
                      <a:ext cx="5268595" cy="2799715"/>
                    </a:xfrm>
                    <a:prstGeom prst="rect">
                      <a:avLst/>
                    </a:prstGeom>
                  </pic:spPr>
                </pic:pic>
              </a:graphicData>
            </a:graphic>
          </wp:inline>
        </w:drawing>
      </w:r>
    </w:p>
    <w:p w14:paraId="16B4EE79">
      <w:pPr>
        <w:widowControl/>
        <w:spacing w:line="240" w:lineRule="auto"/>
        <w:ind w:firstLine="480"/>
        <w:jc w:val="left"/>
        <w:rPr>
          <w:rFonts w:hint="default" w:eastAsia="宋体"/>
          <w:lang w:val="en-US" w:eastAsia="zh-CN"/>
        </w:rPr>
      </w:pPr>
      <w:r>
        <w:rPr>
          <w:rFonts w:hint="eastAsia"/>
          <w:lang w:val="en-US" w:eastAsia="zh-CN"/>
        </w:rPr>
        <w:t xml:space="preserve">                         图2.1</w:t>
      </w:r>
    </w:p>
    <w:p w14:paraId="28C2BB35">
      <w:pPr>
        <w:widowControl/>
        <w:numPr>
          <w:ilvl w:val="0"/>
          <w:numId w:val="1"/>
        </w:numPr>
        <w:ind w:firstLine="0" w:firstLineChars="0"/>
        <w:jc w:val="left"/>
        <w:rPr>
          <w:rFonts w:hint="eastAsia"/>
          <w:b/>
          <w:bCs/>
        </w:rPr>
      </w:pPr>
      <w:r>
        <w:rPr>
          <w:rFonts w:hint="eastAsia"/>
          <w:b/>
          <w:bCs/>
        </w:rPr>
        <w:t>实验步骤</w:t>
      </w:r>
    </w:p>
    <w:p w14:paraId="0C432142">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1. </w:t>
      </w:r>
      <w:r>
        <w:rPr>
          <w:rFonts w:hint="eastAsia" w:ascii="宋体" w:hAnsi="宋体" w:eastAsia="宋体" w:cs="宋体"/>
          <w:b/>
          <w:bCs/>
          <w:color w:val="000000"/>
          <w:kern w:val="0"/>
          <w:sz w:val="28"/>
          <w:szCs w:val="28"/>
          <w:lang w:val="en-US" w:eastAsia="zh-CN" w:bidi="ar"/>
        </w:rPr>
        <w:t>在</w:t>
      </w:r>
      <w:r>
        <w:rPr>
          <w:rFonts w:hint="default" w:ascii="TimesNewRomanPS-BoldMT" w:hAnsi="TimesNewRomanPS-BoldMT" w:eastAsia="TimesNewRomanPS-BoldMT" w:cs="TimesNewRomanPS-BoldMT"/>
          <w:b/>
          <w:bCs/>
          <w:color w:val="000000"/>
          <w:kern w:val="0"/>
          <w:sz w:val="28"/>
          <w:szCs w:val="28"/>
          <w:lang w:val="en-US" w:eastAsia="zh-CN" w:bidi="ar"/>
        </w:rPr>
        <w:t>Cisco Packet Tracer</w:t>
      </w:r>
      <w:r>
        <w:rPr>
          <w:rFonts w:hint="eastAsia" w:ascii="宋体" w:hAnsi="宋体" w:eastAsia="宋体" w:cs="宋体"/>
          <w:b/>
          <w:bCs/>
          <w:color w:val="000000"/>
          <w:kern w:val="0"/>
          <w:sz w:val="28"/>
          <w:szCs w:val="28"/>
          <w:lang w:val="en-US" w:eastAsia="zh-CN" w:bidi="ar"/>
        </w:rPr>
        <w:t>中构建如图</w:t>
      </w:r>
      <w:r>
        <w:rPr>
          <w:rFonts w:hint="default" w:ascii="TimesNewRomanPS-BoldMT" w:hAnsi="TimesNewRomanPS-BoldMT" w:eastAsia="TimesNewRomanPS-BoldMT" w:cs="TimesNewRomanPS-BoldMT"/>
          <w:b/>
          <w:bCs/>
          <w:color w:val="000000"/>
          <w:kern w:val="0"/>
          <w:sz w:val="28"/>
          <w:szCs w:val="28"/>
          <w:lang w:val="en-US" w:eastAsia="zh-CN" w:bidi="ar"/>
        </w:rPr>
        <w:t>2.1</w:t>
      </w:r>
      <w:r>
        <w:rPr>
          <w:rFonts w:hint="eastAsia" w:ascii="宋体" w:hAnsi="宋体" w:eastAsia="宋体" w:cs="宋体"/>
          <w:b/>
          <w:bCs/>
          <w:color w:val="000000"/>
          <w:kern w:val="0"/>
          <w:sz w:val="28"/>
          <w:szCs w:val="28"/>
          <w:lang w:val="en-US" w:eastAsia="zh-CN" w:bidi="ar"/>
        </w:rPr>
        <w:t>所示的简单网络</w:t>
      </w:r>
    </w:p>
    <w:p w14:paraId="54DFB7CF">
      <w:pPr>
        <w:keepNext w:val="0"/>
        <w:keepLines w:val="0"/>
        <w:widowControl/>
        <w:suppressLineNumbers w:val="0"/>
        <w:jc w:val="left"/>
      </w:pPr>
      <w:r>
        <w:rPr>
          <w:rFonts w:hint="eastAsia" w:ascii="宋体" w:hAnsi="宋体" w:eastAsia="宋体" w:cs="宋体"/>
          <w:color w:val="000000"/>
          <w:kern w:val="0"/>
          <w:sz w:val="24"/>
          <w:szCs w:val="24"/>
          <w:lang w:val="en-US" w:eastAsia="zh-CN" w:bidi="ar"/>
        </w:rPr>
        <w:t>图</w:t>
      </w:r>
      <w:r>
        <w:rPr>
          <w:rFonts w:hint="default" w:ascii="Times New Roman" w:hAnsi="Times New Roman" w:eastAsia="宋体" w:cs="Times New Roman"/>
          <w:color w:val="000000"/>
          <w:kern w:val="0"/>
          <w:sz w:val="24"/>
          <w:szCs w:val="24"/>
          <w:lang w:val="en-US" w:eastAsia="zh-CN" w:bidi="ar"/>
        </w:rPr>
        <w:t>2.1</w:t>
      </w:r>
      <w:r>
        <w:rPr>
          <w:rFonts w:hint="eastAsia" w:ascii="宋体" w:hAnsi="宋体" w:eastAsia="宋体" w:cs="宋体"/>
          <w:color w:val="000000"/>
          <w:kern w:val="0"/>
          <w:sz w:val="24"/>
          <w:szCs w:val="24"/>
          <w:lang w:val="en-US" w:eastAsia="zh-CN" w:bidi="ar"/>
        </w:rPr>
        <w:t>中，路由器（</w:t>
      </w:r>
      <w:r>
        <w:rPr>
          <w:rFonts w:hint="default" w:ascii="Times New Roman" w:hAnsi="Times New Roman" w:eastAsia="宋体" w:cs="Times New Roman"/>
          <w:color w:val="000000"/>
          <w:kern w:val="0"/>
          <w:sz w:val="24"/>
          <w:szCs w:val="24"/>
          <w:lang w:val="en-US" w:eastAsia="zh-CN" w:bidi="ar"/>
        </w:rPr>
        <w:t>Router</w:t>
      </w:r>
      <w:r>
        <w:rPr>
          <w:rFonts w:hint="eastAsia" w:ascii="宋体" w:hAnsi="宋体" w:eastAsia="宋体" w:cs="宋体"/>
          <w:color w:val="000000"/>
          <w:kern w:val="0"/>
          <w:sz w:val="24"/>
          <w:szCs w:val="24"/>
          <w:lang w:val="en-US" w:eastAsia="zh-CN" w:bidi="ar"/>
        </w:rPr>
        <w:t>）的型号为</w:t>
      </w:r>
      <w:r>
        <w:rPr>
          <w:rFonts w:hint="default" w:ascii="Times New Roman" w:hAnsi="Times New Roman" w:eastAsia="宋体" w:cs="Times New Roman"/>
          <w:color w:val="000000"/>
          <w:kern w:val="0"/>
          <w:sz w:val="24"/>
          <w:szCs w:val="24"/>
          <w:lang w:val="en-US" w:eastAsia="zh-CN" w:bidi="ar"/>
        </w:rPr>
        <w:t>1941</w:t>
      </w:r>
      <w:r>
        <w:rPr>
          <w:rFonts w:hint="eastAsia" w:ascii="宋体" w:hAnsi="宋体" w:eastAsia="宋体" w:cs="宋体"/>
          <w:color w:val="000000"/>
          <w:kern w:val="0"/>
          <w:sz w:val="24"/>
          <w:szCs w:val="24"/>
          <w:lang w:val="en-US" w:eastAsia="zh-CN" w:bidi="ar"/>
        </w:rPr>
        <w:t>；交换机型号为</w:t>
      </w:r>
      <w:r>
        <w:rPr>
          <w:rFonts w:hint="default" w:ascii="Times New Roman" w:hAnsi="Times New Roman" w:eastAsia="宋体" w:cs="Times New Roman"/>
          <w:color w:val="000000"/>
          <w:kern w:val="0"/>
          <w:sz w:val="24"/>
          <w:szCs w:val="24"/>
          <w:lang w:val="en-US" w:eastAsia="zh-CN" w:bidi="ar"/>
        </w:rPr>
        <w:t>2960</w:t>
      </w:r>
      <w:r>
        <w:rPr>
          <w:rFonts w:hint="eastAsia" w:ascii="宋体" w:hAnsi="宋体" w:eastAsia="宋体" w:cs="宋体"/>
          <w:color w:val="000000"/>
          <w:kern w:val="0"/>
          <w:sz w:val="24"/>
          <w:szCs w:val="24"/>
          <w:lang w:val="en-US" w:eastAsia="zh-CN" w:bidi="ar"/>
        </w:rPr>
        <w:t xml:space="preserve">；曲线表示 </w:t>
      </w:r>
    </w:p>
    <w:p w14:paraId="74E1C3FF">
      <w:pPr>
        <w:keepNext w:val="0"/>
        <w:keepLines w:val="0"/>
        <w:widowControl/>
        <w:suppressLineNumbers w:val="0"/>
        <w:ind w:left="0" w:leftChars="0" w:firstLine="0" w:firstLineChars="0"/>
        <w:jc w:val="left"/>
      </w:pPr>
      <w:r>
        <w:rPr>
          <w:rFonts w:hint="default" w:ascii="Times New Roman" w:hAnsi="Times New Roman" w:eastAsia="宋体" w:cs="Times New Roman"/>
          <w:color w:val="000000"/>
          <w:kern w:val="0"/>
          <w:sz w:val="24"/>
          <w:szCs w:val="24"/>
          <w:lang w:val="en-US" w:eastAsia="zh-CN" w:bidi="ar"/>
        </w:rPr>
        <w:t>Console</w:t>
      </w:r>
      <w:r>
        <w:rPr>
          <w:rFonts w:hint="eastAsia" w:ascii="宋体" w:hAnsi="宋体" w:eastAsia="宋体" w:cs="宋体"/>
          <w:color w:val="000000"/>
          <w:kern w:val="0"/>
          <w:sz w:val="24"/>
          <w:szCs w:val="24"/>
          <w:lang w:val="en-US" w:eastAsia="zh-CN" w:bidi="ar"/>
        </w:rPr>
        <w:t>线缆，连接</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PC0</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COM</w:t>
      </w:r>
      <w:r>
        <w:rPr>
          <w:rFonts w:hint="eastAsia" w:ascii="宋体" w:hAnsi="宋体" w:eastAsia="宋体" w:cs="宋体"/>
          <w:color w:val="000000"/>
          <w:kern w:val="0"/>
          <w:sz w:val="24"/>
          <w:szCs w:val="24"/>
          <w:lang w:val="en-US" w:eastAsia="zh-CN" w:bidi="ar"/>
        </w:rPr>
        <w:t>口（即</w:t>
      </w:r>
      <w:r>
        <w:rPr>
          <w:rFonts w:hint="default" w:ascii="Times New Roman" w:hAnsi="Times New Roman" w:eastAsia="宋体" w:cs="Times New Roman"/>
          <w:color w:val="000000"/>
          <w:kern w:val="0"/>
          <w:sz w:val="24"/>
          <w:szCs w:val="24"/>
          <w:lang w:val="en-US" w:eastAsia="zh-CN" w:bidi="ar"/>
        </w:rPr>
        <w:t>RS 232</w:t>
      </w:r>
      <w:r>
        <w:rPr>
          <w:rFonts w:hint="eastAsia" w:ascii="宋体" w:hAnsi="宋体" w:eastAsia="宋体" w:cs="宋体"/>
          <w:color w:val="000000"/>
          <w:kern w:val="0"/>
          <w:sz w:val="24"/>
          <w:szCs w:val="24"/>
          <w:lang w:val="en-US" w:eastAsia="zh-CN" w:bidi="ar"/>
        </w:rPr>
        <w:t>）以及交换机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Console</w:t>
      </w:r>
    </w:p>
    <w:p w14:paraId="7D6204A3">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端口；直线表示一般直通线（</w:t>
      </w:r>
      <w:r>
        <w:rPr>
          <w:rFonts w:hint="default" w:ascii="Times New Roman" w:hAnsi="Times New Roman" w:eastAsia="宋体" w:cs="Times New Roman"/>
          <w:color w:val="000000"/>
          <w:kern w:val="0"/>
          <w:sz w:val="24"/>
          <w:szCs w:val="24"/>
          <w:lang w:val="en-US" w:eastAsia="zh-CN" w:bidi="ar"/>
        </w:rPr>
        <w:t>Cooper Straight-Through</w:t>
      </w:r>
      <w:r>
        <w:rPr>
          <w:rFonts w:hint="eastAsia" w:ascii="宋体" w:hAnsi="宋体" w:eastAsia="宋体" w:cs="宋体"/>
          <w:color w:val="000000"/>
          <w:kern w:val="0"/>
          <w:sz w:val="24"/>
          <w:szCs w:val="24"/>
          <w:lang w:val="en-US" w:eastAsia="zh-CN" w:bidi="ar"/>
        </w:rPr>
        <w:t>），可根据图</w:t>
      </w:r>
      <w:r>
        <w:rPr>
          <w:rFonts w:hint="default" w:ascii="Times New Roman" w:hAnsi="Times New Roman" w:eastAsia="宋体" w:cs="Times New Roman"/>
          <w:color w:val="000000"/>
          <w:kern w:val="0"/>
          <w:sz w:val="24"/>
          <w:szCs w:val="24"/>
          <w:lang w:val="en-US" w:eastAsia="zh-CN" w:bidi="ar"/>
        </w:rPr>
        <w:t>2.1</w:t>
      </w:r>
      <w:r>
        <w:rPr>
          <w:rFonts w:hint="eastAsia" w:ascii="宋体" w:hAnsi="宋体" w:eastAsia="宋体" w:cs="宋体"/>
          <w:color w:val="000000"/>
          <w:kern w:val="0"/>
          <w:sz w:val="24"/>
          <w:szCs w:val="24"/>
          <w:lang w:val="en-US" w:eastAsia="zh-CN" w:bidi="ar"/>
        </w:rPr>
        <w:t>设置连接</w:t>
      </w:r>
    </w:p>
    <w:p w14:paraId="768B82D7">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端口，</w:t>
      </w:r>
      <w:r>
        <w:rPr>
          <w:rFonts w:hint="default" w:ascii="Times New Roman" w:hAnsi="Times New Roman" w:eastAsia="宋体" w:cs="Times New Roman"/>
          <w:color w:val="000000"/>
          <w:kern w:val="0"/>
          <w:sz w:val="24"/>
          <w:szCs w:val="24"/>
          <w:lang w:val="en-US" w:eastAsia="zh-CN" w:bidi="ar"/>
        </w:rPr>
        <w:t>G0/0</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G0/1</w:t>
      </w:r>
      <w:r>
        <w:rPr>
          <w:rFonts w:hint="eastAsia" w:ascii="宋体" w:hAnsi="宋体" w:eastAsia="宋体" w:cs="宋体"/>
          <w:color w:val="000000"/>
          <w:kern w:val="0"/>
          <w:sz w:val="24"/>
          <w:szCs w:val="24"/>
          <w:lang w:val="en-US" w:eastAsia="zh-CN" w:bidi="ar"/>
        </w:rPr>
        <w:t>分别表示端口</w:t>
      </w:r>
      <w:r>
        <w:rPr>
          <w:rFonts w:hint="default" w:ascii="Times New Roman" w:hAnsi="Times New Roman" w:eastAsia="宋体" w:cs="Times New Roman"/>
          <w:color w:val="000000"/>
          <w:kern w:val="0"/>
          <w:sz w:val="24"/>
          <w:szCs w:val="24"/>
          <w:lang w:val="en-US" w:eastAsia="zh-CN" w:bidi="ar"/>
        </w:rPr>
        <w:t>GigabitEthernet 0/0</w:t>
      </w:r>
      <w:r>
        <w:rPr>
          <w:rFonts w:hint="eastAsia" w:ascii="宋体" w:hAnsi="宋体" w:eastAsia="宋体" w:cs="宋体"/>
          <w:color w:val="000000"/>
          <w:kern w:val="0"/>
          <w:sz w:val="24"/>
          <w:szCs w:val="24"/>
          <w:lang w:val="en-US" w:eastAsia="zh-CN" w:bidi="ar"/>
        </w:rPr>
        <w:t>和端口</w:t>
      </w:r>
      <w:r>
        <w:rPr>
          <w:rFonts w:hint="default" w:ascii="Times New Roman" w:hAnsi="Times New Roman" w:eastAsia="宋体" w:cs="Times New Roman"/>
          <w:color w:val="000000"/>
          <w:kern w:val="0"/>
          <w:sz w:val="24"/>
          <w:szCs w:val="24"/>
          <w:lang w:val="en-US" w:eastAsia="zh-CN" w:bidi="ar"/>
        </w:rPr>
        <w:t>GigabitEthernet 0/1</w:t>
      </w:r>
      <w:r>
        <w:rPr>
          <w:rFonts w:hint="eastAsia" w:ascii="宋体" w:hAnsi="宋体" w:eastAsia="宋体" w:cs="宋体"/>
          <w:color w:val="000000"/>
          <w:kern w:val="0"/>
          <w:sz w:val="24"/>
          <w:szCs w:val="24"/>
          <w:lang w:val="en-US" w:eastAsia="zh-CN" w:bidi="ar"/>
        </w:rPr>
        <w:t>。</w:t>
      </w:r>
    </w:p>
    <w:p w14:paraId="5006F01D">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各网络设备（路由器、交换机）、终端设备（</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机）以及相关线路可通过拖拽</w:t>
      </w:r>
    </w:p>
    <w:p w14:paraId="1EB0B69E">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界面下方选项栏中图标直接布置，如图</w:t>
      </w:r>
      <w:r>
        <w:rPr>
          <w:rFonts w:hint="default" w:ascii="Times New Roman" w:hAnsi="Times New Roman" w:eastAsia="宋体" w:cs="Times New Roman"/>
          <w:color w:val="000000"/>
          <w:kern w:val="0"/>
          <w:sz w:val="24"/>
          <w:szCs w:val="24"/>
          <w:lang w:val="en-US" w:eastAsia="zh-CN" w:bidi="ar"/>
        </w:rPr>
        <w:t>2.2</w:t>
      </w:r>
      <w:r>
        <w:rPr>
          <w:rFonts w:hint="eastAsia" w:ascii="宋体" w:hAnsi="宋体" w:eastAsia="宋体" w:cs="宋体"/>
          <w:color w:val="000000"/>
          <w:kern w:val="0"/>
          <w:sz w:val="24"/>
          <w:szCs w:val="24"/>
          <w:lang w:val="en-US" w:eastAsia="zh-CN" w:bidi="ar"/>
        </w:rPr>
        <w:t>所示。</w:t>
      </w:r>
    </w:p>
    <w:p w14:paraId="490BA755">
      <w:pPr>
        <w:keepNext w:val="0"/>
        <w:keepLines w:val="0"/>
        <w:widowControl/>
        <w:suppressLineNumbers w:val="0"/>
        <w:spacing w:line="240" w:lineRule="auto"/>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5264150" cy="2806065"/>
            <wp:effectExtent l="0" t="0" r="8890" b="13335"/>
            <wp:docPr id="15" name="图片 15" descr="屏幕截图 2024-11-04 11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04 111706"/>
                    <pic:cNvPicPr>
                      <a:picLocks noChangeAspect="1"/>
                    </pic:cNvPicPr>
                  </pic:nvPicPr>
                  <pic:blipFill>
                    <a:blip r:embed="rId8"/>
                    <a:stretch>
                      <a:fillRect/>
                    </a:stretch>
                  </pic:blipFill>
                  <pic:spPr>
                    <a:xfrm>
                      <a:off x="0" y="0"/>
                      <a:ext cx="5264150" cy="2806065"/>
                    </a:xfrm>
                    <a:prstGeom prst="rect">
                      <a:avLst/>
                    </a:prstGeom>
                  </pic:spPr>
                </pic:pic>
              </a:graphicData>
            </a:graphic>
          </wp:inline>
        </w:drawing>
      </w:r>
    </w:p>
    <w:p w14:paraId="1798999F">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图2.2</w:t>
      </w:r>
    </w:p>
    <w:p w14:paraId="7B9D64C3">
      <w:pPr>
        <w:widowControl/>
        <w:numPr>
          <w:ilvl w:val="0"/>
          <w:numId w:val="0"/>
        </w:numPr>
        <w:jc w:val="left"/>
        <w:rPr>
          <w:rFonts w:hint="eastAsia"/>
          <w:b w:val="0"/>
          <w:bCs w:val="0"/>
        </w:rPr>
      </w:pPr>
    </w:p>
    <w:p w14:paraId="74F8F5A8">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2. </w:t>
      </w:r>
      <w:r>
        <w:rPr>
          <w:rFonts w:hint="eastAsia" w:ascii="宋体" w:hAnsi="宋体" w:eastAsia="宋体" w:cs="宋体"/>
          <w:b/>
          <w:bCs/>
          <w:color w:val="000000"/>
          <w:kern w:val="0"/>
          <w:sz w:val="28"/>
          <w:szCs w:val="28"/>
          <w:lang w:val="en-US" w:eastAsia="zh-CN" w:bidi="ar"/>
        </w:rPr>
        <w:t>交换机的基本配置</w:t>
      </w:r>
    </w:p>
    <w:p w14:paraId="6D652A67">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先配置</w:t>
      </w:r>
      <w:r>
        <w:rPr>
          <w:rFonts w:hint="eastAsia" w:ascii="宋体" w:hAnsi="宋体" w:eastAsia="宋体" w:cs="宋体"/>
          <w:color w:val="000000"/>
          <w:kern w:val="0"/>
          <w:sz w:val="24"/>
          <w:szCs w:val="24"/>
          <w:lang w:val="en-US" w:eastAsia="zh-CN" w:bidi="ar"/>
        </w:rPr>
        <w:t>交换机</w:t>
      </w:r>
      <w:r>
        <w:rPr>
          <w:rFonts w:hint="eastAsia" w:ascii="宋体" w:hAnsi="宋体" w:cs="宋体"/>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。单击</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图标，选择窗口</w:t>
      </w:r>
      <w:r>
        <w:rPr>
          <w:rFonts w:hint="default" w:ascii="Times New Roman" w:hAnsi="Times New Roman" w:eastAsia="宋体" w:cs="Times New Roman"/>
          <w:color w:val="000000"/>
          <w:kern w:val="0"/>
          <w:sz w:val="24"/>
          <w:szCs w:val="24"/>
          <w:lang w:val="en-US" w:eastAsia="zh-CN" w:bidi="ar"/>
        </w:rPr>
        <w:t>CLI</w:t>
      </w:r>
      <w:r>
        <w:rPr>
          <w:rFonts w:hint="eastAsia" w:ascii="宋体" w:hAnsi="宋体" w:eastAsia="宋体" w:cs="宋体"/>
          <w:color w:val="000000"/>
          <w:kern w:val="0"/>
          <w:sz w:val="24"/>
          <w:szCs w:val="24"/>
          <w:lang w:val="en-US" w:eastAsia="zh-CN" w:bidi="ar"/>
        </w:rPr>
        <w:t>，进入交换机的配置界面</w:t>
      </w:r>
      <w:r>
        <w:rPr>
          <w:rFonts w:hint="eastAsia" w:ascii="宋体" w:hAnsi="宋体" w:cs="宋体"/>
          <w:color w:val="000000"/>
          <w:kern w:val="0"/>
          <w:sz w:val="24"/>
          <w:szCs w:val="24"/>
          <w:lang w:val="en-US" w:eastAsia="zh-CN" w:bidi="ar"/>
        </w:rPr>
        <w:t>。</w:t>
      </w:r>
    </w:p>
    <w:p w14:paraId="0802AFBE">
      <w:pPr>
        <w:keepNext w:val="0"/>
        <w:keepLines w:val="0"/>
        <w:widowControl/>
        <w:suppressLineNumbers w:val="0"/>
        <w:jc w:val="left"/>
        <w:rPr>
          <w:rFonts w:hint="eastAsia" w:cs="Times New Roman"/>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配置交换机名为</w:t>
      </w:r>
      <w:r>
        <w:rPr>
          <w:rFonts w:hint="default" w:ascii="Times New Roman" w:hAnsi="Times New Roman" w:eastAsia="宋体" w:cs="Times New Roman"/>
          <w:color w:val="000000"/>
          <w:kern w:val="0"/>
          <w:sz w:val="24"/>
          <w:szCs w:val="24"/>
          <w:lang w:val="en-US" w:eastAsia="zh-CN" w:bidi="ar"/>
        </w:rPr>
        <w:t>“S1”</w:t>
      </w:r>
      <w:r>
        <w:rPr>
          <w:rFonts w:hint="eastAsia" w:cs="Times New Roman"/>
          <w:color w:val="000000"/>
          <w:kern w:val="0"/>
          <w:sz w:val="24"/>
          <w:szCs w:val="24"/>
          <w:lang w:val="en-US" w:eastAsia="zh-CN" w:bidi="ar"/>
        </w:rPr>
        <w:t>。</w:t>
      </w:r>
    </w:p>
    <w:p w14:paraId="34D860C6">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基于</w:t>
      </w:r>
      <w:r>
        <w:rPr>
          <w:rFonts w:hint="default" w:ascii="Times New Roman" w:hAnsi="Times New Roman" w:eastAsia="宋体" w:cs="Times New Roman"/>
          <w:color w:val="000000"/>
          <w:kern w:val="0"/>
          <w:sz w:val="24"/>
          <w:szCs w:val="24"/>
          <w:lang w:val="en-US" w:eastAsia="zh-CN" w:bidi="ar"/>
        </w:rPr>
        <w:t>VLAN</w:t>
      </w:r>
      <w:r>
        <w:rPr>
          <w:rFonts w:hint="eastAsia" w:ascii="宋体" w:hAnsi="宋体" w:eastAsia="宋体" w:cs="宋体"/>
          <w:color w:val="000000"/>
          <w:kern w:val="0"/>
          <w:sz w:val="24"/>
          <w:szCs w:val="24"/>
          <w:lang w:val="en-US" w:eastAsia="zh-CN" w:bidi="ar"/>
        </w:rPr>
        <w:t>技术，在交换机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上配置</w:t>
      </w:r>
      <w:r>
        <w:rPr>
          <w:rFonts w:hint="default" w:ascii="Times New Roman" w:hAnsi="Times New Roman" w:eastAsia="宋体" w:cs="Times New Roman"/>
          <w:color w:val="000000"/>
          <w:kern w:val="0"/>
          <w:sz w:val="24"/>
          <w:szCs w:val="24"/>
          <w:lang w:val="en-US" w:eastAsia="zh-CN" w:bidi="ar"/>
        </w:rPr>
        <w:t>VLAN</w:t>
      </w:r>
      <w:r>
        <w:rPr>
          <w:rFonts w:hint="default" w:ascii="Times New Roman" w:hAnsi="Times New Roman" w:eastAsia="宋体" w:cs="Times New Roman"/>
          <w:color w:val="000000"/>
          <w:kern w:val="0"/>
          <w:sz w:val="8"/>
          <w:szCs w:val="8"/>
          <w:lang w:val="en-US" w:eastAsia="zh-CN" w:bidi="ar"/>
        </w:rPr>
        <w:t xml:space="preserve"> </w:t>
      </w:r>
      <w:r>
        <w:rPr>
          <w:rFonts w:hint="eastAsia" w:ascii="宋体" w:hAnsi="宋体" w:eastAsia="宋体" w:cs="宋体"/>
          <w:color w:val="000000"/>
          <w:kern w:val="0"/>
          <w:sz w:val="24"/>
          <w:szCs w:val="24"/>
          <w:lang w:val="en-US" w:eastAsia="zh-CN" w:bidi="ar"/>
        </w:rPr>
        <w:t>端口（这里设置成了</w:t>
      </w:r>
      <w:r>
        <w:rPr>
          <w:rFonts w:hint="default" w:ascii="Times New Roman" w:hAnsi="Times New Roman" w:eastAsia="宋体" w:cs="Times New Roman"/>
          <w:color w:val="000000"/>
          <w:kern w:val="0"/>
          <w:sz w:val="24"/>
          <w:szCs w:val="24"/>
          <w:lang w:val="en-US" w:eastAsia="zh-CN" w:bidi="ar"/>
        </w:rPr>
        <w:t>vlan 1</w:t>
      </w:r>
      <w:r>
        <w:rPr>
          <w:rFonts w:hint="eastAsia" w:ascii="宋体" w:hAnsi="宋体" w:eastAsia="宋体" w:cs="宋体"/>
          <w:color w:val="000000"/>
          <w:kern w:val="0"/>
          <w:sz w:val="24"/>
          <w:szCs w:val="24"/>
          <w:lang w:val="en-US" w:eastAsia="zh-CN" w:bidi="ar"/>
        </w:rPr>
        <w:t>），并设置该接口</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地址为</w:t>
      </w:r>
      <w:r>
        <w:rPr>
          <w:rFonts w:hint="default" w:ascii="Times New Roman" w:hAnsi="Times New Roman" w:eastAsia="宋体" w:cs="Times New Roman"/>
          <w:color w:val="000000"/>
          <w:kern w:val="0"/>
          <w:sz w:val="24"/>
          <w:szCs w:val="24"/>
          <w:lang w:val="en-US" w:eastAsia="zh-CN" w:bidi="ar"/>
        </w:rPr>
        <w:t>192.168.1.100</w:t>
      </w:r>
      <w:r>
        <w:rPr>
          <w:rFonts w:hint="eastAsia" w:ascii="宋体" w:hAnsi="宋体" w:eastAsia="宋体" w:cs="宋体"/>
          <w:color w:val="000000"/>
          <w:kern w:val="0"/>
          <w:sz w:val="24"/>
          <w:szCs w:val="24"/>
          <w:lang w:val="en-US" w:eastAsia="zh-CN" w:bidi="ar"/>
        </w:rPr>
        <w:t>、默认网关为</w:t>
      </w:r>
      <w:r>
        <w:rPr>
          <w:rFonts w:hint="default" w:ascii="Times New Roman" w:hAnsi="Times New Roman" w:eastAsia="宋体" w:cs="Times New Roman"/>
          <w:color w:val="000000"/>
          <w:kern w:val="0"/>
          <w:sz w:val="24"/>
          <w:szCs w:val="24"/>
          <w:lang w:val="en-US" w:eastAsia="zh-CN" w:bidi="ar"/>
        </w:rPr>
        <w:t>192.168.1.254</w:t>
      </w:r>
      <w:r>
        <w:rPr>
          <w:rFonts w:hint="eastAsia" w:ascii="宋体" w:hAnsi="宋体" w:eastAsia="宋体" w:cs="宋体"/>
          <w:color w:val="000000"/>
          <w:kern w:val="0"/>
          <w:sz w:val="24"/>
          <w:szCs w:val="24"/>
          <w:lang w:val="en-US" w:eastAsia="zh-CN" w:bidi="ar"/>
        </w:rPr>
        <w:t>。</w:t>
      </w:r>
    </w:p>
    <w:p w14:paraId="2D6BC25E">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配置交换机口令</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设置交换机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的口令为</w:t>
      </w:r>
      <w:r>
        <w:rPr>
          <w:rFonts w:hint="default" w:ascii="Times New Roman" w:hAnsi="Times New Roman" w:eastAsia="宋体" w:cs="Times New Roman"/>
          <w:color w:val="000000"/>
          <w:kern w:val="0"/>
          <w:sz w:val="24"/>
          <w:szCs w:val="24"/>
          <w:lang w:val="en-US" w:eastAsia="zh-CN" w:bidi="ar"/>
        </w:rPr>
        <w:t>ytvc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Console</w:t>
      </w:r>
      <w:r>
        <w:rPr>
          <w:rFonts w:hint="eastAsia" w:ascii="宋体" w:hAnsi="宋体" w:eastAsia="宋体" w:cs="宋体"/>
          <w:color w:val="000000"/>
          <w:kern w:val="0"/>
          <w:sz w:val="24"/>
          <w:szCs w:val="24"/>
          <w:lang w:val="en-US" w:eastAsia="zh-CN" w:bidi="ar"/>
        </w:rPr>
        <w:t>口令为</w:t>
      </w:r>
      <w:r>
        <w:rPr>
          <w:rFonts w:hint="default" w:ascii="Times New Roman" w:hAnsi="Times New Roman" w:eastAsia="宋体" w:cs="Times New Roman"/>
          <w:color w:val="000000"/>
          <w:kern w:val="0"/>
          <w:sz w:val="24"/>
          <w:szCs w:val="24"/>
          <w:lang w:val="en-US" w:eastAsia="zh-CN" w:bidi="ar"/>
        </w:rPr>
        <w:t>cisco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VTY</w:t>
      </w:r>
      <w:r>
        <w:rPr>
          <w:rFonts w:hint="eastAsia" w:ascii="宋体" w:hAnsi="宋体" w:eastAsia="宋体" w:cs="宋体"/>
          <w:color w:val="000000"/>
          <w:kern w:val="0"/>
          <w:sz w:val="24"/>
          <w:szCs w:val="24"/>
          <w:lang w:val="en-US" w:eastAsia="zh-CN" w:bidi="ar"/>
        </w:rPr>
        <w:t>口令为</w:t>
      </w:r>
      <w:r>
        <w:rPr>
          <w:rFonts w:hint="default" w:ascii="Times New Roman" w:hAnsi="Times New Roman" w:eastAsia="宋体" w:cs="Times New Roman"/>
          <w:color w:val="000000"/>
          <w:kern w:val="0"/>
          <w:sz w:val="24"/>
          <w:szCs w:val="24"/>
          <w:lang w:val="en-US" w:eastAsia="zh-CN" w:bidi="ar"/>
        </w:rPr>
        <w:t>ccna</w:t>
      </w:r>
      <w:r>
        <w:rPr>
          <w:rFonts w:hint="eastAsia" w:ascii="宋体" w:hAnsi="宋体" w:eastAsia="宋体" w:cs="宋体"/>
          <w:color w:val="000000"/>
          <w:kern w:val="0"/>
          <w:sz w:val="24"/>
          <w:szCs w:val="24"/>
          <w:lang w:val="en-US" w:eastAsia="zh-CN" w:bidi="ar"/>
        </w:rPr>
        <w:t>。此外，设置最多允许</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个用户通</w:t>
      </w:r>
      <w:r>
        <w:rPr>
          <w:rFonts w:hint="eastAsia" w:ascii="宋体" w:hAnsi="宋体" w:cs="宋体"/>
          <w:color w:val="000000"/>
          <w:kern w:val="0"/>
          <w:sz w:val="24"/>
          <w:szCs w:val="24"/>
          <w:lang w:val="en-US" w:eastAsia="zh-CN" w:bidi="ar"/>
        </w:rPr>
        <w:t>过</w:t>
      </w:r>
      <w:r>
        <w:rPr>
          <w:rFonts w:hint="default" w:ascii="Times New Roman" w:hAnsi="Times New Roman" w:eastAsia="宋体" w:cs="Times New Roman"/>
          <w:color w:val="000000"/>
          <w:kern w:val="0"/>
          <w:sz w:val="24"/>
          <w:szCs w:val="24"/>
          <w:lang w:val="en-US" w:eastAsia="zh-CN" w:bidi="ar"/>
        </w:rPr>
        <w:t>Telnet</w:t>
      </w:r>
      <w:r>
        <w:rPr>
          <w:rFonts w:hint="eastAsia" w:ascii="宋体" w:hAnsi="宋体" w:eastAsia="宋体" w:cs="宋体"/>
          <w:color w:val="000000"/>
          <w:kern w:val="0"/>
          <w:sz w:val="24"/>
          <w:szCs w:val="24"/>
          <w:lang w:val="en-US" w:eastAsia="zh-CN" w:bidi="ar"/>
        </w:rPr>
        <w:t>远程访问，并对明文口令进行加密。</w:t>
      </w:r>
    </w:p>
    <w:p w14:paraId="1BAC5A78">
      <w:pPr>
        <w:keepNext w:val="0"/>
        <w:keepLines w:val="0"/>
        <w:widowControl/>
        <w:suppressLineNumbers w:val="0"/>
        <w:jc w:val="left"/>
        <w:rPr>
          <w:rFonts w:hint="eastAsia" w:cs="Times New Roman"/>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登录语为</w:t>
      </w:r>
      <w:r>
        <w:rPr>
          <w:rFonts w:hint="default" w:ascii="Times New Roman" w:hAnsi="Times New Roman" w:eastAsia="宋体" w:cs="Times New Roman"/>
          <w:color w:val="000000"/>
          <w:kern w:val="0"/>
          <w:sz w:val="24"/>
          <w:szCs w:val="24"/>
          <w:lang w:val="en-US" w:eastAsia="zh-CN" w:bidi="ar"/>
        </w:rPr>
        <w:t>“Authorized Access Only!”</w:t>
      </w:r>
      <w:r>
        <w:rPr>
          <w:rFonts w:hint="eastAsia" w:cs="Times New Roman"/>
          <w:color w:val="000000"/>
          <w:kern w:val="0"/>
          <w:sz w:val="24"/>
          <w:szCs w:val="24"/>
          <w:lang w:val="en-US" w:eastAsia="zh-CN" w:bidi="ar"/>
        </w:rPr>
        <w:t>。</w:t>
      </w:r>
    </w:p>
    <w:p w14:paraId="26C5A52E">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5</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保存交换机配置文件</w:t>
      </w:r>
      <w:r>
        <w:rPr>
          <w:rFonts w:hint="eastAsia" w:ascii="宋体" w:hAnsi="宋体" w:cs="宋体"/>
          <w:color w:val="000000"/>
          <w:kern w:val="0"/>
          <w:sz w:val="24"/>
          <w:szCs w:val="24"/>
          <w:lang w:val="en-US" w:eastAsia="zh-CN" w:bidi="ar"/>
        </w:rPr>
        <w:t>。</w:t>
      </w:r>
    </w:p>
    <w:p w14:paraId="3A440573">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类似地，通过步骤</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至步骤</w:t>
      </w:r>
      <w:r>
        <w:rPr>
          <w:rFonts w:hint="eastAsia" w:ascii="宋体" w:hAnsi="宋体" w:cs="宋体"/>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完成图</w:t>
      </w:r>
      <w:r>
        <w:rPr>
          <w:rFonts w:hint="default" w:ascii="Times New Roman" w:hAnsi="Times New Roman" w:eastAsia="宋体" w:cs="Times New Roman"/>
          <w:color w:val="000000"/>
          <w:kern w:val="0"/>
          <w:sz w:val="24"/>
          <w:szCs w:val="24"/>
          <w:lang w:val="en-US" w:eastAsia="zh-CN" w:bidi="ar"/>
        </w:rPr>
        <w:t>2.1</w:t>
      </w:r>
      <w:r>
        <w:rPr>
          <w:rFonts w:hint="eastAsia" w:ascii="宋体" w:hAnsi="宋体" w:eastAsia="宋体" w:cs="宋体"/>
          <w:color w:val="000000"/>
          <w:kern w:val="0"/>
          <w:sz w:val="24"/>
          <w:szCs w:val="24"/>
          <w:lang w:val="en-US" w:eastAsia="zh-CN" w:bidi="ar"/>
        </w:rPr>
        <w:t>中交换机</w:t>
      </w:r>
      <w:r>
        <w:rPr>
          <w:rFonts w:hint="default" w:ascii="Times New Roman" w:hAnsi="Times New Roman" w:eastAsia="宋体" w:cs="Times New Roman"/>
          <w:color w:val="000000"/>
          <w:kern w:val="0"/>
          <w:sz w:val="24"/>
          <w:szCs w:val="24"/>
          <w:lang w:val="en-US" w:eastAsia="zh-CN" w:bidi="ar"/>
        </w:rPr>
        <w:t>S2</w:t>
      </w:r>
      <w:r>
        <w:rPr>
          <w:rFonts w:hint="eastAsia" w:ascii="宋体" w:hAnsi="宋体" w:eastAsia="宋体" w:cs="宋体"/>
          <w:color w:val="000000"/>
          <w:kern w:val="0"/>
          <w:sz w:val="24"/>
          <w:szCs w:val="24"/>
          <w:lang w:val="en-US" w:eastAsia="zh-CN" w:bidi="ar"/>
        </w:rPr>
        <w:t>的相关配置。</w:t>
      </w:r>
    </w:p>
    <w:p w14:paraId="1143571B">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35356896">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3. </w:t>
      </w:r>
      <w:r>
        <w:rPr>
          <w:rFonts w:hint="eastAsia" w:ascii="宋体" w:hAnsi="宋体" w:eastAsia="宋体" w:cs="宋体"/>
          <w:b/>
          <w:bCs/>
          <w:color w:val="000000"/>
          <w:kern w:val="0"/>
          <w:sz w:val="28"/>
          <w:szCs w:val="28"/>
          <w:lang w:val="en-US" w:eastAsia="zh-CN" w:bidi="ar"/>
        </w:rPr>
        <w:t>路由器的基本配置</w:t>
      </w:r>
    </w:p>
    <w:p w14:paraId="25D83A08">
      <w:pPr>
        <w:keepNext w:val="0"/>
        <w:keepLines w:val="0"/>
        <w:widowControl/>
        <w:suppressLineNumbers w:val="0"/>
        <w:jc w:val="left"/>
        <w:rPr>
          <w:rFonts w:hint="eastAsia" w:cs="Times New Roman"/>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配置路由器名为</w:t>
      </w:r>
      <w:r>
        <w:rPr>
          <w:rFonts w:hint="default" w:ascii="Times New Roman" w:hAnsi="Times New Roman" w:eastAsia="宋体" w:cs="Times New Roman"/>
          <w:color w:val="000000"/>
          <w:kern w:val="0"/>
          <w:sz w:val="24"/>
          <w:szCs w:val="24"/>
          <w:lang w:val="en-US" w:eastAsia="zh-CN" w:bidi="ar"/>
        </w:rPr>
        <w:t>“R1”</w:t>
      </w:r>
      <w:r>
        <w:rPr>
          <w:rFonts w:hint="eastAsia" w:cs="Times New Roman"/>
          <w:color w:val="000000"/>
          <w:kern w:val="0"/>
          <w:sz w:val="24"/>
          <w:szCs w:val="24"/>
          <w:lang w:val="en-US" w:eastAsia="zh-CN" w:bidi="ar"/>
        </w:rPr>
        <w:t>。</w:t>
      </w:r>
    </w:p>
    <w:p w14:paraId="789082CC">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配置路由器接口的</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地址。其中，路由器</w:t>
      </w:r>
      <w:r>
        <w:rPr>
          <w:rFonts w:hint="default" w:ascii="Times New Roman" w:hAnsi="Times New Roman" w:eastAsia="宋体" w:cs="Times New Roman"/>
          <w:color w:val="000000"/>
          <w:kern w:val="0"/>
          <w:sz w:val="24"/>
          <w:szCs w:val="24"/>
          <w:lang w:val="en-US" w:eastAsia="zh-CN" w:bidi="ar"/>
        </w:rPr>
        <w:t>R1</w:t>
      </w:r>
      <w:r>
        <w:rPr>
          <w:rFonts w:hint="eastAsia" w:ascii="宋体" w:hAnsi="宋体" w:eastAsia="宋体" w:cs="宋体"/>
          <w:color w:val="000000"/>
          <w:kern w:val="0"/>
          <w:sz w:val="24"/>
          <w:szCs w:val="24"/>
          <w:lang w:val="en-US" w:eastAsia="zh-CN" w:bidi="ar"/>
        </w:rPr>
        <w:t>的接口</w:t>
      </w:r>
      <w:r>
        <w:rPr>
          <w:rFonts w:hint="default" w:ascii="Times New Roman" w:hAnsi="Times New Roman" w:eastAsia="宋体" w:cs="Times New Roman"/>
          <w:color w:val="000000"/>
          <w:kern w:val="0"/>
          <w:sz w:val="24"/>
          <w:szCs w:val="24"/>
          <w:lang w:val="en-US" w:eastAsia="zh-CN" w:bidi="ar"/>
        </w:rPr>
        <w:t>G0/0</w:t>
      </w:r>
      <w:r>
        <w:rPr>
          <w:rFonts w:hint="eastAsia" w:ascii="宋体" w:hAnsi="宋体" w:eastAsia="宋体" w:cs="宋体"/>
          <w:color w:val="000000"/>
          <w:kern w:val="0"/>
          <w:sz w:val="24"/>
          <w:szCs w:val="24"/>
          <w:lang w:val="en-US" w:eastAsia="zh-CN" w:bidi="ar"/>
        </w:rPr>
        <w:t>与交换机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相连，该接口地址设置为</w:t>
      </w:r>
      <w:r>
        <w:rPr>
          <w:rFonts w:hint="default" w:ascii="Times New Roman" w:hAnsi="Times New Roman" w:eastAsia="宋体" w:cs="Times New Roman"/>
          <w:color w:val="000000"/>
          <w:kern w:val="0"/>
          <w:sz w:val="24"/>
          <w:szCs w:val="24"/>
          <w:lang w:val="en-US" w:eastAsia="zh-CN" w:bidi="ar"/>
        </w:rPr>
        <w:t>192.168.1.254</w:t>
      </w:r>
      <w:r>
        <w:rPr>
          <w:rFonts w:hint="eastAsia" w:ascii="宋体" w:hAnsi="宋体" w:eastAsia="宋体" w:cs="宋体"/>
          <w:color w:val="000000"/>
          <w:kern w:val="0"/>
          <w:sz w:val="24"/>
          <w:szCs w:val="24"/>
          <w:lang w:val="en-US" w:eastAsia="zh-CN" w:bidi="ar"/>
        </w:rPr>
        <w:t>（同交换机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的默认网关）；路由器</w:t>
      </w:r>
      <w:r>
        <w:rPr>
          <w:rFonts w:hint="default" w:ascii="Times New Roman" w:hAnsi="Times New Roman" w:eastAsia="宋体" w:cs="Times New Roman"/>
          <w:color w:val="000000"/>
          <w:kern w:val="0"/>
          <w:sz w:val="24"/>
          <w:szCs w:val="24"/>
          <w:lang w:val="en-US" w:eastAsia="zh-CN" w:bidi="ar"/>
        </w:rPr>
        <w:t>R1</w:t>
      </w:r>
      <w:r>
        <w:rPr>
          <w:rFonts w:hint="eastAsia" w:ascii="宋体" w:hAnsi="宋体" w:eastAsia="宋体" w:cs="宋体"/>
          <w:color w:val="000000"/>
          <w:kern w:val="0"/>
          <w:sz w:val="24"/>
          <w:szCs w:val="24"/>
          <w:lang w:val="en-US" w:eastAsia="zh-CN" w:bidi="ar"/>
        </w:rPr>
        <w:t>的接口</w:t>
      </w:r>
      <w:r>
        <w:rPr>
          <w:rFonts w:hint="default" w:ascii="Times New Roman" w:hAnsi="Times New Roman" w:eastAsia="宋体" w:cs="Times New Roman"/>
          <w:color w:val="000000"/>
          <w:kern w:val="0"/>
          <w:sz w:val="24"/>
          <w:szCs w:val="24"/>
          <w:lang w:val="en-US" w:eastAsia="zh-CN" w:bidi="ar"/>
        </w:rPr>
        <w:t>G0/1</w:t>
      </w:r>
      <w:r>
        <w:rPr>
          <w:rFonts w:hint="eastAsia" w:ascii="宋体" w:hAnsi="宋体" w:eastAsia="宋体" w:cs="宋体"/>
          <w:color w:val="000000"/>
          <w:kern w:val="0"/>
          <w:sz w:val="24"/>
          <w:szCs w:val="24"/>
          <w:lang w:val="en-US" w:eastAsia="zh-CN" w:bidi="ar"/>
        </w:rPr>
        <w:t>与交换机</w:t>
      </w:r>
      <w:r>
        <w:rPr>
          <w:rFonts w:hint="default" w:ascii="Times New Roman" w:hAnsi="Times New Roman" w:eastAsia="宋体" w:cs="Times New Roman"/>
          <w:color w:val="000000"/>
          <w:kern w:val="0"/>
          <w:sz w:val="24"/>
          <w:szCs w:val="24"/>
          <w:lang w:val="en-US" w:eastAsia="zh-CN" w:bidi="ar"/>
        </w:rPr>
        <w:t>S2</w:t>
      </w:r>
      <w:r>
        <w:rPr>
          <w:rFonts w:hint="eastAsia" w:ascii="宋体" w:hAnsi="宋体" w:eastAsia="宋体" w:cs="宋体"/>
          <w:color w:val="000000"/>
          <w:kern w:val="0"/>
          <w:sz w:val="24"/>
          <w:szCs w:val="24"/>
          <w:lang w:val="en-US" w:eastAsia="zh-CN" w:bidi="ar"/>
        </w:rPr>
        <w:t>相连，该接口地址设置</w:t>
      </w:r>
      <w:r>
        <w:rPr>
          <w:rFonts w:hint="eastAsia" w:ascii="宋体" w:hAnsi="宋体" w:cs="宋体"/>
          <w:color w:val="000000"/>
          <w:kern w:val="0"/>
          <w:sz w:val="24"/>
          <w:szCs w:val="24"/>
          <w:lang w:val="en-US" w:eastAsia="zh-CN" w:bidi="ar"/>
        </w:rPr>
        <w:t>为</w:t>
      </w:r>
      <w:r>
        <w:rPr>
          <w:rFonts w:hint="default" w:ascii="Times New Roman" w:hAnsi="Times New Roman" w:eastAsia="宋体" w:cs="Times New Roman"/>
          <w:color w:val="000000"/>
          <w:kern w:val="0"/>
          <w:sz w:val="24"/>
          <w:szCs w:val="24"/>
          <w:lang w:val="en-US" w:eastAsia="zh-CN" w:bidi="ar"/>
        </w:rPr>
        <w:t>192.168.2.254</w:t>
      </w:r>
      <w:r>
        <w:rPr>
          <w:rFonts w:hint="eastAsia" w:ascii="宋体" w:hAnsi="宋体" w:eastAsia="宋体" w:cs="宋体"/>
          <w:color w:val="000000"/>
          <w:kern w:val="0"/>
          <w:sz w:val="24"/>
          <w:szCs w:val="24"/>
          <w:lang w:val="en-US" w:eastAsia="zh-CN" w:bidi="ar"/>
        </w:rPr>
        <w:t>（同交换机</w:t>
      </w:r>
      <w:r>
        <w:rPr>
          <w:rFonts w:hint="default" w:ascii="Times New Roman" w:hAnsi="Times New Roman" w:eastAsia="宋体" w:cs="Times New Roman"/>
          <w:color w:val="000000"/>
          <w:kern w:val="0"/>
          <w:sz w:val="24"/>
          <w:szCs w:val="24"/>
          <w:lang w:val="en-US" w:eastAsia="zh-CN" w:bidi="ar"/>
        </w:rPr>
        <w:t>S2</w:t>
      </w:r>
      <w:r>
        <w:rPr>
          <w:rFonts w:hint="eastAsia" w:ascii="宋体" w:hAnsi="宋体" w:eastAsia="宋体" w:cs="宋体"/>
          <w:color w:val="000000"/>
          <w:kern w:val="0"/>
          <w:sz w:val="24"/>
          <w:szCs w:val="24"/>
          <w:lang w:val="en-US" w:eastAsia="zh-CN" w:bidi="ar"/>
        </w:rPr>
        <w:t>的默认网关）。</w:t>
      </w:r>
    </w:p>
    <w:p w14:paraId="19A45A08">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配置路由器口令，此处配置方法与配置交换机口令方法类似。设置路由器</w:t>
      </w:r>
      <w:r>
        <w:rPr>
          <w:rFonts w:hint="default" w:ascii="Times New Roman" w:hAnsi="Times New Roman" w:eastAsia="宋体" w:cs="Times New Roman"/>
          <w:color w:val="000000"/>
          <w:kern w:val="0"/>
          <w:sz w:val="24"/>
          <w:szCs w:val="24"/>
          <w:lang w:val="en-US" w:eastAsia="zh-CN" w:bidi="ar"/>
        </w:rPr>
        <w:t>R1</w:t>
      </w:r>
      <w:r>
        <w:rPr>
          <w:rFonts w:hint="eastAsia" w:ascii="宋体" w:hAnsi="宋体" w:eastAsia="宋体" w:cs="宋体"/>
          <w:color w:val="000000"/>
          <w:kern w:val="0"/>
          <w:sz w:val="24"/>
          <w:szCs w:val="24"/>
          <w:lang w:val="en-US" w:eastAsia="zh-CN" w:bidi="ar"/>
        </w:rPr>
        <w:t>的口令为</w:t>
      </w:r>
      <w:r>
        <w:rPr>
          <w:rFonts w:hint="default" w:ascii="Times New Roman" w:hAnsi="Times New Roman" w:eastAsia="宋体" w:cs="Times New Roman"/>
          <w:color w:val="000000"/>
          <w:kern w:val="0"/>
          <w:sz w:val="24"/>
          <w:szCs w:val="24"/>
          <w:lang w:val="en-US" w:eastAsia="zh-CN" w:bidi="ar"/>
        </w:rPr>
        <w:t>ytvc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Console</w:t>
      </w:r>
      <w:r>
        <w:rPr>
          <w:rFonts w:hint="eastAsia" w:ascii="宋体" w:hAnsi="宋体" w:eastAsia="宋体" w:cs="宋体"/>
          <w:color w:val="000000"/>
          <w:kern w:val="0"/>
          <w:sz w:val="24"/>
          <w:szCs w:val="24"/>
          <w:lang w:val="en-US" w:eastAsia="zh-CN" w:bidi="ar"/>
        </w:rPr>
        <w:t>口令为</w:t>
      </w:r>
      <w:r>
        <w:rPr>
          <w:rFonts w:hint="default" w:ascii="Times New Roman" w:hAnsi="Times New Roman" w:eastAsia="宋体" w:cs="Times New Roman"/>
          <w:color w:val="000000"/>
          <w:kern w:val="0"/>
          <w:sz w:val="24"/>
          <w:szCs w:val="24"/>
          <w:lang w:val="en-US" w:eastAsia="zh-CN" w:bidi="ar"/>
        </w:rPr>
        <w:t>cisco</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VTY</w:t>
      </w:r>
      <w:r>
        <w:rPr>
          <w:rFonts w:hint="eastAsia" w:ascii="宋体" w:hAnsi="宋体" w:eastAsia="宋体" w:cs="宋体"/>
          <w:color w:val="000000"/>
          <w:kern w:val="0"/>
          <w:sz w:val="24"/>
          <w:szCs w:val="24"/>
          <w:lang w:val="en-US" w:eastAsia="zh-CN" w:bidi="ar"/>
        </w:rPr>
        <w:t>口令为</w:t>
      </w:r>
      <w:r>
        <w:rPr>
          <w:rFonts w:hint="default" w:ascii="Times New Roman" w:hAnsi="Times New Roman" w:eastAsia="宋体" w:cs="Times New Roman"/>
          <w:color w:val="000000"/>
          <w:kern w:val="0"/>
          <w:sz w:val="24"/>
          <w:szCs w:val="24"/>
          <w:lang w:val="en-US" w:eastAsia="zh-CN" w:bidi="ar"/>
        </w:rPr>
        <w:t>ccna</w:t>
      </w:r>
      <w:r>
        <w:rPr>
          <w:rFonts w:hint="eastAsia" w:ascii="宋体" w:hAnsi="宋体" w:eastAsia="宋体" w:cs="宋体"/>
          <w:color w:val="000000"/>
          <w:kern w:val="0"/>
          <w:sz w:val="24"/>
          <w:szCs w:val="24"/>
          <w:lang w:val="en-US" w:eastAsia="zh-CN" w:bidi="ar"/>
        </w:rPr>
        <w:t>。此外，设置最多允许</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个用户通过</w:t>
      </w:r>
      <w:r>
        <w:rPr>
          <w:rFonts w:hint="default" w:ascii="Times New Roman" w:hAnsi="Times New Roman" w:eastAsia="宋体" w:cs="Times New Roman"/>
          <w:color w:val="000000"/>
          <w:kern w:val="0"/>
          <w:sz w:val="24"/>
          <w:szCs w:val="24"/>
          <w:lang w:val="en-US" w:eastAsia="zh-CN" w:bidi="ar"/>
        </w:rPr>
        <w:t>Telnet</w:t>
      </w:r>
      <w:r>
        <w:rPr>
          <w:rFonts w:hint="eastAsia" w:ascii="宋体" w:hAnsi="宋体" w:eastAsia="宋体" w:cs="宋体"/>
          <w:color w:val="000000"/>
          <w:kern w:val="0"/>
          <w:sz w:val="24"/>
          <w:szCs w:val="24"/>
          <w:lang w:val="en-US" w:eastAsia="zh-CN" w:bidi="ar"/>
        </w:rPr>
        <w:t>远程访问，并对明文口令进行加密。</w:t>
      </w:r>
    </w:p>
    <w:p w14:paraId="110D3CD6">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配置路由器</w:t>
      </w:r>
      <w:r>
        <w:rPr>
          <w:rFonts w:hint="default" w:ascii="Times New Roman" w:hAnsi="Times New Roman" w:eastAsia="宋体" w:cs="Times New Roman"/>
          <w:color w:val="000000"/>
          <w:kern w:val="0"/>
          <w:sz w:val="24"/>
          <w:szCs w:val="24"/>
          <w:lang w:val="en-US" w:eastAsia="zh-CN" w:bidi="ar"/>
        </w:rPr>
        <w:t>R1</w:t>
      </w:r>
      <w:r>
        <w:rPr>
          <w:rFonts w:hint="eastAsia" w:ascii="宋体" w:hAnsi="宋体" w:eastAsia="宋体" w:cs="宋体"/>
          <w:color w:val="000000"/>
          <w:kern w:val="0"/>
          <w:sz w:val="24"/>
          <w:szCs w:val="24"/>
          <w:lang w:val="en-US" w:eastAsia="zh-CN" w:bidi="ar"/>
        </w:rPr>
        <w:t>登录语为</w:t>
      </w:r>
      <w:r>
        <w:rPr>
          <w:rFonts w:hint="default" w:ascii="Times New Roman" w:hAnsi="Times New Roman" w:eastAsia="宋体" w:cs="Times New Roman"/>
          <w:color w:val="000000"/>
          <w:kern w:val="0"/>
          <w:sz w:val="24"/>
          <w:szCs w:val="24"/>
          <w:lang w:val="en-US" w:eastAsia="zh-CN" w:bidi="ar"/>
        </w:rPr>
        <w:t>“Authorized Access Only!”</w:t>
      </w:r>
      <w:r>
        <w:rPr>
          <w:rFonts w:hint="eastAsia" w:ascii="宋体" w:hAnsi="宋体" w:eastAsia="宋体" w:cs="宋体"/>
          <w:color w:val="000000"/>
          <w:kern w:val="0"/>
          <w:sz w:val="24"/>
          <w:szCs w:val="24"/>
          <w:lang w:val="en-US" w:eastAsia="zh-CN" w:bidi="ar"/>
        </w:rPr>
        <w:t>，此处配置方法与配置交换机的方法相同</w:t>
      </w:r>
      <w:r>
        <w:rPr>
          <w:rFonts w:hint="eastAsia" w:ascii="宋体" w:hAnsi="宋体" w:cs="宋体"/>
          <w:color w:val="000000"/>
          <w:kern w:val="0"/>
          <w:sz w:val="24"/>
          <w:szCs w:val="24"/>
          <w:lang w:val="en-US" w:eastAsia="zh-CN" w:bidi="ar"/>
        </w:rPr>
        <w:t>。</w:t>
      </w:r>
    </w:p>
    <w:p w14:paraId="6E54F0C4">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5</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保存路由器配置文件，此处保存配置文件方法与保存交换机的配置</w:t>
      </w:r>
    </w:p>
    <w:p w14:paraId="1E11F45A">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文件方法相同。</w:t>
      </w:r>
      <w:r>
        <w:rPr>
          <w:rFonts w:hint="eastAsia" w:ascii="宋体" w:hAnsi="宋体" w:cs="宋体"/>
          <w:color w:val="000000"/>
          <w:kern w:val="0"/>
          <w:sz w:val="24"/>
          <w:szCs w:val="24"/>
          <w:lang w:val="en-US" w:eastAsia="zh-CN" w:bidi="ar"/>
        </w:rPr>
        <w:t xml:space="preserve"> </w:t>
      </w:r>
    </w:p>
    <w:p w14:paraId="74B09D9D">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p>
    <w:p w14:paraId="0E5FAB53">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4. </w:t>
      </w:r>
      <w:r>
        <w:rPr>
          <w:rFonts w:hint="eastAsia" w:ascii="宋体" w:hAnsi="宋体" w:eastAsia="宋体" w:cs="宋体"/>
          <w:b/>
          <w:bCs/>
          <w:color w:val="000000"/>
          <w:kern w:val="0"/>
          <w:sz w:val="28"/>
          <w:szCs w:val="28"/>
          <w:lang w:val="en-US" w:eastAsia="zh-CN" w:bidi="ar"/>
        </w:rPr>
        <w:t>设置</w:t>
      </w:r>
      <w:r>
        <w:rPr>
          <w:rFonts w:hint="default" w:ascii="TimesNewRomanPS-BoldMT" w:hAnsi="TimesNewRomanPS-BoldMT" w:eastAsia="TimesNewRomanPS-BoldMT" w:cs="TimesNewRomanPS-BoldMT"/>
          <w:b/>
          <w:bCs/>
          <w:color w:val="000000"/>
          <w:kern w:val="0"/>
          <w:sz w:val="28"/>
          <w:szCs w:val="28"/>
          <w:lang w:val="en-US" w:eastAsia="zh-CN" w:bidi="ar"/>
        </w:rPr>
        <w:t>PC</w:t>
      </w:r>
      <w:r>
        <w:rPr>
          <w:rFonts w:hint="eastAsia" w:ascii="宋体" w:hAnsi="宋体" w:eastAsia="宋体" w:cs="宋体"/>
          <w:b/>
          <w:bCs/>
          <w:color w:val="000000"/>
          <w:kern w:val="0"/>
          <w:sz w:val="28"/>
          <w:szCs w:val="28"/>
          <w:lang w:val="en-US" w:eastAsia="zh-CN" w:bidi="ar"/>
        </w:rPr>
        <w:t>机的</w:t>
      </w:r>
      <w:r>
        <w:rPr>
          <w:rFonts w:hint="default" w:ascii="TimesNewRomanPS-BoldMT" w:hAnsi="TimesNewRomanPS-BoldMT" w:eastAsia="TimesNewRomanPS-BoldMT" w:cs="TimesNewRomanPS-BoldMT"/>
          <w:b/>
          <w:bCs/>
          <w:color w:val="000000"/>
          <w:kern w:val="0"/>
          <w:sz w:val="28"/>
          <w:szCs w:val="28"/>
          <w:lang w:val="en-US" w:eastAsia="zh-CN" w:bidi="ar"/>
        </w:rPr>
        <w:t>IP</w:t>
      </w:r>
      <w:r>
        <w:rPr>
          <w:rFonts w:hint="eastAsia" w:ascii="宋体" w:hAnsi="宋体" w:eastAsia="宋体" w:cs="宋体"/>
          <w:b/>
          <w:bCs/>
          <w:color w:val="000000"/>
          <w:kern w:val="0"/>
          <w:sz w:val="28"/>
          <w:szCs w:val="28"/>
          <w:lang w:val="en-US" w:eastAsia="zh-CN" w:bidi="ar"/>
        </w:rPr>
        <w:t>地址</w:t>
      </w:r>
    </w:p>
    <w:p w14:paraId="1A6756AE">
      <w:pPr>
        <w:keepNext w:val="0"/>
        <w:keepLines w:val="0"/>
        <w:widowControl/>
        <w:suppressLineNumbers w:val="0"/>
        <w:jc w:val="left"/>
      </w:pPr>
      <w:r>
        <w:rPr>
          <w:rFonts w:hint="eastAsia" w:ascii="宋体" w:hAnsi="宋体" w:eastAsia="宋体" w:cs="宋体"/>
          <w:color w:val="000000"/>
          <w:kern w:val="0"/>
          <w:sz w:val="24"/>
          <w:szCs w:val="24"/>
          <w:lang w:val="en-US" w:eastAsia="zh-CN" w:bidi="ar"/>
        </w:rPr>
        <w:t>以</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PC0</w:t>
      </w:r>
      <w:r>
        <w:rPr>
          <w:rFonts w:hint="eastAsia" w:ascii="宋体" w:hAnsi="宋体" w:eastAsia="宋体" w:cs="宋体"/>
          <w:color w:val="000000"/>
          <w:kern w:val="0"/>
          <w:sz w:val="24"/>
          <w:szCs w:val="24"/>
          <w:lang w:val="en-US" w:eastAsia="zh-CN" w:bidi="ar"/>
        </w:rPr>
        <w:t>为例。单击</w:t>
      </w:r>
      <w:r>
        <w:rPr>
          <w:rFonts w:hint="default" w:ascii="Times New Roman" w:hAnsi="Times New Roman" w:eastAsia="宋体" w:cs="Times New Roman"/>
          <w:color w:val="000000"/>
          <w:kern w:val="0"/>
          <w:sz w:val="24"/>
          <w:szCs w:val="24"/>
          <w:lang w:val="en-US" w:eastAsia="zh-CN" w:bidi="ar"/>
        </w:rPr>
        <w:t>PC0</w:t>
      </w:r>
      <w:r>
        <w:rPr>
          <w:rFonts w:hint="eastAsia" w:ascii="宋体" w:hAnsi="宋体" w:eastAsia="宋体" w:cs="宋体"/>
          <w:color w:val="000000"/>
          <w:kern w:val="0"/>
          <w:sz w:val="24"/>
          <w:szCs w:val="24"/>
          <w:lang w:val="en-US" w:eastAsia="zh-CN" w:bidi="ar"/>
        </w:rPr>
        <w:t>图标，选择窗口</w:t>
      </w:r>
      <w:r>
        <w:rPr>
          <w:rFonts w:hint="default" w:ascii="Times New Roman" w:hAnsi="Times New Roman" w:eastAsia="宋体" w:cs="Times New Roman"/>
          <w:color w:val="000000"/>
          <w:kern w:val="0"/>
          <w:sz w:val="24"/>
          <w:szCs w:val="24"/>
          <w:lang w:val="en-US" w:eastAsia="zh-CN" w:bidi="ar"/>
        </w:rPr>
        <w:t>Desktop</w:t>
      </w:r>
      <w:r>
        <w:rPr>
          <w:rFonts w:ascii="Wingdings" w:hAnsi="Wingdings" w:eastAsia="宋体" w:cs="Wingdings"/>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IP Configuration</w:t>
      </w:r>
      <w:r>
        <w:rPr>
          <w:rFonts w:hint="eastAsia" w:ascii="宋体" w:hAnsi="宋体" w:eastAsia="宋体" w:cs="宋体"/>
          <w:color w:val="000000"/>
          <w:kern w:val="0"/>
          <w:sz w:val="24"/>
          <w:szCs w:val="24"/>
          <w:lang w:val="en-US" w:eastAsia="zh-CN" w:bidi="ar"/>
        </w:rPr>
        <w:t>，进入</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机的</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地址配置界面。配置</w:t>
      </w:r>
      <w:r>
        <w:rPr>
          <w:rFonts w:hint="default" w:ascii="Times New Roman" w:hAnsi="Times New Roman" w:eastAsia="宋体" w:cs="Times New Roman"/>
          <w:color w:val="000000"/>
          <w:kern w:val="0"/>
          <w:sz w:val="24"/>
          <w:szCs w:val="24"/>
          <w:lang w:val="en-US" w:eastAsia="zh-CN" w:bidi="ar"/>
        </w:rPr>
        <w:t>PC0</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地址为</w:t>
      </w:r>
      <w:r>
        <w:rPr>
          <w:rFonts w:hint="default" w:ascii="Times New Roman" w:hAnsi="Times New Roman" w:eastAsia="宋体" w:cs="Times New Roman"/>
          <w:color w:val="000000"/>
          <w:kern w:val="0"/>
          <w:sz w:val="24"/>
          <w:szCs w:val="24"/>
          <w:lang w:val="en-US" w:eastAsia="zh-CN" w:bidi="ar"/>
        </w:rPr>
        <w:t>192.168.1.1</w:t>
      </w:r>
      <w:r>
        <w:rPr>
          <w:rFonts w:hint="eastAsia" w:ascii="宋体" w:hAnsi="宋体" w:eastAsia="宋体" w:cs="宋体"/>
          <w:color w:val="000000"/>
          <w:kern w:val="0"/>
          <w:sz w:val="24"/>
          <w:szCs w:val="24"/>
          <w:lang w:val="en-US" w:eastAsia="zh-CN" w:bidi="ar"/>
        </w:rPr>
        <w:t>、子网掩码为</w:t>
      </w:r>
    </w:p>
    <w:p w14:paraId="002D14CF">
      <w:pPr>
        <w:keepNext w:val="0"/>
        <w:keepLines w:val="0"/>
        <w:widowControl/>
        <w:suppressLineNumbers w:val="0"/>
        <w:ind w:left="0" w:leftChars="0" w:firstLine="0" w:firstLineChars="0"/>
        <w:jc w:val="left"/>
        <w:rPr>
          <w:rFonts w:hint="default"/>
          <w:lang w:val="en-US"/>
        </w:rPr>
      </w:pPr>
      <w:r>
        <w:rPr>
          <w:rFonts w:hint="default" w:ascii="Times New Roman" w:hAnsi="Times New Roman" w:eastAsia="宋体" w:cs="Times New Roman"/>
          <w:color w:val="000000"/>
          <w:kern w:val="0"/>
          <w:sz w:val="24"/>
          <w:szCs w:val="24"/>
          <w:lang w:val="en-US" w:eastAsia="zh-CN" w:bidi="ar"/>
        </w:rPr>
        <w:t>255.255.255.0</w:t>
      </w:r>
      <w:r>
        <w:rPr>
          <w:rFonts w:hint="eastAsia" w:ascii="宋体" w:hAnsi="宋体" w:eastAsia="宋体" w:cs="宋体"/>
          <w:color w:val="000000"/>
          <w:kern w:val="0"/>
          <w:sz w:val="24"/>
          <w:szCs w:val="24"/>
          <w:lang w:val="en-US" w:eastAsia="zh-CN" w:bidi="ar"/>
        </w:rPr>
        <w:t>、网关地址为</w:t>
      </w:r>
      <w:r>
        <w:rPr>
          <w:rFonts w:hint="default" w:ascii="Times New Roman" w:hAnsi="Times New Roman" w:eastAsia="宋体" w:cs="Times New Roman"/>
          <w:color w:val="000000"/>
          <w:kern w:val="0"/>
          <w:sz w:val="24"/>
          <w:szCs w:val="24"/>
          <w:lang w:val="en-US" w:eastAsia="zh-CN" w:bidi="ar"/>
        </w:rPr>
        <w:t>192.168.1.254</w:t>
      </w:r>
      <w:r>
        <w:rPr>
          <w:rFonts w:hint="eastAsia" w:ascii="宋体" w:hAnsi="宋体" w:eastAsia="宋体" w:cs="宋体"/>
          <w:color w:val="000000"/>
          <w:kern w:val="0"/>
          <w:sz w:val="24"/>
          <w:szCs w:val="24"/>
          <w:lang w:val="en-US" w:eastAsia="zh-CN" w:bidi="ar"/>
        </w:rPr>
        <w:t>（同交换机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的默认网关），如图</w:t>
      </w:r>
      <w:r>
        <w:rPr>
          <w:rFonts w:hint="default" w:ascii="Times New Roman" w:hAnsi="Times New Roman" w:eastAsia="宋体" w:cs="Times New Roman"/>
          <w:color w:val="000000"/>
          <w:kern w:val="0"/>
          <w:sz w:val="24"/>
          <w:szCs w:val="24"/>
          <w:lang w:val="en-US" w:eastAsia="zh-CN" w:bidi="ar"/>
        </w:rPr>
        <w:t>2.</w:t>
      </w:r>
      <w:r>
        <w:rPr>
          <w:rFonts w:hint="eastAsia" w:cs="Times New Roman"/>
          <w:color w:val="000000"/>
          <w:kern w:val="0"/>
          <w:sz w:val="24"/>
          <w:szCs w:val="24"/>
          <w:lang w:val="en-US" w:eastAsia="zh-CN" w:bidi="ar"/>
        </w:rPr>
        <w:t>3</w:t>
      </w:r>
    </w:p>
    <w:p w14:paraId="6F808880">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所示。</w:t>
      </w:r>
    </w:p>
    <w:p w14:paraId="61C4786A">
      <w:pPr>
        <w:keepNext w:val="0"/>
        <w:keepLines w:val="0"/>
        <w:widowControl/>
        <w:suppressLineNumbers w:val="0"/>
        <w:spacing w:line="240" w:lineRule="auto"/>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drawing>
          <wp:inline distT="0" distB="0" distL="114300" distR="114300">
            <wp:extent cx="3760470" cy="3630930"/>
            <wp:effectExtent l="0" t="0" r="3810" b="11430"/>
            <wp:docPr id="17" name="图片 17" descr="屏幕截图 2024-11-04 11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1-04 113154"/>
                    <pic:cNvPicPr>
                      <a:picLocks noChangeAspect="1"/>
                    </pic:cNvPicPr>
                  </pic:nvPicPr>
                  <pic:blipFill>
                    <a:blip r:embed="rId9"/>
                    <a:stretch>
                      <a:fillRect/>
                    </a:stretch>
                  </pic:blipFill>
                  <pic:spPr>
                    <a:xfrm>
                      <a:off x="0" y="0"/>
                      <a:ext cx="3760470" cy="3630930"/>
                    </a:xfrm>
                    <a:prstGeom prst="rect">
                      <a:avLst/>
                    </a:prstGeom>
                  </pic:spPr>
                </pic:pic>
              </a:graphicData>
            </a:graphic>
          </wp:inline>
        </w:drawing>
      </w:r>
    </w:p>
    <w:p w14:paraId="48D16311">
      <w:pPr>
        <w:keepNext w:val="0"/>
        <w:keepLines w:val="0"/>
        <w:widowControl/>
        <w:suppressLineNumbers w:val="0"/>
        <w:spacing w:line="240" w:lineRule="auto"/>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图2.3</w:t>
      </w:r>
    </w:p>
    <w:p w14:paraId="0663D79E">
      <w:pPr>
        <w:keepNext w:val="0"/>
        <w:keepLines w:val="0"/>
        <w:widowControl/>
        <w:suppressLineNumbers w:val="0"/>
        <w:spacing w:line="240" w:lineRule="auto"/>
        <w:ind w:left="0" w:leftChars="0" w:firstLine="0" w:firstLineChars="0"/>
        <w:jc w:val="left"/>
        <w:rPr>
          <w:rFonts w:hint="eastAsia" w:ascii="宋体" w:hAnsi="宋体" w:cs="宋体"/>
          <w:color w:val="000000"/>
          <w:kern w:val="0"/>
          <w:sz w:val="24"/>
          <w:szCs w:val="24"/>
          <w:lang w:val="en-US" w:eastAsia="zh-CN" w:bidi="ar"/>
        </w:rPr>
      </w:pPr>
    </w:p>
    <w:p w14:paraId="2D232A23">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5. </w:t>
      </w:r>
      <w:r>
        <w:rPr>
          <w:rFonts w:hint="eastAsia" w:ascii="宋体" w:hAnsi="宋体" w:eastAsia="宋体" w:cs="宋体"/>
          <w:b/>
          <w:bCs/>
          <w:color w:val="000000"/>
          <w:kern w:val="0"/>
          <w:sz w:val="28"/>
          <w:szCs w:val="28"/>
          <w:lang w:val="en-US" w:eastAsia="zh-CN" w:bidi="ar"/>
        </w:rPr>
        <w:t>测试网间互通性</w:t>
      </w:r>
    </w:p>
    <w:p w14:paraId="3CEC7623">
      <w:pPr>
        <w:keepNext w:val="0"/>
        <w:keepLines w:val="0"/>
        <w:widowControl/>
        <w:suppressLineNumbers w:val="0"/>
        <w:jc w:val="left"/>
      </w:pPr>
      <w:r>
        <w:rPr>
          <w:rFonts w:hint="eastAsia" w:ascii="宋体" w:hAnsi="宋体" w:eastAsia="宋体" w:cs="宋体"/>
          <w:color w:val="000000"/>
          <w:kern w:val="0"/>
          <w:sz w:val="24"/>
          <w:szCs w:val="24"/>
          <w:lang w:val="en-US" w:eastAsia="zh-CN" w:bidi="ar"/>
        </w:rPr>
        <w:t>以</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为基准对网间互通性进行测试。单击</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图标，进入窗口</w:t>
      </w:r>
      <w:r>
        <w:rPr>
          <w:rFonts w:hint="default" w:ascii="Times New Roman" w:hAnsi="Times New Roman" w:eastAsia="宋体" w:cs="Times New Roman"/>
          <w:color w:val="000000"/>
          <w:kern w:val="0"/>
          <w:sz w:val="24"/>
          <w:szCs w:val="24"/>
          <w:lang w:val="en-US" w:eastAsia="zh-CN" w:bidi="ar"/>
        </w:rPr>
        <w:t>Desktop</w:t>
      </w:r>
      <w:r>
        <w:rPr>
          <w:rFonts w:ascii="Wingdings" w:hAnsi="Wingdings" w:eastAsia="宋体" w:cs="Wingdings"/>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Command Prompt</w:t>
      </w:r>
      <w:r>
        <w:rPr>
          <w:rFonts w:hint="eastAsia" w:ascii="宋体" w:hAnsi="宋体" w:eastAsia="宋体" w:cs="宋体"/>
          <w:color w:val="000000"/>
          <w:kern w:val="0"/>
          <w:sz w:val="24"/>
          <w:szCs w:val="24"/>
          <w:lang w:val="en-US" w:eastAsia="zh-CN" w:bidi="ar"/>
        </w:rPr>
        <w:t>。在命令窗口中输入命令</w:t>
      </w:r>
      <w:r>
        <w:rPr>
          <w:rFonts w:hint="default" w:ascii="Times New Roman" w:hAnsi="Times New Roman" w:eastAsia="宋体" w:cs="Times New Roman"/>
          <w:color w:val="000000"/>
          <w:kern w:val="0"/>
          <w:sz w:val="24"/>
          <w:szCs w:val="24"/>
          <w:lang w:val="en-US" w:eastAsia="zh-CN" w:bidi="ar"/>
        </w:rPr>
        <w:t>ipconfig</w:t>
      </w:r>
      <w:r>
        <w:rPr>
          <w:rFonts w:hint="eastAsia" w:ascii="宋体" w:hAnsi="宋体" w:eastAsia="宋体" w:cs="宋体"/>
          <w:color w:val="000000"/>
          <w:kern w:val="0"/>
          <w:sz w:val="24"/>
          <w:szCs w:val="24"/>
          <w:lang w:val="en-US" w:eastAsia="zh-CN" w:bidi="ar"/>
        </w:rPr>
        <w:t>查询</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的配置信</w:t>
      </w:r>
    </w:p>
    <w:p w14:paraId="7BA48398">
      <w:pPr>
        <w:keepNext w:val="0"/>
        <w:keepLines w:val="0"/>
        <w:widowControl/>
        <w:suppressLineNumbers w:val="0"/>
        <w:ind w:left="0" w:leftChars="0" w:firstLine="0" w:firstLineChars="0"/>
        <w:jc w:val="left"/>
        <w:rPr>
          <w:rFonts w:hint="default"/>
          <w:lang w:val="en-US"/>
        </w:rPr>
      </w:pPr>
      <w:r>
        <w:rPr>
          <w:rFonts w:hint="eastAsia" w:ascii="宋体" w:hAnsi="宋体" w:eastAsia="宋体" w:cs="宋体"/>
          <w:color w:val="000000"/>
          <w:kern w:val="0"/>
          <w:sz w:val="24"/>
          <w:szCs w:val="24"/>
          <w:lang w:val="en-US" w:eastAsia="zh-CN" w:bidi="ar"/>
        </w:rPr>
        <w:t>息情况，并通过</w:t>
      </w:r>
      <w:r>
        <w:rPr>
          <w:rFonts w:hint="default" w:ascii="Times New Roman" w:hAnsi="Times New Roman" w:eastAsia="宋体" w:cs="Times New Roman"/>
          <w:color w:val="000000"/>
          <w:kern w:val="0"/>
          <w:sz w:val="24"/>
          <w:szCs w:val="24"/>
          <w:lang w:val="en-US" w:eastAsia="zh-CN" w:bidi="ar"/>
        </w:rPr>
        <w:t>ping</w:t>
      </w:r>
      <w:r>
        <w:rPr>
          <w:rFonts w:hint="eastAsia" w:ascii="宋体" w:hAnsi="宋体" w:eastAsia="宋体" w:cs="宋体"/>
          <w:color w:val="000000"/>
          <w:kern w:val="0"/>
          <w:sz w:val="24"/>
          <w:szCs w:val="24"/>
          <w:lang w:val="en-US" w:eastAsia="zh-CN" w:bidi="ar"/>
        </w:rPr>
        <w:t>命令测试与不同终端、网段的连通性，分别如图</w:t>
      </w:r>
      <w:r>
        <w:rPr>
          <w:rFonts w:hint="default" w:ascii="Times New Roman" w:hAnsi="Times New Roman" w:eastAsia="宋体" w:cs="Times New Roman"/>
          <w:color w:val="000000"/>
          <w:kern w:val="0"/>
          <w:sz w:val="24"/>
          <w:szCs w:val="24"/>
          <w:lang w:val="en-US" w:eastAsia="zh-CN" w:bidi="ar"/>
        </w:rPr>
        <w:t>2.</w:t>
      </w:r>
      <w:r>
        <w:rPr>
          <w:rFonts w:hint="eastAsia"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cs="Times New Roman"/>
          <w:color w:val="000000"/>
          <w:kern w:val="0"/>
          <w:sz w:val="24"/>
          <w:szCs w:val="24"/>
          <w:lang w:val="en-US" w:eastAsia="zh-CN" w:bidi="ar"/>
        </w:rPr>
        <w:t>5</w:t>
      </w:r>
    </w:p>
    <w:p w14:paraId="2654CE01">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所示。</w:t>
      </w:r>
    </w:p>
    <w:p w14:paraId="4B6BCF37">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p>
    <w:p w14:paraId="47CC66AF">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drawing>
          <wp:inline distT="0" distB="0" distL="114300" distR="114300">
            <wp:extent cx="4345940" cy="4041775"/>
            <wp:effectExtent l="0" t="0" r="12700" b="12065"/>
            <wp:docPr id="19" name="图片 19" descr="屏幕截图 2024-11-04 11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04 113508"/>
                    <pic:cNvPicPr>
                      <a:picLocks noChangeAspect="1"/>
                    </pic:cNvPicPr>
                  </pic:nvPicPr>
                  <pic:blipFill>
                    <a:blip r:embed="rId10"/>
                    <a:stretch>
                      <a:fillRect/>
                    </a:stretch>
                  </pic:blipFill>
                  <pic:spPr>
                    <a:xfrm>
                      <a:off x="0" y="0"/>
                      <a:ext cx="4345940" cy="4041775"/>
                    </a:xfrm>
                    <a:prstGeom prst="rect">
                      <a:avLst/>
                    </a:prstGeom>
                  </pic:spPr>
                </pic:pic>
              </a:graphicData>
            </a:graphic>
          </wp:inline>
        </w:drawing>
      </w:r>
    </w:p>
    <w:p w14:paraId="53049C07">
      <w:pPr>
        <w:keepNext w:val="0"/>
        <w:keepLines w:val="0"/>
        <w:widowControl/>
        <w:suppressLineNumbers w:val="0"/>
        <w:spacing w:line="240" w:lineRule="auto"/>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图2.4</w:t>
      </w:r>
    </w:p>
    <w:p w14:paraId="2466432B">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drawing>
          <wp:inline distT="0" distB="0" distL="114300" distR="114300">
            <wp:extent cx="5271135" cy="3261360"/>
            <wp:effectExtent l="0" t="0" r="1905" b="0"/>
            <wp:docPr id="20" name="图片 20" descr="屏幕截图 2024-11-04 11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1-04 113623"/>
                    <pic:cNvPicPr>
                      <a:picLocks noChangeAspect="1"/>
                    </pic:cNvPicPr>
                  </pic:nvPicPr>
                  <pic:blipFill>
                    <a:blip r:embed="rId11"/>
                    <a:stretch>
                      <a:fillRect/>
                    </a:stretch>
                  </pic:blipFill>
                  <pic:spPr>
                    <a:xfrm>
                      <a:off x="0" y="0"/>
                      <a:ext cx="5271135" cy="3261360"/>
                    </a:xfrm>
                    <a:prstGeom prst="rect">
                      <a:avLst/>
                    </a:prstGeom>
                  </pic:spPr>
                </pic:pic>
              </a:graphicData>
            </a:graphic>
          </wp:inline>
        </w:drawing>
      </w:r>
    </w:p>
    <w:p w14:paraId="37098DC6">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图2.5</w:t>
      </w:r>
    </w:p>
    <w:p w14:paraId="00EE1C4E">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p>
    <w:p w14:paraId="42AA2ECC">
      <w:pPr>
        <w:keepNext w:val="0"/>
        <w:keepLines w:val="0"/>
        <w:widowControl/>
        <w:suppressLineNumbers w:val="0"/>
        <w:jc w:val="left"/>
        <w:rPr>
          <w:rFonts w:hint="eastAsia" w:cs="Times New Roman"/>
          <w:color w:val="000000"/>
          <w:kern w:val="0"/>
          <w:sz w:val="24"/>
          <w:szCs w:val="24"/>
          <w:lang w:val="en-US" w:eastAsia="zh-CN" w:bidi="ar"/>
        </w:rPr>
      </w:pPr>
    </w:p>
    <w:p w14:paraId="056D6F24">
      <w:pPr>
        <w:widowControl/>
        <w:numPr>
          <w:ilvl w:val="0"/>
          <w:numId w:val="1"/>
        </w:numPr>
        <w:ind w:left="0" w:leftChars="0" w:firstLine="0" w:firstLineChars="0"/>
        <w:jc w:val="left"/>
        <w:rPr>
          <w:rFonts w:hint="eastAsia"/>
          <w:b/>
          <w:bCs/>
        </w:rPr>
      </w:pPr>
      <w:r>
        <w:rPr>
          <w:rFonts w:hint="eastAsia"/>
          <w:b/>
          <w:bCs/>
        </w:rPr>
        <w:t>实验结果及结果分析</w:t>
      </w:r>
    </w:p>
    <w:p w14:paraId="7BFB34EC">
      <w:pPr>
        <w:widowControl/>
        <w:numPr>
          <w:ilvl w:val="0"/>
          <w:numId w:val="0"/>
        </w:numPr>
        <w:ind w:leftChars="0" w:firstLine="480" w:firstLineChars="200"/>
        <w:jc w:val="left"/>
        <w:rPr>
          <w:rFonts w:hint="default"/>
          <w:b w:val="0"/>
          <w:bCs w:val="0"/>
          <w:lang w:val="en-US" w:eastAsia="zh-CN"/>
        </w:rPr>
      </w:pPr>
      <w:r>
        <w:rPr>
          <w:rFonts w:hint="eastAsia"/>
          <w:b w:val="0"/>
          <w:bCs w:val="0"/>
          <w:lang w:val="en-US" w:eastAsia="zh-CN"/>
        </w:rPr>
        <w:t>通过对本实验的测试网络间的互通结果如下所示，表明本次简单配置的结果较为合理。模拟地表示交换机、路由器、终端之间的连接。并通过测试ping连接较为准确的表示本次实验结果。</w:t>
      </w:r>
    </w:p>
    <w:p w14:paraId="6A9D5F7B">
      <w:pPr>
        <w:widowControl/>
        <w:numPr>
          <w:ilvl w:val="0"/>
          <w:numId w:val="0"/>
        </w:numPr>
        <w:spacing w:line="240" w:lineRule="auto"/>
        <w:ind w:leftChars="0" w:firstLine="560" w:firstLineChars="200"/>
        <w:jc w:val="left"/>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770" cy="3234690"/>
            <wp:effectExtent l="0" t="0" r="1270" b="11430"/>
            <wp:docPr id="18" name="图片 18" descr="屏幕截图 2024-11-04 19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1-04 191044"/>
                    <pic:cNvPicPr>
                      <a:picLocks noChangeAspect="1"/>
                    </pic:cNvPicPr>
                  </pic:nvPicPr>
                  <pic:blipFill>
                    <a:blip r:embed="rId12"/>
                    <a:stretch>
                      <a:fillRect/>
                    </a:stretch>
                  </pic:blipFill>
                  <pic:spPr>
                    <a:xfrm>
                      <a:off x="0" y="0"/>
                      <a:ext cx="5271770" cy="3234690"/>
                    </a:xfrm>
                    <a:prstGeom prst="rect">
                      <a:avLst/>
                    </a:prstGeom>
                  </pic:spPr>
                </pic:pic>
              </a:graphicData>
            </a:graphic>
          </wp:inline>
        </w:drawing>
      </w:r>
    </w:p>
    <w:p w14:paraId="4ED7D004">
      <w:pPr>
        <w:ind w:firstLine="0" w:firstLineChars="0"/>
        <w:rPr>
          <w:rFonts w:hint="eastAsia"/>
          <w:b/>
          <w:bCs/>
        </w:rPr>
      </w:pPr>
    </w:p>
    <w:p w14:paraId="3C8198FD">
      <w:pPr>
        <w:numPr>
          <w:ilvl w:val="0"/>
          <w:numId w:val="1"/>
        </w:numPr>
        <w:ind w:left="0" w:leftChars="0" w:firstLine="0" w:firstLineChars="0"/>
        <w:rPr>
          <w:rFonts w:hint="eastAsia"/>
          <w:b/>
          <w:bCs/>
        </w:rPr>
      </w:pPr>
      <w:r>
        <w:rPr>
          <w:rFonts w:hint="eastAsia"/>
          <w:b/>
          <w:bCs/>
        </w:rPr>
        <w:t>实验结论</w:t>
      </w:r>
    </w:p>
    <w:p w14:paraId="39A68CFB">
      <w:pPr>
        <w:numPr>
          <w:numId w:val="0"/>
        </w:numPr>
        <w:ind w:leftChars="0" w:firstLine="480" w:firstLineChars="200"/>
      </w:pPr>
      <w:r>
        <w:t>通过本次实验，我们掌握了交换机和路由器的基本配置方法，深入理解了它们在网络中的作用。具体结论如下：交换机和路由器的功能：交换机用于局域网内设备的互联，而路由器则负责不同网络之间的连接与数据转发。这些设备在现代网络中起着至关重要的作用。基本配置命令：我们学习了如何通过命令行界面进行设备配置，包括设置设备名称、IP地址、口令和VLAN等。这些基本命令为日后的网络管理和故障排除打下了基础。网络连通性测试：通过配置完成后使用ping命令测试网络连通性，确保了设备之间可以正常通信，验证了配置的正确性。实践能力提升：实验过程中遇到的问题增强了我们的故障排查能力，促进了对网络设备配置逻辑的理解。综上所述，本次实验不仅增强了我们对网络设备的理论知识，也提高了实际操作能力，为未来更复杂的网络环境配置奠定了基础。</w:t>
      </w:r>
    </w:p>
    <w:p w14:paraId="7E04640E">
      <w:pPr>
        <w:widowControl/>
        <w:ind w:firstLine="480"/>
        <w:jc w:val="left"/>
        <w:rPr>
          <w:rFonts w:hint="eastAsia" w:eastAsia="宋体" w:cs="Times New Roman"/>
          <w:color w:val="000000"/>
          <w:kern w:val="0"/>
          <w:sz w:val="24"/>
          <w:szCs w:val="24"/>
          <w:lang w:val="en-US" w:eastAsia="zh-CN" w:bidi="ar"/>
        </w:rPr>
      </w:pPr>
    </w:p>
    <w:p w14:paraId="66CD0E55">
      <w:pPr>
        <w:numPr>
          <w:ilvl w:val="0"/>
          <w:numId w:val="1"/>
        </w:numPr>
        <w:ind w:left="0" w:leftChars="0" w:firstLine="0" w:firstLineChars="0"/>
      </w:pPr>
      <w:r>
        <w:rPr>
          <w:rFonts w:hint="eastAsia"/>
          <w:b/>
          <w:bCs/>
        </w:rPr>
        <w:t>总结与体会</w:t>
      </w:r>
    </w:p>
    <w:p w14:paraId="3C8AC6F3">
      <w:pPr>
        <w:numPr>
          <w:numId w:val="0"/>
        </w:numPr>
        <w:ind w:leftChars="0" w:firstLine="480" w:firstLineChars="200"/>
      </w:pPr>
      <w:r>
        <w:t>学习了交换机和路由器的基本配置方法。这次实验帮助我更好地理解了网络设备的配置原理，尤其是在使用Cisco Packet Tracer进行网络搭建和配置的过程中。通过本次实验，我对交换机和路由器的作用有了更加清晰的认识，例如它们如何帮助不同网络之间的设备实现互联互通。在实验中，我首先使用Packet Tracer构建了一个包含交换机和路由器的小型网络拓扑，然后逐步配置交换机和路由器的各项基本参数。在配置过程中，我使用了许多基本命令，如配置交换机名称、IP地址以及口令等，这让我初步掌握了网络设备的命令行操作。特别是在配置VLAN和路由器接口时，我体会到在命令行环境中进行精确的参数设置是确保网络稳定运行的关键。此次实验中遇到的一些困难，比如在交换机配置中交换机名称未能正确显示的问题，通过仔细的命令行排查，我逐步理解了命令执行的逻辑顺序和配置细节的重要性。通过这些探索性的操作，我学会了如何处理一些基础的配置问题，这对我未来学习更复杂的网络配置有很大的帮助。总的来说，这次实验不仅加深了我对交换机和路由器的配置过程的理解，还培养了我动手实践和解决网络故障的能力。实验结束后，我也认识到多做练习对于掌握网络设备配置是非常必要的，特别是在面对不同的网络需求时，了解如何灵活地设置和调整参数是成为网络管理员的重要基础。</w:t>
      </w:r>
    </w:p>
    <w:p w14:paraId="54B178D5">
      <w:pPr>
        <w:numPr>
          <w:numId w:val="0"/>
        </w:numPr>
        <w:ind w:leftChars="0"/>
        <w:rPr>
          <w:rFonts w:hint="eastAsia"/>
          <w:b/>
          <w:bCs/>
        </w:rPr>
      </w:pPr>
    </w:p>
    <w:p w14:paraId="70E70F38">
      <w:pPr>
        <w:numPr>
          <w:numId w:val="0"/>
        </w:numPr>
        <w:ind w:leftChars="0"/>
        <w:rPr>
          <w:rFonts w:hint="default" w:eastAsia="宋体"/>
          <w:b/>
          <w:bCs/>
          <w:lang w:val="en-US" w:eastAsia="zh-CN"/>
        </w:rPr>
      </w:pPr>
      <w:r>
        <w:rPr>
          <w:rFonts w:hint="eastAsia"/>
          <w:b/>
          <w:bCs/>
          <w:lang w:val="en-US" w:eastAsia="zh-CN"/>
        </w:rPr>
        <w:t xml:space="preserve">   </w:t>
      </w:r>
    </w:p>
    <w:p w14:paraId="78351452">
      <w:pPr>
        <w:widowControl/>
        <w:spacing w:line="240" w:lineRule="auto"/>
        <w:ind w:firstLine="0" w:firstLineChars="0"/>
        <w:jc w:val="left"/>
      </w:pPr>
      <w:r>
        <w:br w:type="page"/>
      </w:r>
    </w:p>
    <w:p w14:paraId="2EE44A06">
      <w:pPr>
        <w:pStyle w:val="2"/>
        <w:spacing w:after="120" w:line="415" w:lineRule="auto"/>
        <w:jc w:val="center"/>
        <w:rPr>
          <w:rFonts w:ascii="黑体" w:hAnsi="黑体" w:eastAsia="黑体" w:cs="Times New Roman"/>
          <w:lang w:eastAsia="zh-CN"/>
        </w:rPr>
      </w:pPr>
      <w:r>
        <w:rPr>
          <w:rFonts w:ascii="黑体" w:hAnsi="黑体" w:eastAsia="黑体" w:cs="Times New Roman"/>
          <w:lang w:eastAsia="zh-CN"/>
        </w:rPr>
        <w:t>实验</w:t>
      </w:r>
      <w:r>
        <w:rPr>
          <w:rFonts w:hint="eastAsia" w:ascii="黑体" w:hAnsi="黑体" w:eastAsia="黑体" w:cs="Times New Roman"/>
          <w:lang w:eastAsia="zh-CN"/>
        </w:rPr>
        <w:t>三</w:t>
      </w:r>
      <w:r>
        <w:rPr>
          <w:rFonts w:ascii="黑体" w:hAnsi="黑体" w:eastAsia="黑体" w:cs="Times New Roman"/>
          <w:lang w:eastAsia="zh-CN"/>
        </w:rPr>
        <w:tab/>
      </w:r>
      <w:r>
        <w:rPr>
          <w:rFonts w:hint="eastAsia" w:ascii="黑体" w:hAnsi="黑体" w:eastAsia="黑体" w:cs="Times New Roman"/>
          <w:lang w:eastAsia="zh-CN"/>
        </w:rPr>
        <w:t>数据包、帧格式查看</w:t>
      </w:r>
    </w:p>
    <w:p w14:paraId="06F88F11">
      <w:pPr>
        <w:widowControl/>
        <w:ind w:firstLine="0" w:firstLineChars="0"/>
        <w:jc w:val="left"/>
        <w:rPr>
          <w:rFonts w:hint="default" w:eastAsia="宋体"/>
          <w:b/>
          <w:bCs/>
          <w:lang w:val="en-US" w:eastAsia="zh-CN"/>
        </w:rPr>
      </w:pPr>
      <w:r>
        <w:rPr>
          <w:rFonts w:hint="eastAsia"/>
          <w:b/>
          <w:bCs/>
        </w:rPr>
        <w:t>实验时间：</w:t>
      </w:r>
      <w:r>
        <w:rPr>
          <w:rFonts w:hint="eastAsia"/>
          <w:b/>
          <w:bCs/>
          <w:lang w:val="en-US" w:eastAsia="zh-CN"/>
        </w:rPr>
        <w:t>2024.10.28</w:t>
      </w:r>
    </w:p>
    <w:p w14:paraId="08952C36">
      <w:pPr>
        <w:widowControl/>
        <w:ind w:firstLine="0" w:firstLineChars="0"/>
        <w:jc w:val="left"/>
        <w:rPr>
          <w:rFonts w:hint="default" w:eastAsia="宋体"/>
          <w:b/>
          <w:bCs/>
          <w:lang w:val="en-US" w:eastAsia="zh-CN"/>
        </w:rPr>
      </w:pPr>
      <w:r>
        <w:rPr>
          <w:rFonts w:hint="eastAsia"/>
          <w:b/>
          <w:bCs/>
        </w:rPr>
        <w:t>实验地点：</w:t>
      </w:r>
      <w:r>
        <w:rPr>
          <w:rFonts w:hint="eastAsia"/>
          <w:b/>
          <w:bCs/>
          <w:lang w:val="en-US" w:eastAsia="zh-CN"/>
        </w:rPr>
        <w:t>教八六楼</w:t>
      </w:r>
    </w:p>
    <w:p w14:paraId="5DCDCD76">
      <w:pPr>
        <w:widowControl/>
        <w:ind w:firstLine="0" w:firstLineChars="0"/>
        <w:jc w:val="left"/>
      </w:pPr>
    </w:p>
    <w:p w14:paraId="3B500A66">
      <w:pPr>
        <w:widowControl/>
        <w:ind w:firstLine="0" w:firstLineChars="0"/>
        <w:jc w:val="left"/>
        <w:rPr>
          <w:b/>
          <w:bCs/>
        </w:rPr>
      </w:pPr>
      <w:r>
        <w:rPr>
          <w:rFonts w:hint="eastAsia"/>
          <w:b/>
          <w:bCs/>
        </w:rPr>
        <w:t>一、实验目的</w:t>
      </w:r>
    </w:p>
    <w:p w14:paraId="4BB27B32">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）掌握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 xml:space="preserve">的传输模拟功能； </w:t>
      </w:r>
    </w:p>
    <w:p w14:paraId="329160ED">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）掌握软件 </w:t>
      </w:r>
      <w:r>
        <w:rPr>
          <w:rFonts w:hint="default" w:ascii="Times New Roman" w:hAnsi="Times New Roman" w:eastAsia="宋体" w:cs="Times New Roman"/>
          <w:color w:val="000000"/>
          <w:kern w:val="0"/>
          <w:sz w:val="24"/>
          <w:szCs w:val="24"/>
          <w:lang w:val="en-US" w:eastAsia="zh-CN" w:bidi="ar"/>
        </w:rPr>
        <w:t xml:space="preserve">Wireshark </w:t>
      </w:r>
      <w:r>
        <w:rPr>
          <w:rFonts w:hint="eastAsia" w:ascii="宋体" w:hAnsi="宋体" w:eastAsia="宋体" w:cs="宋体"/>
          <w:color w:val="000000"/>
          <w:kern w:val="0"/>
          <w:sz w:val="24"/>
          <w:szCs w:val="24"/>
          <w:lang w:val="en-US" w:eastAsia="zh-CN" w:bidi="ar"/>
        </w:rPr>
        <w:t>的使用，并熟练执行协议数据单元（</w:t>
      </w:r>
      <w:r>
        <w:rPr>
          <w:rFonts w:hint="default" w:ascii="Times New Roman" w:hAnsi="Times New Roman" w:eastAsia="宋体" w:cs="Times New Roman"/>
          <w:color w:val="000000"/>
          <w:kern w:val="0"/>
          <w:sz w:val="24"/>
          <w:szCs w:val="24"/>
          <w:lang w:val="en-US" w:eastAsia="zh-CN" w:bidi="ar"/>
        </w:rPr>
        <w:t>PDU</w:t>
      </w:r>
      <w:r>
        <w:rPr>
          <w:rFonts w:hint="eastAsia" w:ascii="宋体" w:hAnsi="宋体" w:eastAsia="宋体" w:cs="宋体"/>
          <w:color w:val="000000"/>
          <w:kern w:val="0"/>
          <w:sz w:val="24"/>
          <w:szCs w:val="24"/>
          <w:lang w:val="en-US" w:eastAsia="zh-CN" w:bidi="ar"/>
        </w:rPr>
        <w:t xml:space="preserve">）的捕获； </w:t>
      </w:r>
    </w:p>
    <w:p w14:paraId="08ABBF6D">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）掌握对捕获 </w:t>
      </w:r>
      <w:r>
        <w:rPr>
          <w:rFonts w:hint="default" w:ascii="Times New Roman" w:hAnsi="Times New Roman" w:eastAsia="宋体" w:cs="Times New Roman"/>
          <w:color w:val="000000"/>
          <w:kern w:val="0"/>
          <w:sz w:val="24"/>
          <w:szCs w:val="24"/>
          <w:lang w:val="en-US" w:eastAsia="zh-CN" w:bidi="ar"/>
        </w:rPr>
        <w:t xml:space="preserve">PDU </w:t>
      </w:r>
      <w:r>
        <w:rPr>
          <w:rFonts w:hint="eastAsia" w:ascii="宋体" w:hAnsi="宋体" w:eastAsia="宋体" w:cs="宋体"/>
          <w:color w:val="000000"/>
          <w:kern w:val="0"/>
          <w:sz w:val="24"/>
          <w:szCs w:val="24"/>
          <w:lang w:val="en-US" w:eastAsia="zh-CN" w:bidi="ar"/>
        </w:rPr>
        <w:t xml:space="preserve">的信息分析。 </w:t>
      </w:r>
    </w:p>
    <w:p w14:paraId="3FDB804E">
      <w:pPr>
        <w:widowControl/>
        <w:ind w:firstLine="0" w:firstLineChars="0"/>
        <w:jc w:val="left"/>
        <w:rPr>
          <w:b/>
          <w:bCs/>
        </w:rPr>
      </w:pPr>
      <w:r>
        <w:rPr>
          <w:rFonts w:hint="eastAsia"/>
          <w:b/>
          <w:bCs/>
        </w:rPr>
        <w:t>二、实验内容</w:t>
      </w:r>
    </w:p>
    <w:p w14:paraId="40186B97">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 xml:space="preserve">中自行构建一个小型网络并进行配置（也可直接采用实验二的网络配置文件），并进行模拟抓包，查看 </w:t>
      </w:r>
      <w:r>
        <w:rPr>
          <w:rFonts w:hint="default" w:ascii="Times New Roman" w:hAnsi="Times New Roman" w:eastAsia="宋体" w:cs="Times New Roman"/>
          <w:color w:val="000000"/>
          <w:kern w:val="0"/>
          <w:sz w:val="24"/>
          <w:szCs w:val="24"/>
          <w:lang w:val="en-US" w:eastAsia="zh-CN" w:bidi="ar"/>
        </w:rPr>
        <w:t xml:space="preserve">PDU </w:t>
      </w:r>
      <w:r>
        <w:rPr>
          <w:rFonts w:hint="eastAsia" w:ascii="宋体" w:hAnsi="宋体" w:eastAsia="宋体" w:cs="宋体"/>
          <w:color w:val="000000"/>
          <w:kern w:val="0"/>
          <w:sz w:val="24"/>
          <w:szCs w:val="24"/>
          <w:lang w:val="en-US" w:eastAsia="zh-CN" w:bidi="ar"/>
        </w:rPr>
        <w:t xml:space="preserve">信息； </w:t>
      </w:r>
    </w:p>
    <w:p w14:paraId="4E7C3B78">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）通过 </w:t>
      </w:r>
      <w:r>
        <w:rPr>
          <w:rFonts w:hint="default" w:ascii="Times New Roman" w:hAnsi="Times New Roman" w:eastAsia="宋体" w:cs="Times New Roman"/>
          <w:color w:val="000000"/>
          <w:kern w:val="0"/>
          <w:sz w:val="24"/>
          <w:szCs w:val="24"/>
          <w:lang w:val="en-US" w:eastAsia="zh-CN" w:bidi="ar"/>
        </w:rPr>
        <w:t xml:space="preserve">Wireshark </w:t>
      </w:r>
      <w:r>
        <w:rPr>
          <w:rFonts w:hint="eastAsia" w:ascii="宋体" w:hAnsi="宋体" w:eastAsia="宋体" w:cs="宋体"/>
          <w:color w:val="000000"/>
          <w:kern w:val="0"/>
          <w:sz w:val="24"/>
          <w:szCs w:val="24"/>
          <w:lang w:val="en-US" w:eastAsia="zh-CN" w:bidi="ar"/>
        </w:rPr>
        <w:t xml:space="preserve">进行抓包，并中用命令方式完成如图 </w:t>
      </w:r>
      <w:r>
        <w:rPr>
          <w:rFonts w:hint="default" w:ascii="Times New Roman" w:hAnsi="Times New Roman" w:eastAsia="宋体" w:cs="Times New Roman"/>
          <w:color w:val="000000"/>
          <w:kern w:val="0"/>
          <w:sz w:val="24"/>
          <w:szCs w:val="24"/>
          <w:lang w:val="en-US" w:eastAsia="zh-CN" w:bidi="ar"/>
        </w:rPr>
        <w:t xml:space="preserve">2.1 </w:t>
      </w:r>
      <w:r>
        <w:rPr>
          <w:rFonts w:hint="eastAsia" w:ascii="宋体" w:hAnsi="宋体" w:eastAsia="宋体" w:cs="宋体"/>
          <w:color w:val="000000"/>
          <w:kern w:val="0"/>
          <w:sz w:val="24"/>
          <w:szCs w:val="24"/>
          <w:lang w:val="en-US" w:eastAsia="zh-CN" w:bidi="ar"/>
        </w:rPr>
        <w:t>所示的路由器基本配置。</w:t>
      </w:r>
    </w:p>
    <w:p w14:paraId="60068149">
      <w:pPr>
        <w:widowControl/>
        <w:ind w:firstLine="0" w:firstLineChars="0"/>
        <w:jc w:val="left"/>
        <w:rPr>
          <w:rFonts w:hint="eastAsia"/>
          <w:b/>
          <w:bCs/>
        </w:rPr>
      </w:pPr>
      <w:r>
        <w:rPr>
          <w:rFonts w:hint="eastAsia"/>
          <w:b/>
          <w:bCs/>
        </w:rPr>
        <w:t>三、实验步骤</w:t>
      </w:r>
    </w:p>
    <w:p w14:paraId="4AB26235">
      <w:pPr>
        <w:keepNext w:val="0"/>
        <w:keepLines w:val="0"/>
        <w:widowControl/>
        <w:suppressLineNumbers w:val="0"/>
        <w:ind w:left="0" w:leftChars="0" w:firstLine="560" w:firstLineChars="200"/>
        <w:jc w:val="left"/>
      </w:pPr>
      <w:r>
        <w:rPr>
          <w:rFonts w:ascii="TimesNewRomanPS-BoldMT" w:hAnsi="TimesNewRomanPS-BoldMT" w:eastAsia="TimesNewRomanPS-BoldMT" w:cs="TimesNewRomanPS-BoldMT"/>
          <w:b/>
          <w:bCs/>
          <w:color w:val="000000"/>
          <w:kern w:val="0"/>
          <w:sz w:val="28"/>
          <w:szCs w:val="28"/>
          <w:lang w:val="en-US" w:eastAsia="zh-CN" w:bidi="ar"/>
        </w:rPr>
        <w:t xml:space="preserve">1. </w:t>
      </w:r>
      <w:r>
        <w:rPr>
          <w:rFonts w:hint="eastAsia" w:ascii="宋体" w:hAnsi="宋体" w:eastAsia="宋体" w:cs="宋体"/>
          <w:b/>
          <w:bCs/>
          <w:color w:val="000000"/>
          <w:kern w:val="0"/>
          <w:sz w:val="28"/>
          <w:szCs w:val="28"/>
          <w:lang w:val="en-US" w:eastAsia="zh-CN" w:bidi="ar"/>
        </w:rPr>
        <w:t xml:space="preserve">在 </w:t>
      </w:r>
      <w:r>
        <w:rPr>
          <w:rFonts w:hint="default" w:ascii="TimesNewRomanPS-BoldMT" w:hAnsi="TimesNewRomanPS-BoldMT" w:eastAsia="TimesNewRomanPS-BoldMT" w:cs="TimesNewRomanPS-BoldMT"/>
          <w:b/>
          <w:bCs/>
          <w:color w:val="000000"/>
          <w:kern w:val="0"/>
          <w:sz w:val="28"/>
          <w:szCs w:val="28"/>
          <w:lang w:val="en-US" w:eastAsia="zh-CN" w:bidi="ar"/>
        </w:rPr>
        <w:t xml:space="preserve">Cisco Packet Tracer </w:t>
      </w:r>
      <w:r>
        <w:rPr>
          <w:rFonts w:hint="eastAsia" w:ascii="宋体" w:hAnsi="宋体" w:eastAsia="宋体" w:cs="宋体"/>
          <w:b/>
          <w:bCs/>
          <w:color w:val="000000"/>
          <w:kern w:val="0"/>
          <w:sz w:val="28"/>
          <w:szCs w:val="28"/>
          <w:lang w:val="en-US" w:eastAsia="zh-CN" w:bidi="ar"/>
        </w:rPr>
        <w:t xml:space="preserve">中模拟抓包 </w:t>
      </w:r>
    </w:p>
    <w:p w14:paraId="10E0129D">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步骤 </w:t>
      </w:r>
      <w:r>
        <w:rPr>
          <w:rFonts w:hint="default"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构建一个小型网络并进行配置，或打开实验二中所保存的网络配置文件（类型为</w:t>
      </w:r>
      <w:r>
        <w:rPr>
          <w:rFonts w:hint="default" w:ascii="Times New Roman" w:hAnsi="Times New Roman" w:eastAsia="宋体" w:cs="Times New Roman"/>
          <w:color w:val="000000"/>
          <w:kern w:val="0"/>
          <w:sz w:val="24"/>
          <w:szCs w:val="24"/>
          <w:lang w:val="en-US" w:eastAsia="zh-CN" w:bidi="ar"/>
        </w:rPr>
        <w:t>“.pkt”</w:t>
      </w:r>
      <w:r>
        <w:rPr>
          <w:rFonts w:hint="eastAsia" w:ascii="宋体" w:hAnsi="宋体" w:eastAsia="宋体" w:cs="宋体"/>
          <w:color w:val="000000"/>
          <w:kern w:val="0"/>
          <w:sz w:val="24"/>
          <w:szCs w:val="24"/>
          <w:lang w:val="en-US" w:eastAsia="zh-CN" w:bidi="ar"/>
        </w:rPr>
        <w:t xml:space="preserve">）。 </w:t>
      </w:r>
    </w:p>
    <w:p w14:paraId="0921A092">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hint="default"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等待所有接口准备完必（</w:t>
      </w:r>
      <w:r>
        <w:rPr>
          <w:rFonts w:hint="default" w:ascii="Times New Roman" w:hAnsi="Times New Roman" w:eastAsia="宋体" w:cs="Times New Roman"/>
          <w:color w:val="000000"/>
          <w:kern w:val="0"/>
          <w:sz w:val="24"/>
          <w:szCs w:val="24"/>
          <w:lang w:val="en-US" w:eastAsia="zh-CN" w:bidi="ar"/>
        </w:rPr>
        <w:t xml:space="preserve">Cisco Packet Tracer 8.0 </w:t>
      </w:r>
      <w:r>
        <w:rPr>
          <w:rFonts w:hint="eastAsia" w:ascii="宋体" w:hAnsi="宋体" w:eastAsia="宋体" w:cs="宋体"/>
          <w:color w:val="000000"/>
          <w:kern w:val="0"/>
          <w:sz w:val="24"/>
          <w:szCs w:val="24"/>
          <w:lang w:val="en-US" w:eastAsia="zh-CN" w:bidi="ar"/>
        </w:rPr>
        <w:t xml:space="preserve">中表现为线路上全为绿色小三角标记），选择界面中的 </w:t>
      </w:r>
      <w:r>
        <w:rPr>
          <w:rFonts w:hint="default" w:ascii="Times New Roman" w:hAnsi="Times New Roman" w:eastAsia="宋体" w:cs="Times New Roman"/>
          <w:color w:val="000000"/>
          <w:kern w:val="0"/>
          <w:sz w:val="24"/>
          <w:szCs w:val="24"/>
          <w:lang w:val="en-US" w:eastAsia="zh-CN" w:bidi="ar"/>
        </w:rPr>
        <w:t xml:space="preserve">Simulation </w:t>
      </w:r>
      <w:r>
        <w:rPr>
          <w:rFonts w:hint="eastAsia" w:ascii="宋体" w:hAnsi="宋体" w:eastAsia="宋体" w:cs="宋体"/>
          <w:color w:val="000000"/>
          <w:kern w:val="0"/>
          <w:sz w:val="24"/>
          <w:szCs w:val="24"/>
          <w:lang w:val="en-US" w:eastAsia="zh-CN" w:bidi="ar"/>
        </w:rPr>
        <w:t xml:space="preserve">模式，进入模拟界面，如图 </w:t>
      </w:r>
      <w:r>
        <w:rPr>
          <w:rFonts w:hint="default" w:ascii="Times New Roman" w:hAnsi="Times New Roman" w:eastAsia="宋体" w:cs="Times New Roman"/>
          <w:color w:val="000000"/>
          <w:kern w:val="0"/>
          <w:sz w:val="24"/>
          <w:szCs w:val="24"/>
          <w:lang w:val="en-US" w:eastAsia="zh-CN" w:bidi="ar"/>
        </w:rPr>
        <w:t xml:space="preserve">3.1 </w:t>
      </w:r>
      <w:r>
        <w:rPr>
          <w:rFonts w:hint="eastAsia" w:ascii="宋体" w:hAnsi="宋体" w:eastAsia="宋体" w:cs="宋体"/>
          <w:color w:val="000000"/>
          <w:kern w:val="0"/>
          <w:sz w:val="24"/>
          <w:szCs w:val="24"/>
          <w:lang w:val="en-US" w:eastAsia="zh-CN" w:bidi="ar"/>
        </w:rPr>
        <w:t>所示。</w:t>
      </w:r>
    </w:p>
    <w:p w14:paraId="779DDA85">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1610" cy="2822575"/>
            <wp:effectExtent l="0" t="0" r="11430" b="12065"/>
            <wp:docPr id="1" name="图片 1" descr="屏幕截图 2024-11-04 10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04 104503"/>
                    <pic:cNvPicPr>
                      <a:picLocks noChangeAspect="1"/>
                    </pic:cNvPicPr>
                  </pic:nvPicPr>
                  <pic:blipFill>
                    <a:blip r:embed="rId13"/>
                    <a:stretch>
                      <a:fillRect/>
                    </a:stretch>
                  </pic:blipFill>
                  <pic:spPr>
                    <a:xfrm>
                      <a:off x="0" y="0"/>
                      <a:ext cx="5261610" cy="2822575"/>
                    </a:xfrm>
                    <a:prstGeom prst="rect">
                      <a:avLst/>
                    </a:prstGeom>
                  </pic:spPr>
                </pic:pic>
              </a:graphicData>
            </a:graphic>
          </wp:inline>
        </w:drawing>
      </w:r>
    </w:p>
    <w:p w14:paraId="2F7C4ABD">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 xml:space="preserve">3.1 </w:t>
      </w:r>
      <w:r>
        <w:rPr>
          <w:rFonts w:hint="eastAsia" w:ascii="宋体" w:hAnsi="宋体" w:eastAsia="宋体" w:cs="宋体"/>
          <w:color w:val="000000"/>
          <w:kern w:val="0"/>
          <w:sz w:val="21"/>
          <w:szCs w:val="21"/>
          <w:lang w:val="en-US" w:eastAsia="zh-CN" w:bidi="ar"/>
        </w:rPr>
        <w:t>模拟界面选择</w:t>
      </w:r>
    </w:p>
    <w:p w14:paraId="617B2A80">
      <w:pPr>
        <w:keepNext w:val="0"/>
        <w:keepLines w:val="0"/>
        <w:widowControl/>
        <w:suppressLineNumbers w:val="0"/>
        <w:spacing w:line="240" w:lineRule="auto"/>
        <w:jc w:val="left"/>
        <w:rPr>
          <w:rFonts w:hint="default" w:ascii="宋体" w:hAnsi="宋体" w:eastAsia="宋体" w:cs="宋体"/>
          <w:color w:val="000000"/>
          <w:kern w:val="0"/>
          <w:sz w:val="24"/>
          <w:szCs w:val="24"/>
          <w:lang w:val="en-US" w:eastAsia="zh-CN" w:bidi="ar"/>
        </w:rPr>
      </w:pPr>
    </w:p>
    <w:p w14:paraId="3B470AAA">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单击面板</w:t>
      </w:r>
      <w:r>
        <w:rPr>
          <w:rFonts w:hint="default" w:ascii="Times New Roman" w:hAnsi="Times New Roman" w:eastAsia="宋体" w:cs="Times New Roman"/>
          <w:color w:val="000000"/>
          <w:kern w:val="0"/>
          <w:sz w:val="24"/>
          <w:szCs w:val="24"/>
          <w:lang w:val="en-US" w:eastAsia="zh-CN" w:bidi="ar"/>
        </w:rPr>
        <w:t>“Play control”</w:t>
      </w:r>
      <w:r>
        <w:rPr>
          <w:rFonts w:hint="eastAsia" w:ascii="宋体" w:hAnsi="宋体" w:eastAsia="宋体" w:cs="宋体"/>
          <w:color w:val="000000"/>
          <w:kern w:val="0"/>
          <w:sz w:val="24"/>
          <w:szCs w:val="24"/>
          <w:lang w:val="en-US" w:eastAsia="zh-CN" w:bidi="ar"/>
        </w:rPr>
        <w:t xml:space="preserve">开始模拟数据包传输，如图 </w:t>
      </w:r>
      <w:r>
        <w:rPr>
          <w:rFonts w:hint="default" w:ascii="Times New Roman" w:hAnsi="Times New Roman" w:eastAsia="宋体" w:cs="Times New Roman"/>
          <w:color w:val="000000"/>
          <w:kern w:val="0"/>
          <w:sz w:val="24"/>
          <w:szCs w:val="24"/>
          <w:lang w:val="en-US" w:eastAsia="zh-CN" w:bidi="ar"/>
        </w:rPr>
        <w:t xml:space="preserve">3.2 </w:t>
      </w:r>
      <w:r>
        <w:rPr>
          <w:rFonts w:hint="eastAsia" w:ascii="宋体" w:hAnsi="宋体" w:eastAsia="宋体" w:cs="宋体"/>
          <w:color w:val="000000"/>
          <w:kern w:val="0"/>
          <w:sz w:val="24"/>
          <w:szCs w:val="24"/>
          <w:lang w:val="en-US" w:eastAsia="zh-CN" w:bidi="ar"/>
        </w:rPr>
        <w:t>所示。面板</w:t>
      </w:r>
      <w:r>
        <w:rPr>
          <w:rFonts w:hint="default" w:ascii="Times New Roman" w:hAnsi="Times New Roman" w:eastAsia="宋体" w:cs="Times New Roman"/>
          <w:color w:val="000000"/>
          <w:kern w:val="0"/>
          <w:sz w:val="24"/>
          <w:szCs w:val="24"/>
          <w:lang w:val="en-US" w:eastAsia="zh-CN" w:bidi="ar"/>
        </w:rPr>
        <w:t>“Play List”</w:t>
      </w:r>
      <w:r>
        <w:rPr>
          <w:rFonts w:hint="eastAsia" w:ascii="宋体" w:hAnsi="宋体" w:eastAsia="宋体" w:cs="宋体"/>
          <w:color w:val="000000"/>
          <w:kern w:val="0"/>
          <w:sz w:val="24"/>
          <w:szCs w:val="24"/>
          <w:lang w:val="en-US" w:eastAsia="zh-CN" w:bidi="ar"/>
        </w:rPr>
        <w:t>列举了数据包的抓包情况。</w:t>
      </w:r>
    </w:p>
    <w:p w14:paraId="3809EA83">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4150" cy="2943225"/>
            <wp:effectExtent l="0" t="0" r="8890" b="13335"/>
            <wp:docPr id="2" name="图片 2" descr="屏幕截图 2024-11-04 10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04 104707"/>
                    <pic:cNvPicPr>
                      <a:picLocks noChangeAspect="1"/>
                    </pic:cNvPicPr>
                  </pic:nvPicPr>
                  <pic:blipFill>
                    <a:blip r:embed="rId14"/>
                    <a:stretch>
                      <a:fillRect/>
                    </a:stretch>
                  </pic:blipFill>
                  <pic:spPr>
                    <a:xfrm>
                      <a:off x="0" y="0"/>
                      <a:ext cx="5264150" cy="2943225"/>
                    </a:xfrm>
                    <a:prstGeom prst="rect">
                      <a:avLst/>
                    </a:prstGeom>
                  </pic:spPr>
                </pic:pic>
              </a:graphicData>
            </a:graphic>
          </wp:inline>
        </w:drawing>
      </w:r>
    </w:p>
    <w:p w14:paraId="3D2CA9AA">
      <w:pPr>
        <w:keepNext w:val="0"/>
        <w:keepLines w:val="0"/>
        <w:widowControl/>
        <w:suppressLineNumbers w:val="0"/>
        <w:spacing w:line="240" w:lineRule="auto"/>
        <w:jc w:val="left"/>
        <w:rPr>
          <w:rFonts w:hint="default" w:ascii="宋体" w:hAnsi="宋体" w:eastAsia="宋体" w:cs="宋体"/>
          <w:color w:val="000000"/>
          <w:kern w:val="0"/>
          <w:sz w:val="24"/>
          <w:szCs w:val="24"/>
          <w:lang w:val="en-US" w:eastAsia="zh-CN" w:bidi="ar"/>
        </w:rPr>
      </w:pPr>
    </w:p>
    <w:p w14:paraId="41DD6AF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b/>
          <w:bCs/>
          <w:lang w:val="en-US" w:eastAsia="zh-CN"/>
        </w:rPr>
        <w:t xml:space="preserve">                            </w:t>
      </w: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 xml:space="preserve">3.2 </w:t>
      </w:r>
      <w:r>
        <w:rPr>
          <w:rFonts w:hint="eastAsia" w:ascii="宋体" w:hAnsi="宋体" w:eastAsia="宋体" w:cs="宋体"/>
          <w:color w:val="000000"/>
          <w:kern w:val="0"/>
          <w:sz w:val="21"/>
          <w:szCs w:val="21"/>
          <w:lang w:val="en-US" w:eastAsia="zh-CN" w:bidi="ar"/>
        </w:rPr>
        <w:t>模拟界面选择</w:t>
      </w:r>
    </w:p>
    <w:p w14:paraId="001E18F1">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0E442E5B">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步骤 </w:t>
      </w:r>
      <w:r>
        <w:rPr>
          <w:rFonts w:ascii="TimesNewRomanPS-BoldMT" w:hAnsi="TimesNewRomanPS-BoldMT" w:eastAsia="TimesNewRomanPS-BoldMT" w:cs="TimesNewRomanPS-BoldMT"/>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单击</w:t>
      </w:r>
      <w:r>
        <w:rPr>
          <w:rFonts w:hint="default" w:ascii="Times New Roman" w:hAnsi="Times New Roman" w:eastAsia="宋体" w:cs="Times New Roman"/>
          <w:color w:val="000000"/>
          <w:kern w:val="0"/>
          <w:sz w:val="24"/>
          <w:szCs w:val="24"/>
          <w:lang w:val="en-US" w:eastAsia="zh-CN" w:bidi="ar"/>
        </w:rPr>
        <w:t>“Event List”</w:t>
      </w:r>
      <w:r>
        <w:rPr>
          <w:rFonts w:hint="eastAsia" w:ascii="宋体" w:hAnsi="宋体" w:eastAsia="宋体" w:cs="宋体"/>
          <w:color w:val="000000"/>
          <w:kern w:val="0"/>
          <w:sz w:val="24"/>
          <w:szCs w:val="24"/>
          <w:lang w:val="en-US" w:eastAsia="zh-CN" w:bidi="ar"/>
        </w:rPr>
        <w:t xml:space="preserve">中的数据包或网络拓扑结构中的信封，即可打开相关 </w:t>
      </w:r>
      <w:r>
        <w:rPr>
          <w:rFonts w:hint="default" w:ascii="Times New Roman" w:hAnsi="Times New Roman" w:eastAsia="宋体" w:cs="Times New Roman"/>
          <w:color w:val="000000"/>
          <w:kern w:val="0"/>
          <w:sz w:val="24"/>
          <w:szCs w:val="24"/>
          <w:lang w:val="en-US" w:eastAsia="zh-CN" w:bidi="ar"/>
        </w:rPr>
        <w:t xml:space="preserve">PDU </w:t>
      </w:r>
      <w:r>
        <w:rPr>
          <w:rFonts w:hint="eastAsia" w:ascii="宋体" w:hAnsi="宋体" w:eastAsia="宋体" w:cs="宋体"/>
          <w:color w:val="000000"/>
          <w:kern w:val="0"/>
          <w:sz w:val="24"/>
          <w:szCs w:val="24"/>
          <w:lang w:val="en-US" w:eastAsia="zh-CN" w:bidi="ar"/>
        </w:rPr>
        <w:t xml:space="preserve">的信息界面，如图 </w:t>
      </w:r>
      <w:r>
        <w:rPr>
          <w:rFonts w:hint="default" w:ascii="Times New Roman" w:hAnsi="Times New Roman" w:eastAsia="宋体" w:cs="Times New Roman"/>
          <w:color w:val="000000"/>
          <w:kern w:val="0"/>
          <w:sz w:val="24"/>
          <w:szCs w:val="24"/>
          <w:lang w:val="en-US" w:eastAsia="zh-CN" w:bidi="ar"/>
        </w:rPr>
        <w:t xml:space="preserve">3.3 </w:t>
      </w:r>
      <w:r>
        <w:rPr>
          <w:rFonts w:hint="eastAsia" w:ascii="宋体" w:hAnsi="宋体" w:eastAsia="宋体" w:cs="宋体"/>
          <w:color w:val="000000"/>
          <w:kern w:val="0"/>
          <w:sz w:val="24"/>
          <w:szCs w:val="24"/>
          <w:lang w:val="en-US" w:eastAsia="zh-CN" w:bidi="ar"/>
        </w:rPr>
        <w:t>所示。在选项卡</w:t>
      </w:r>
      <w:r>
        <w:rPr>
          <w:rFonts w:hint="default" w:ascii="Times New Roman" w:hAnsi="Times New Roman" w:eastAsia="宋体" w:cs="Times New Roman"/>
          <w:color w:val="000000"/>
          <w:kern w:val="0"/>
          <w:sz w:val="24"/>
          <w:szCs w:val="24"/>
          <w:lang w:val="en-US" w:eastAsia="zh-CN" w:bidi="ar"/>
        </w:rPr>
        <w:t>“Outbound PDU Details”</w:t>
      </w:r>
      <w:r>
        <w:rPr>
          <w:rFonts w:hint="eastAsia" w:ascii="宋体" w:hAnsi="宋体" w:eastAsia="宋体" w:cs="宋体"/>
          <w:color w:val="000000"/>
          <w:kern w:val="0"/>
          <w:sz w:val="24"/>
          <w:szCs w:val="24"/>
          <w:lang w:val="en-US" w:eastAsia="zh-CN" w:bidi="ar"/>
        </w:rPr>
        <w:t>或</w:t>
      </w:r>
      <w:r>
        <w:rPr>
          <w:rFonts w:hint="default" w:ascii="Times New Roman" w:hAnsi="Times New Roman" w:eastAsia="宋体" w:cs="Times New Roman"/>
          <w:color w:val="000000"/>
          <w:kern w:val="0"/>
          <w:sz w:val="24"/>
          <w:szCs w:val="24"/>
          <w:lang w:val="en-US" w:eastAsia="zh-CN" w:bidi="ar"/>
        </w:rPr>
        <w:t>“Inbound PDU Details”</w:t>
      </w:r>
      <w:r>
        <w:rPr>
          <w:rFonts w:hint="eastAsia" w:ascii="宋体" w:hAnsi="宋体" w:eastAsia="宋体" w:cs="宋体"/>
          <w:color w:val="000000"/>
          <w:kern w:val="0"/>
          <w:sz w:val="24"/>
          <w:szCs w:val="24"/>
          <w:lang w:val="en-US" w:eastAsia="zh-CN" w:bidi="ar"/>
        </w:rPr>
        <w:t xml:space="preserve">中即可查看帧格式，如图 </w:t>
      </w:r>
      <w:r>
        <w:rPr>
          <w:rFonts w:hint="default" w:ascii="Times New Roman" w:hAnsi="Times New Roman" w:eastAsia="宋体" w:cs="Times New Roman"/>
          <w:color w:val="000000"/>
          <w:kern w:val="0"/>
          <w:sz w:val="24"/>
          <w:szCs w:val="24"/>
          <w:lang w:val="en-US" w:eastAsia="zh-CN" w:bidi="ar"/>
        </w:rPr>
        <w:t xml:space="preserve">3.4 </w:t>
      </w:r>
      <w:r>
        <w:rPr>
          <w:rFonts w:hint="eastAsia" w:ascii="宋体" w:hAnsi="宋体" w:eastAsia="宋体" w:cs="宋体"/>
          <w:color w:val="000000"/>
          <w:kern w:val="0"/>
          <w:sz w:val="24"/>
          <w:szCs w:val="24"/>
          <w:lang w:val="en-US" w:eastAsia="zh-CN" w:bidi="ar"/>
        </w:rPr>
        <w:t>所示。</w:t>
      </w:r>
    </w:p>
    <w:p w14:paraId="3F7E6722">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4EC791BF">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685415" cy="3212465"/>
            <wp:effectExtent l="0" t="0" r="12065" b="3175"/>
            <wp:docPr id="6" name="图片 6" descr="屏幕截图 2024-11-04 10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04 104847"/>
                    <pic:cNvPicPr>
                      <a:picLocks noChangeAspect="1"/>
                    </pic:cNvPicPr>
                  </pic:nvPicPr>
                  <pic:blipFill>
                    <a:blip r:embed="rId15"/>
                    <a:stretch>
                      <a:fillRect/>
                    </a:stretch>
                  </pic:blipFill>
                  <pic:spPr>
                    <a:xfrm>
                      <a:off x="0" y="0"/>
                      <a:ext cx="2685415" cy="3212465"/>
                    </a:xfrm>
                    <a:prstGeom prst="rect">
                      <a:avLst/>
                    </a:prstGeom>
                  </pic:spPr>
                </pic:pic>
              </a:graphicData>
            </a:graphic>
          </wp:inline>
        </w:drawing>
      </w:r>
    </w:p>
    <w:p w14:paraId="78EE230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 xml:space="preserve">3.3 PDU </w:t>
      </w:r>
      <w:r>
        <w:rPr>
          <w:rFonts w:hint="eastAsia" w:ascii="宋体" w:hAnsi="宋体" w:eastAsia="宋体" w:cs="宋体"/>
          <w:color w:val="000000"/>
          <w:kern w:val="0"/>
          <w:sz w:val="21"/>
          <w:szCs w:val="21"/>
          <w:lang w:val="en-US" w:eastAsia="zh-CN" w:bidi="ar"/>
        </w:rPr>
        <w:t>信息界面</w:t>
      </w:r>
    </w:p>
    <w:p w14:paraId="51C3AF7D">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3263900" cy="3851275"/>
            <wp:effectExtent l="0" t="0" r="12700" b="4445"/>
            <wp:docPr id="7" name="图片 7" descr="屏幕截图 2024-11-04 10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04 104904"/>
                    <pic:cNvPicPr>
                      <a:picLocks noChangeAspect="1"/>
                    </pic:cNvPicPr>
                  </pic:nvPicPr>
                  <pic:blipFill>
                    <a:blip r:embed="rId16"/>
                    <a:stretch>
                      <a:fillRect/>
                    </a:stretch>
                  </pic:blipFill>
                  <pic:spPr>
                    <a:xfrm>
                      <a:off x="0" y="0"/>
                      <a:ext cx="3263900" cy="3851275"/>
                    </a:xfrm>
                    <a:prstGeom prst="rect">
                      <a:avLst/>
                    </a:prstGeom>
                  </pic:spPr>
                </pic:pic>
              </a:graphicData>
            </a:graphic>
          </wp:inline>
        </w:drawing>
      </w:r>
    </w:p>
    <w:p w14:paraId="2C220AED">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b/>
          <w:bCs/>
          <w:lang w:val="en-US" w:eastAsia="zh-CN"/>
        </w:rPr>
        <w:t xml:space="preserve">     </w:t>
      </w: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 xml:space="preserve">3.4 </w:t>
      </w:r>
      <w:r>
        <w:rPr>
          <w:rFonts w:hint="eastAsia" w:ascii="宋体" w:hAnsi="宋体" w:eastAsia="宋体" w:cs="宋体"/>
          <w:color w:val="000000"/>
          <w:kern w:val="0"/>
          <w:sz w:val="21"/>
          <w:szCs w:val="21"/>
          <w:lang w:val="en-US" w:eastAsia="zh-CN" w:bidi="ar"/>
        </w:rPr>
        <w:t xml:space="preserve">帧格式 </w:t>
      </w:r>
    </w:p>
    <w:p w14:paraId="661D6DBF">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46BEFA43">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2. </w:t>
      </w:r>
      <w:r>
        <w:rPr>
          <w:rFonts w:hint="eastAsia" w:ascii="宋体" w:hAnsi="宋体" w:eastAsia="宋体" w:cs="宋体"/>
          <w:b/>
          <w:bCs/>
          <w:color w:val="000000"/>
          <w:kern w:val="0"/>
          <w:sz w:val="28"/>
          <w:szCs w:val="28"/>
          <w:lang w:val="en-US" w:eastAsia="zh-CN" w:bidi="ar"/>
        </w:rPr>
        <w:t xml:space="preserve">用 </w:t>
      </w:r>
      <w:r>
        <w:rPr>
          <w:rFonts w:hint="default" w:ascii="TimesNewRomanPS-BoldMT" w:hAnsi="TimesNewRomanPS-BoldMT" w:eastAsia="TimesNewRomanPS-BoldMT" w:cs="TimesNewRomanPS-BoldMT"/>
          <w:b/>
          <w:bCs/>
          <w:color w:val="000000"/>
          <w:kern w:val="0"/>
          <w:sz w:val="28"/>
          <w:szCs w:val="28"/>
          <w:lang w:val="en-US" w:eastAsia="zh-CN" w:bidi="ar"/>
        </w:rPr>
        <w:t xml:space="preserve">Wireshark </w:t>
      </w:r>
      <w:r>
        <w:rPr>
          <w:rFonts w:hint="eastAsia" w:ascii="宋体" w:hAnsi="宋体" w:eastAsia="宋体" w:cs="宋体"/>
          <w:b/>
          <w:bCs/>
          <w:color w:val="000000"/>
          <w:kern w:val="0"/>
          <w:sz w:val="28"/>
          <w:szCs w:val="28"/>
          <w:lang w:val="en-US" w:eastAsia="zh-CN" w:bidi="ar"/>
        </w:rPr>
        <w:t xml:space="preserve">抓包 </w:t>
      </w:r>
    </w:p>
    <w:p w14:paraId="405D900F">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步骤 </w:t>
      </w:r>
      <w:r>
        <w:rPr>
          <w:rFonts w:hint="default"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启动 </w:t>
      </w:r>
      <w:r>
        <w:rPr>
          <w:rFonts w:hint="default" w:ascii="Times New Roman" w:hAnsi="Times New Roman" w:eastAsia="宋体" w:cs="Times New Roman"/>
          <w:color w:val="000000"/>
          <w:kern w:val="0"/>
          <w:sz w:val="24"/>
          <w:szCs w:val="24"/>
          <w:lang w:val="en-US" w:eastAsia="zh-CN" w:bidi="ar"/>
        </w:rPr>
        <w:t>Wireshark</w:t>
      </w:r>
      <w:r>
        <w:rPr>
          <w:rFonts w:hint="eastAsia" w:ascii="宋体" w:hAnsi="宋体" w:eastAsia="宋体" w:cs="宋体"/>
          <w:color w:val="000000"/>
          <w:kern w:val="0"/>
          <w:sz w:val="24"/>
          <w:szCs w:val="24"/>
          <w:lang w:val="en-US" w:eastAsia="zh-CN" w:bidi="ar"/>
        </w:rPr>
        <w:t xml:space="preserve">，进入如图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所示界面。</w:t>
      </w:r>
    </w:p>
    <w:p w14:paraId="4608CAF3">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5257800" cy="2903855"/>
            <wp:effectExtent l="0" t="0" r="0" b="6985"/>
            <wp:docPr id="8" name="图片 8" descr="屏幕截图 2024-11-04 1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1-04 105316"/>
                    <pic:cNvPicPr>
                      <a:picLocks noChangeAspect="1"/>
                    </pic:cNvPicPr>
                  </pic:nvPicPr>
                  <pic:blipFill>
                    <a:blip r:embed="rId17"/>
                    <a:stretch>
                      <a:fillRect/>
                    </a:stretch>
                  </pic:blipFill>
                  <pic:spPr>
                    <a:xfrm>
                      <a:off x="0" y="0"/>
                      <a:ext cx="5257800" cy="2903855"/>
                    </a:xfrm>
                    <a:prstGeom prst="rect">
                      <a:avLst/>
                    </a:prstGeom>
                  </pic:spPr>
                </pic:pic>
              </a:graphicData>
            </a:graphic>
          </wp:inline>
        </w:drawing>
      </w:r>
    </w:p>
    <w:p w14:paraId="6FDB3E18">
      <w:pPr>
        <w:keepNext w:val="0"/>
        <w:keepLines w:val="0"/>
        <w:widowControl/>
        <w:suppressLineNumbers w:val="0"/>
        <w:jc w:val="left"/>
      </w:pPr>
      <w:r>
        <w:rPr>
          <w:rFonts w:hint="eastAsia" w:ascii="宋体" w:hAnsi="宋体" w:cs="宋体"/>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3.5 Wireshark</w:t>
      </w:r>
      <w:r>
        <w:rPr>
          <w:rFonts w:hint="eastAsia" w:ascii="宋体" w:hAnsi="宋体" w:eastAsia="宋体" w:cs="宋体"/>
          <w:color w:val="000000"/>
          <w:kern w:val="0"/>
          <w:sz w:val="21"/>
          <w:szCs w:val="21"/>
          <w:lang w:val="en-US" w:eastAsia="zh-CN" w:bidi="ar"/>
        </w:rPr>
        <w:t>界面</w:t>
      </w:r>
    </w:p>
    <w:p w14:paraId="4E68B6A8">
      <w:pPr>
        <w:keepNext w:val="0"/>
        <w:keepLines w:val="0"/>
        <w:widowControl/>
        <w:suppressLineNumbers w:val="0"/>
        <w:spacing w:line="240" w:lineRule="auto"/>
        <w:jc w:val="left"/>
        <w:rPr>
          <w:rFonts w:hint="default" w:ascii="宋体" w:hAnsi="宋体" w:eastAsia="宋体" w:cs="宋体"/>
          <w:color w:val="000000"/>
          <w:kern w:val="0"/>
          <w:sz w:val="21"/>
          <w:szCs w:val="21"/>
          <w:lang w:val="en-US" w:eastAsia="zh-CN" w:bidi="ar"/>
        </w:rPr>
      </w:pPr>
    </w:p>
    <w:p w14:paraId="06E8BA00">
      <w:pPr>
        <w:keepNext w:val="0"/>
        <w:keepLines w:val="0"/>
        <w:widowControl/>
        <w:suppressLineNumbers w:val="0"/>
        <w:spacing w:line="240" w:lineRule="auto"/>
        <w:jc w:val="left"/>
        <w:rPr>
          <w:rFonts w:hint="default" w:ascii="宋体" w:hAnsi="宋体" w:eastAsia="宋体" w:cs="宋体"/>
          <w:color w:val="000000"/>
          <w:kern w:val="0"/>
          <w:sz w:val="21"/>
          <w:szCs w:val="21"/>
          <w:lang w:val="en-US" w:eastAsia="zh-CN" w:bidi="ar"/>
        </w:rPr>
      </w:pPr>
    </w:p>
    <w:p w14:paraId="0C6AF9A6">
      <w:pPr>
        <w:keepNext w:val="0"/>
        <w:keepLines w:val="0"/>
        <w:widowControl/>
        <w:suppressLineNumbers w:val="0"/>
        <w:spacing w:line="240" w:lineRule="auto"/>
        <w:jc w:val="left"/>
        <w:rPr>
          <w:rFonts w:hint="default" w:ascii="宋体" w:hAnsi="宋体" w:eastAsia="宋体" w:cs="宋体"/>
          <w:color w:val="000000"/>
          <w:kern w:val="0"/>
          <w:sz w:val="21"/>
          <w:szCs w:val="21"/>
          <w:lang w:val="en-US" w:eastAsia="zh-CN" w:bidi="ar"/>
        </w:rPr>
      </w:pPr>
    </w:p>
    <w:p w14:paraId="4FF38B71">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选择菜单</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捕获</w:t>
      </w:r>
      <w:r>
        <w:rPr>
          <w:rFonts w:ascii="Wingdings" w:hAnsi="Wingdings" w:eastAsia="宋体" w:cs="Wingding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选项</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，进入如图</w:t>
      </w:r>
      <w:r>
        <w:rPr>
          <w:rFonts w:hint="default" w:ascii="Times New Roman" w:hAnsi="Times New Roman" w:eastAsia="宋体" w:cs="Times New Roman"/>
          <w:color w:val="000000"/>
          <w:kern w:val="0"/>
          <w:sz w:val="24"/>
          <w:szCs w:val="24"/>
          <w:lang w:val="en-US" w:eastAsia="zh-CN" w:bidi="ar"/>
        </w:rPr>
        <w:t>3.6</w:t>
      </w:r>
      <w:r>
        <w:rPr>
          <w:rFonts w:hint="eastAsia" w:ascii="宋体" w:hAnsi="宋体" w:eastAsia="宋体" w:cs="宋体"/>
          <w:color w:val="000000"/>
          <w:kern w:val="0"/>
          <w:sz w:val="24"/>
          <w:szCs w:val="24"/>
          <w:lang w:val="en-US" w:eastAsia="zh-CN" w:bidi="ar"/>
        </w:rPr>
        <w:t>所示对话框，取消</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在所有接</w:t>
      </w:r>
    </w:p>
    <w:p w14:paraId="11C9DCC1">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口上使用混杂模式</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选项，并选择对应的网络接口。点击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开始</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按钮，即可开始捕获数据包，将进入如图</w:t>
      </w:r>
      <w:r>
        <w:rPr>
          <w:rFonts w:hint="default" w:ascii="Times New Roman" w:hAnsi="Times New Roman" w:eastAsia="宋体" w:cs="Times New Roman"/>
          <w:color w:val="000000"/>
          <w:kern w:val="0"/>
          <w:sz w:val="24"/>
          <w:szCs w:val="24"/>
          <w:lang w:val="en-US" w:eastAsia="zh-CN" w:bidi="ar"/>
        </w:rPr>
        <w:t>3.7</w:t>
      </w:r>
      <w:r>
        <w:rPr>
          <w:rFonts w:hint="eastAsia" w:ascii="宋体" w:hAnsi="宋体" w:eastAsia="宋体" w:cs="宋体"/>
          <w:color w:val="000000"/>
          <w:kern w:val="0"/>
          <w:sz w:val="24"/>
          <w:szCs w:val="24"/>
          <w:lang w:val="en-US" w:eastAsia="zh-CN" w:bidi="ar"/>
        </w:rPr>
        <w:t>所示主界面。</w:t>
      </w:r>
    </w:p>
    <w:p w14:paraId="3C1FB342">
      <w:pPr>
        <w:keepNext w:val="0"/>
        <w:keepLines w:val="0"/>
        <w:widowControl/>
        <w:suppressLineNumbers w:val="0"/>
        <w:spacing w:line="240" w:lineRule="auto"/>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2583180"/>
            <wp:effectExtent l="0" t="0" r="3810" b="7620"/>
            <wp:docPr id="9" name="图片 9" descr="屏幕截图 2024-11-04 10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04 105534"/>
                    <pic:cNvPicPr>
                      <a:picLocks noChangeAspect="1"/>
                    </pic:cNvPicPr>
                  </pic:nvPicPr>
                  <pic:blipFill>
                    <a:blip r:embed="rId18"/>
                    <a:stretch>
                      <a:fillRect/>
                    </a:stretch>
                  </pic:blipFill>
                  <pic:spPr>
                    <a:xfrm>
                      <a:off x="0" y="0"/>
                      <a:ext cx="5269230" cy="2583180"/>
                    </a:xfrm>
                    <a:prstGeom prst="rect">
                      <a:avLst/>
                    </a:prstGeom>
                  </pic:spPr>
                </pic:pic>
              </a:graphicData>
            </a:graphic>
          </wp:inline>
        </w:drawing>
      </w:r>
    </w:p>
    <w:p w14:paraId="07A54C11">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3.6 Wireshark</w:t>
      </w:r>
      <w:r>
        <w:rPr>
          <w:rFonts w:hint="eastAsia" w:ascii="宋体" w:hAnsi="宋体" w:eastAsia="宋体" w:cs="宋体"/>
          <w:color w:val="000000"/>
          <w:kern w:val="0"/>
          <w:sz w:val="21"/>
          <w:szCs w:val="21"/>
          <w:lang w:val="en-US" w:eastAsia="zh-CN" w:bidi="ar"/>
        </w:rPr>
        <w:t>捕获接口</w:t>
      </w:r>
    </w:p>
    <w:p w14:paraId="11C0B991">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p>
    <w:p w14:paraId="338D052C">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5264785" cy="2964180"/>
            <wp:effectExtent l="0" t="0" r="8255" b="7620"/>
            <wp:docPr id="10" name="图片 10" descr="屏幕截图 2024-11-04 10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1-04 105729"/>
                    <pic:cNvPicPr>
                      <a:picLocks noChangeAspect="1"/>
                    </pic:cNvPicPr>
                  </pic:nvPicPr>
                  <pic:blipFill>
                    <a:blip r:embed="rId19"/>
                    <a:stretch>
                      <a:fillRect/>
                    </a:stretch>
                  </pic:blipFill>
                  <pic:spPr>
                    <a:xfrm>
                      <a:off x="0" y="0"/>
                      <a:ext cx="5264785" cy="2964180"/>
                    </a:xfrm>
                    <a:prstGeom prst="rect">
                      <a:avLst/>
                    </a:prstGeom>
                  </pic:spPr>
                </pic:pic>
              </a:graphicData>
            </a:graphic>
          </wp:inline>
        </w:drawing>
      </w:r>
    </w:p>
    <w:p w14:paraId="443A0613">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3.7 Wireshark</w:t>
      </w:r>
      <w:r>
        <w:rPr>
          <w:rFonts w:hint="eastAsia" w:ascii="宋体" w:hAnsi="宋体" w:eastAsia="宋体" w:cs="宋体"/>
          <w:color w:val="000000"/>
          <w:kern w:val="0"/>
          <w:sz w:val="21"/>
          <w:szCs w:val="21"/>
          <w:lang w:val="en-US" w:eastAsia="zh-CN" w:bidi="ar"/>
        </w:rPr>
        <w:t>主界面显示窗口</w:t>
      </w:r>
    </w:p>
    <w:p w14:paraId="1602AEC1">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p>
    <w:p w14:paraId="6E6FED7A">
      <w:pPr>
        <w:keepNext w:val="0"/>
        <w:keepLines w:val="0"/>
        <w:widowControl/>
        <w:suppressLineNumbers w:val="0"/>
        <w:spacing w:line="240" w:lineRule="auto"/>
        <w:jc w:val="left"/>
        <w:rPr>
          <w:rFonts w:hint="default" w:ascii="宋体" w:hAnsi="宋体" w:eastAsia="宋体" w:cs="宋体"/>
          <w:color w:val="000000"/>
          <w:kern w:val="0"/>
          <w:sz w:val="21"/>
          <w:szCs w:val="21"/>
          <w:lang w:val="en-US" w:eastAsia="zh-CN" w:bidi="ar"/>
        </w:rPr>
      </w:pPr>
    </w:p>
    <w:p w14:paraId="1F663701">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b/>
          <w:bCs/>
          <w:lang w:val="en-US" w:eastAsia="zh-CN"/>
        </w:rPr>
        <w:t xml:space="preserve"> </w:t>
      </w: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进入菜单</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捕获</w:t>
      </w:r>
      <w:r>
        <w:rPr>
          <w:rFonts w:ascii="Wingdings" w:hAnsi="Wingdings" w:eastAsia="宋体" w:cs="Wingding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捕获过滤器</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，如图</w:t>
      </w:r>
      <w:r>
        <w:rPr>
          <w:rFonts w:hint="default" w:ascii="Times New Roman" w:hAnsi="Times New Roman" w:eastAsia="宋体" w:cs="Times New Roman"/>
          <w:color w:val="000000"/>
          <w:kern w:val="0"/>
          <w:sz w:val="24"/>
          <w:szCs w:val="24"/>
          <w:lang w:val="en-US" w:eastAsia="zh-CN" w:bidi="ar"/>
        </w:rPr>
        <w:t>3.8</w:t>
      </w:r>
      <w:r>
        <w:rPr>
          <w:rFonts w:hint="eastAsia" w:ascii="宋体" w:hAnsi="宋体" w:eastAsia="宋体" w:cs="宋体"/>
          <w:color w:val="000000"/>
          <w:kern w:val="0"/>
          <w:sz w:val="24"/>
          <w:szCs w:val="24"/>
          <w:lang w:val="en-US" w:eastAsia="zh-CN" w:bidi="ar"/>
        </w:rPr>
        <w:t>所示。设置</w:t>
      </w:r>
      <w:r>
        <w:rPr>
          <w:rFonts w:hint="default" w:ascii="Times New Roman" w:hAnsi="Times New Roman" w:eastAsia="宋体" w:cs="Times New Roman"/>
          <w:color w:val="000000"/>
          <w:kern w:val="0"/>
          <w:sz w:val="24"/>
          <w:szCs w:val="24"/>
          <w:lang w:val="en-US" w:eastAsia="zh-CN" w:bidi="ar"/>
        </w:rPr>
        <w:t>Wireshark</w:t>
      </w:r>
      <w:r>
        <w:rPr>
          <w:rFonts w:hint="eastAsia" w:ascii="宋体" w:hAnsi="宋体" w:eastAsia="宋体" w:cs="宋体"/>
          <w:color w:val="000000"/>
          <w:kern w:val="0"/>
          <w:sz w:val="24"/>
          <w:szCs w:val="24"/>
          <w:lang w:val="en-US" w:eastAsia="zh-CN" w:bidi="ar"/>
        </w:rPr>
        <w:t>过滤器以过滤大量冗余数据包，点击</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即可增加过滤规则。</w:t>
      </w:r>
    </w:p>
    <w:p w14:paraId="507B6837">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39AD0A86">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7B95540A">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4310" cy="3031490"/>
            <wp:effectExtent l="0" t="0" r="13970" b="1270"/>
            <wp:docPr id="11" name="图片 11" descr="屏幕截图 2024-11-04 1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04 105931"/>
                    <pic:cNvPicPr>
                      <a:picLocks noChangeAspect="1"/>
                    </pic:cNvPicPr>
                  </pic:nvPicPr>
                  <pic:blipFill>
                    <a:blip r:embed="rId20"/>
                    <a:stretch>
                      <a:fillRect/>
                    </a:stretch>
                  </pic:blipFill>
                  <pic:spPr>
                    <a:xfrm>
                      <a:off x="0" y="0"/>
                      <a:ext cx="5274310" cy="3031490"/>
                    </a:xfrm>
                    <a:prstGeom prst="rect">
                      <a:avLst/>
                    </a:prstGeom>
                  </pic:spPr>
                </pic:pic>
              </a:graphicData>
            </a:graphic>
          </wp:inline>
        </w:drawing>
      </w:r>
    </w:p>
    <w:p w14:paraId="44B07493">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 xml:space="preserve">3.8 </w:t>
      </w:r>
      <w:r>
        <w:rPr>
          <w:rFonts w:hint="eastAsia" w:ascii="宋体" w:hAnsi="宋体" w:eastAsia="宋体" w:cs="宋体"/>
          <w:color w:val="000000"/>
          <w:kern w:val="0"/>
          <w:sz w:val="21"/>
          <w:szCs w:val="21"/>
          <w:lang w:val="en-US" w:eastAsia="zh-CN" w:bidi="ar"/>
        </w:rPr>
        <w:t>数据包捕获过滤器</w:t>
      </w:r>
    </w:p>
    <w:p w14:paraId="144FE51F">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在</w:t>
      </w:r>
      <w:r>
        <w:rPr>
          <w:rFonts w:hint="default" w:ascii="Times New Roman" w:hAnsi="Times New Roman" w:eastAsia="宋体" w:cs="Times New Roman"/>
          <w:color w:val="000000"/>
          <w:kern w:val="0"/>
          <w:sz w:val="24"/>
          <w:szCs w:val="24"/>
          <w:lang w:val="en-US" w:eastAsia="zh-CN" w:bidi="ar"/>
        </w:rPr>
        <w:t>cmd</w:t>
      </w:r>
      <w:r>
        <w:rPr>
          <w:rFonts w:hint="eastAsia" w:ascii="宋体" w:hAnsi="宋体" w:eastAsia="宋体" w:cs="宋体"/>
          <w:color w:val="000000"/>
          <w:kern w:val="0"/>
          <w:sz w:val="24"/>
          <w:szCs w:val="24"/>
          <w:lang w:val="en-US" w:eastAsia="zh-CN" w:bidi="ar"/>
        </w:rPr>
        <w:t>窗口中使用命令</w:t>
      </w:r>
      <w:r>
        <w:rPr>
          <w:rFonts w:hint="default" w:ascii="Times New Roman" w:hAnsi="Times New Roman" w:eastAsia="宋体" w:cs="Times New Roman"/>
          <w:color w:val="000000"/>
          <w:kern w:val="0"/>
          <w:sz w:val="24"/>
          <w:szCs w:val="24"/>
          <w:lang w:val="en-US" w:eastAsia="zh-CN" w:bidi="ar"/>
        </w:rPr>
        <w:t>“ping”</w:t>
      </w: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ping</w:t>
      </w:r>
      <w:r>
        <w:rPr>
          <w:rFonts w:hint="eastAsia" w:cs="Times New Roman"/>
          <w:color w:val="000000"/>
          <w:kern w:val="0"/>
          <w:sz w:val="24"/>
          <w:szCs w:val="24"/>
          <w:lang w:val="en-US" w:eastAsia="zh-CN" w:bidi="ar"/>
        </w:rPr>
        <w:t>192.268.203.1</w:t>
      </w:r>
      <w:r>
        <w:rPr>
          <w:rFonts w:hint="eastAsia" w:ascii="宋体" w:hAnsi="宋体" w:eastAsia="宋体" w:cs="宋体"/>
          <w:color w:val="000000"/>
          <w:kern w:val="0"/>
          <w:sz w:val="24"/>
          <w:szCs w:val="24"/>
          <w:lang w:val="en-US" w:eastAsia="zh-CN" w:bidi="ar"/>
        </w:rPr>
        <w:t>），并同时用</w:t>
      </w:r>
      <w:r>
        <w:rPr>
          <w:rFonts w:hint="default" w:ascii="Times New Roman" w:hAnsi="Times New Roman" w:eastAsia="宋体" w:cs="Times New Roman"/>
          <w:color w:val="000000"/>
          <w:kern w:val="0"/>
          <w:sz w:val="24"/>
          <w:szCs w:val="24"/>
          <w:lang w:val="en-US" w:eastAsia="zh-CN" w:bidi="ar"/>
        </w:rPr>
        <w:t>Wireshark</w:t>
      </w:r>
      <w:r>
        <w:rPr>
          <w:rFonts w:hint="eastAsia" w:ascii="宋体" w:hAnsi="宋体" w:eastAsia="宋体" w:cs="宋体"/>
          <w:color w:val="000000"/>
          <w:kern w:val="0"/>
          <w:sz w:val="24"/>
          <w:szCs w:val="24"/>
          <w:lang w:val="en-US" w:eastAsia="zh-CN" w:bidi="ar"/>
        </w:rPr>
        <w:t>获取数据包列表，如图</w:t>
      </w:r>
      <w:r>
        <w:rPr>
          <w:rFonts w:hint="default" w:ascii="Times New Roman" w:hAnsi="Times New Roman" w:eastAsia="宋体" w:cs="Times New Roman"/>
          <w:color w:val="000000"/>
          <w:kern w:val="0"/>
          <w:sz w:val="24"/>
          <w:szCs w:val="24"/>
          <w:lang w:val="en-US" w:eastAsia="zh-CN" w:bidi="ar"/>
        </w:rPr>
        <w:t>3.9</w:t>
      </w:r>
      <w:r>
        <w:rPr>
          <w:rFonts w:hint="eastAsia" w:ascii="宋体" w:hAnsi="宋体" w:eastAsia="宋体" w:cs="宋体"/>
          <w:color w:val="000000"/>
          <w:kern w:val="0"/>
          <w:sz w:val="24"/>
          <w:szCs w:val="24"/>
          <w:lang w:val="en-US" w:eastAsia="zh-CN" w:bidi="ar"/>
        </w:rPr>
        <w:t>所示。</w:t>
      </w:r>
    </w:p>
    <w:p w14:paraId="479B9F65">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4785" cy="1330325"/>
            <wp:effectExtent l="0" t="0" r="8255" b="10795"/>
            <wp:docPr id="12" name="图片 12" descr="屏幕截图 2024-11-04 1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04 110247"/>
                    <pic:cNvPicPr>
                      <a:picLocks noChangeAspect="1"/>
                    </pic:cNvPicPr>
                  </pic:nvPicPr>
                  <pic:blipFill>
                    <a:blip r:embed="rId21"/>
                    <a:stretch>
                      <a:fillRect/>
                    </a:stretch>
                  </pic:blipFill>
                  <pic:spPr>
                    <a:xfrm>
                      <a:off x="0" y="0"/>
                      <a:ext cx="5264785" cy="1330325"/>
                    </a:xfrm>
                    <a:prstGeom prst="rect">
                      <a:avLst/>
                    </a:prstGeom>
                  </pic:spPr>
                </pic:pic>
              </a:graphicData>
            </a:graphic>
          </wp:inline>
        </w:drawing>
      </w:r>
    </w:p>
    <w:p w14:paraId="367BFCB0">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 xml:space="preserve">3.9 </w:t>
      </w:r>
      <w:r>
        <w:rPr>
          <w:rFonts w:hint="eastAsia" w:ascii="宋体" w:hAnsi="宋体" w:eastAsia="宋体" w:cs="宋体"/>
          <w:color w:val="000000"/>
          <w:kern w:val="0"/>
          <w:sz w:val="21"/>
          <w:szCs w:val="21"/>
          <w:lang w:val="en-US" w:eastAsia="zh-CN" w:bidi="ar"/>
        </w:rPr>
        <w:t>数据包列表</w:t>
      </w:r>
    </w:p>
    <w:p w14:paraId="49F1EF2E">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4</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通过设置显示器过滤条件对数据包列表进行提取分析以及过滤。例</w:t>
      </w:r>
    </w:p>
    <w:p w14:paraId="2FEBF48F">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w:t>
      </w:r>
      <w:r>
        <w:rPr>
          <w:rFonts w:hint="default" w:ascii="Times New Roman" w:hAnsi="Times New Roman" w:eastAsia="宋体" w:cs="Times New Roman"/>
          <w:color w:val="000000"/>
          <w:kern w:val="0"/>
          <w:sz w:val="24"/>
          <w:szCs w:val="24"/>
          <w:lang w:val="en-US" w:eastAsia="zh-CN" w:bidi="ar"/>
        </w:rPr>
        <w:t>ip.addr == 192.168.203.1 and icmp</w:t>
      </w:r>
      <w:r>
        <w:rPr>
          <w:rFonts w:hint="eastAsia" w:ascii="宋体" w:hAnsi="宋体" w:eastAsia="宋体" w:cs="宋体"/>
          <w:color w:val="000000"/>
          <w:kern w:val="0"/>
          <w:sz w:val="24"/>
          <w:szCs w:val="24"/>
          <w:lang w:val="en-US" w:eastAsia="zh-CN" w:bidi="ar"/>
        </w:rPr>
        <w:t>，表示只显示</w:t>
      </w:r>
      <w:r>
        <w:rPr>
          <w:rFonts w:hint="default" w:ascii="Times New Roman" w:hAnsi="Times New Roman" w:eastAsia="宋体" w:cs="Times New Roman"/>
          <w:color w:val="000000"/>
          <w:kern w:val="0"/>
          <w:sz w:val="24"/>
          <w:szCs w:val="24"/>
          <w:lang w:val="en-US" w:eastAsia="zh-CN" w:bidi="ar"/>
        </w:rPr>
        <w:t>ICPM</w:t>
      </w:r>
      <w:r>
        <w:rPr>
          <w:rFonts w:hint="eastAsia" w:ascii="宋体" w:hAnsi="宋体" w:eastAsia="宋体" w:cs="宋体"/>
          <w:color w:val="000000"/>
          <w:kern w:val="0"/>
          <w:sz w:val="24"/>
          <w:szCs w:val="24"/>
          <w:lang w:val="en-US" w:eastAsia="zh-CN" w:bidi="ar"/>
        </w:rPr>
        <w:t>协议且源主机</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或者目的主机</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为</w:t>
      </w:r>
      <w:r>
        <w:rPr>
          <w:rFonts w:hint="default" w:ascii="Times New Roman" w:hAnsi="Times New Roman" w:eastAsia="宋体" w:cs="Times New Roman"/>
          <w:color w:val="000000"/>
          <w:kern w:val="0"/>
          <w:sz w:val="24"/>
          <w:szCs w:val="24"/>
          <w:lang w:val="en-US" w:eastAsia="zh-CN" w:bidi="ar"/>
        </w:rPr>
        <w:t>192.168.203.1</w:t>
      </w:r>
      <w:r>
        <w:rPr>
          <w:rFonts w:hint="eastAsia" w:ascii="宋体" w:hAnsi="宋体" w:eastAsia="宋体" w:cs="宋体"/>
          <w:color w:val="000000"/>
          <w:kern w:val="0"/>
          <w:sz w:val="24"/>
          <w:szCs w:val="24"/>
          <w:lang w:val="en-US" w:eastAsia="zh-CN" w:bidi="ar"/>
        </w:rPr>
        <w:t>的数据包，如图</w:t>
      </w:r>
      <w:r>
        <w:rPr>
          <w:rFonts w:hint="default" w:ascii="Times New Roman" w:hAnsi="Times New Roman" w:eastAsia="宋体" w:cs="Times New Roman"/>
          <w:color w:val="000000"/>
          <w:kern w:val="0"/>
          <w:sz w:val="24"/>
          <w:szCs w:val="24"/>
          <w:lang w:val="en-US" w:eastAsia="zh-CN" w:bidi="ar"/>
        </w:rPr>
        <w:t>3.10</w:t>
      </w:r>
      <w:r>
        <w:rPr>
          <w:rFonts w:hint="eastAsia" w:ascii="宋体" w:hAnsi="宋体" w:eastAsia="宋体" w:cs="宋体"/>
          <w:color w:val="000000"/>
          <w:kern w:val="0"/>
          <w:sz w:val="24"/>
          <w:szCs w:val="24"/>
          <w:lang w:val="en-US" w:eastAsia="zh-CN" w:bidi="ar"/>
        </w:rPr>
        <w:t>所示。</w:t>
      </w:r>
    </w:p>
    <w:p w14:paraId="1D0A8E06">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drawing>
          <wp:inline distT="0" distB="0" distL="114300" distR="114300">
            <wp:extent cx="4046855" cy="1941830"/>
            <wp:effectExtent l="0" t="0" r="6985" b="8890"/>
            <wp:docPr id="13" name="图片 13" descr="屏幕截图 2024-11-04 1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04 110623"/>
                    <pic:cNvPicPr>
                      <a:picLocks noChangeAspect="1"/>
                    </pic:cNvPicPr>
                  </pic:nvPicPr>
                  <pic:blipFill>
                    <a:blip r:embed="rId22"/>
                    <a:stretch>
                      <a:fillRect/>
                    </a:stretch>
                  </pic:blipFill>
                  <pic:spPr>
                    <a:xfrm>
                      <a:off x="0" y="0"/>
                      <a:ext cx="4046855" cy="1941830"/>
                    </a:xfrm>
                    <a:prstGeom prst="rect">
                      <a:avLst/>
                    </a:prstGeom>
                  </pic:spPr>
                </pic:pic>
              </a:graphicData>
            </a:graphic>
          </wp:inline>
        </w:drawing>
      </w:r>
    </w:p>
    <w:p w14:paraId="154635AF">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 xml:space="preserve">3.10 </w:t>
      </w:r>
      <w:r>
        <w:rPr>
          <w:rFonts w:hint="eastAsia" w:ascii="宋体" w:hAnsi="宋体" w:eastAsia="宋体" w:cs="宋体"/>
          <w:color w:val="000000"/>
          <w:kern w:val="0"/>
          <w:sz w:val="21"/>
          <w:szCs w:val="21"/>
          <w:lang w:val="en-US" w:eastAsia="zh-CN" w:bidi="ar"/>
        </w:rPr>
        <w:t>数据包列表显示过滤</w:t>
      </w:r>
    </w:p>
    <w:p w14:paraId="4BBBFA8D">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p>
    <w:p w14:paraId="4CBA4DD1">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5</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保存捕获的数据</w:t>
      </w:r>
      <w:r>
        <w:rPr>
          <w:rFonts w:hint="default" w:ascii="Times New Roman" w:hAnsi="Times New Roman" w:eastAsia="宋体" w:cs="Times New Roman"/>
          <w:color w:val="000000"/>
          <w:kern w:val="0"/>
          <w:sz w:val="24"/>
          <w:szCs w:val="24"/>
          <w:lang w:val="en-US" w:eastAsia="zh-CN" w:bidi="ar"/>
        </w:rPr>
        <w:t>PDU</w:t>
      </w:r>
      <w:r>
        <w:rPr>
          <w:rFonts w:hint="eastAsia" w:ascii="宋体" w:hAnsi="宋体" w:eastAsia="宋体" w:cs="宋体"/>
          <w:color w:val="000000"/>
          <w:kern w:val="0"/>
          <w:sz w:val="24"/>
          <w:szCs w:val="24"/>
          <w:lang w:val="en-US" w:eastAsia="zh-CN" w:bidi="ar"/>
        </w:rPr>
        <w:t>信息。以后可随时在</w:t>
      </w:r>
      <w:r>
        <w:rPr>
          <w:rFonts w:hint="default" w:ascii="Times New Roman" w:hAnsi="Times New Roman" w:eastAsia="宋体" w:cs="Times New Roman"/>
          <w:color w:val="000000"/>
          <w:kern w:val="0"/>
          <w:sz w:val="24"/>
          <w:szCs w:val="24"/>
          <w:lang w:val="en-US" w:eastAsia="zh-CN" w:bidi="ar"/>
        </w:rPr>
        <w:t>Wireshark</w:t>
      </w:r>
      <w:r>
        <w:rPr>
          <w:rFonts w:hint="eastAsia" w:ascii="宋体" w:hAnsi="宋体" w:eastAsia="宋体" w:cs="宋体"/>
          <w:color w:val="000000"/>
          <w:kern w:val="0"/>
          <w:sz w:val="24"/>
          <w:szCs w:val="24"/>
          <w:lang w:val="en-US" w:eastAsia="zh-CN" w:bidi="ar"/>
        </w:rPr>
        <w:t>中打开该文件进行分析。</w:t>
      </w:r>
    </w:p>
    <w:p w14:paraId="6E8AD2BB">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3. </w:t>
      </w:r>
      <w:r>
        <w:rPr>
          <w:rFonts w:hint="eastAsia" w:ascii="宋体" w:hAnsi="宋体" w:eastAsia="宋体" w:cs="宋体"/>
          <w:b/>
          <w:bCs/>
          <w:color w:val="000000"/>
          <w:kern w:val="0"/>
          <w:sz w:val="28"/>
          <w:szCs w:val="28"/>
          <w:lang w:val="en-US" w:eastAsia="zh-CN" w:bidi="ar"/>
        </w:rPr>
        <w:t>基于</w:t>
      </w:r>
      <w:r>
        <w:rPr>
          <w:rFonts w:hint="default" w:ascii="TimesNewRomanPS-BoldMT" w:hAnsi="TimesNewRomanPS-BoldMT" w:eastAsia="TimesNewRomanPS-BoldMT" w:cs="TimesNewRomanPS-BoldMT"/>
          <w:b/>
          <w:bCs/>
          <w:color w:val="000000"/>
          <w:kern w:val="0"/>
          <w:sz w:val="28"/>
          <w:szCs w:val="28"/>
          <w:lang w:val="en-US" w:eastAsia="zh-CN" w:bidi="ar"/>
        </w:rPr>
        <w:t>Wireshark</w:t>
      </w:r>
      <w:r>
        <w:rPr>
          <w:rFonts w:hint="eastAsia" w:ascii="宋体" w:hAnsi="宋体" w:eastAsia="宋体" w:cs="宋体"/>
          <w:b/>
          <w:bCs/>
          <w:color w:val="000000"/>
          <w:kern w:val="0"/>
          <w:sz w:val="28"/>
          <w:szCs w:val="28"/>
          <w:lang w:val="en-US" w:eastAsia="zh-CN" w:bidi="ar"/>
        </w:rPr>
        <w:t>捕获的数据包进行信息分析</w:t>
      </w:r>
    </w:p>
    <w:p w14:paraId="215A46AE">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查看数据包信息。选择需要查看的数据包，通过面板</w:t>
      </w:r>
      <w:r>
        <w:rPr>
          <w:rFonts w:hint="default" w:ascii="Times New Roman" w:hAnsi="Times New Roman" w:eastAsia="宋体" w:cs="Times New Roman"/>
          <w:color w:val="000000"/>
          <w:kern w:val="0"/>
          <w:sz w:val="24"/>
          <w:szCs w:val="24"/>
          <w:lang w:val="en-US" w:eastAsia="zh-CN" w:bidi="ar"/>
        </w:rPr>
        <w:t xml:space="preserve">Packet Details </w:t>
      </w:r>
    </w:p>
    <w:p w14:paraId="23C4A0A9">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Pane</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Packet Bytes Pane</w:t>
      </w:r>
      <w:r>
        <w:rPr>
          <w:rFonts w:hint="eastAsia" w:ascii="宋体" w:hAnsi="宋体" w:eastAsia="宋体" w:cs="宋体"/>
          <w:color w:val="000000"/>
          <w:kern w:val="0"/>
          <w:sz w:val="24"/>
          <w:szCs w:val="24"/>
          <w:lang w:val="en-US" w:eastAsia="zh-CN" w:bidi="ar"/>
        </w:rPr>
        <w:t>可查看数据包具体信息，如图</w:t>
      </w:r>
      <w:r>
        <w:rPr>
          <w:rFonts w:hint="default" w:ascii="Times New Roman" w:hAnsi="Times New Roman" w:eastAsia="宋体" w:cs="Times New Roman"/>
          <w:color w:val="000000"/>
          <w:kern w:val="0"/>
          <w:sz w:val="24"/>
          <w:szCs w:val="24"/>
          <w:lang w:val="en-US" w:eastAsia="zh-CN" w:bidi="ar"/>
        </w:rPr>
        <w:t>3.11</w:t>
      </w:r>
      <w:r>
        <w:rPr>
          <w:rFonts w:hint="eastAsia" w:ascii="宋体" w:hAnsi="宋体" w:eastAsia="宋体" w:cs="宋体"/>
          <w:color w:val="000000"/>
          <w:kern w:val="0"/>
          <w:sz w:val="24"/>
          <w:szCs w:val="24"/>
          <w:lang w:val="en-US" w:eastAsia="zh-CN" w:bidi="ar"/>
        </w:rPr>
        <w:t>所示的数据包详细界面。</w:t>
      </w:r>
    </w:p>
    <w:p w14:paraId="64DC128A">
      <w:pPr>
        <w:keepNext w:val="0"/>
        <w:keepLines w:val="0"/>
        <w:widowControl/>
        <w:suppressLineNumbers w:val="0"/>
        <w:spacing w:line="240" w:lineRule="auto"/>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4150" cy="1294765"/>
            <wp:effectExtent l="0" t="0" r="8890" b="635"/>
            <wp:docPr id="14" name="图片 14" descr="屏幕截图 2024-11-04 11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04 110908"/>
                    <pic:cNvPicPr>
                      <a:picLocks noChangeAspect="1"/>
                    </pic:cNvPicPr>
                  </pic:nvPicPr>
                  <pic:blipFill>
                    <a:blip r:embed="rId23"/>
                    <a:stretch>
                      <a:fillRect/>
                    </a:stretch>
                  </pic:blipFill>
                  <pic:spPr>
                    <a:xfrm>
                      <a:off x="0" y="0"/>
                      <a:ext cx="5264150" cy="1294765"/>
                    </a:xfrm>
                    <a:prstGeom prst="rect">
                      <a:avLst/>
                    </a:prstGeom>
                  </pic:spPr>
                </pic:pic>
              </a:graphicData>
            </a:graphic>
          </wp:inline>
        </w:drawing>
      </w:r>
    </w:p>
    <w:p w14:paraId="154FB4E3">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图</w:t>
      </w:r>
      <w:r>
        <w:rPr>
          <w:rFonts w:hint="default" w:ascii="Times New Roman" w:hAnsi="Times New Roman" w:eastAsia="宋体" w:cs="Times New Roman"/>
          <w:color w:val="000000"/>
          <w:kern w:val="0"/>
          <w:sz w:val="21"/>
          <w:szCs w:val="21"/>
          <w:lang w:val="en-US" w:eastAsia="zh-CN" w:bidi="ar"/>
        </w:rPr>
        <w:t>3.11</w:t>
      </w:r>
      <w:r>
        <w:rPr>
          <w:rFonts w:hint="eastAsia" w:ascii="宋体" w:hAnsi="宋体" w:eastAsia="宋体" w:cs="宋体"/>
          <w:color w:val="000000"/>
          <w:kern w:val="0"/>
          <w:sz w:val="21"/>
          <w:szCs w:val="21"/>
          <w:lang w:val="en-US" w:eastAsia="zh-CN" w:bidi="ar"/>
        </w:rPr>
        <w:t>数据包信息页面</w:t>
      </w:r>
    </w:p>
    <w:p w14:paraId="2D1CB86A">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记录并分析数据包的各行信息。以图</w:t>
      </w:r>
      <w:r>
        <w:rPr>
          <w:rFonts w:hint="default" w:ascii="Times New Roman" w:hAnsi="Times New Roman" w:eastAsia="宋体" w:cs="Times New Roman"/>
          <w:color w:val="000000"/>
          <w:kern w:val="0"/>
          <w:sz w:val="24"/>
          <w:szCs w:val="24"/>
          <w:lang w:val="en-US" w:eastAsia="zh-CN" w:bidi="ar"/>
        </w:rPr>
        <w:t>3.11</w:t>
      </w:r>
      <w:r>
        <w:rPr>
          <w:rFonts w:hint="eastAsia" w:ascii="宋体" w:hAnsi="宋体" w:eastAsia="宋体" w:cs="宋体"/>
          <w:color w:val="000000"/>
          <w:kern w:val="0"/>
          <w:sz w:val="24"/>
          <w:szCs w:val="24"/>
          <w:lang w:val="en-US" w:eastAsia="zh-CN" w:bidi="ar"/>
        </w:rPr>
        <w:t>为例，</w:t>
      </w:r>
      <w:r>
        <w:rPr>
          <w:rFonts w:hint="default" w:ascii="Times New Roman" w:hAnsi="Times New Roman" w:eastAsia="宋体" w:cs="Times New Roman"/>
          <w:color w:val="000000"/>
          <w:kern w:val="0"/>
          <w:sz w:val="24"/>
          <w:szCs w:val="24"/>
          <w:lang w:val="en-US" w:eastAsia="zh-CN" w:bidi="ar"/>
        </w:rPr>
        <w:t>Frame</w:t>
      </w:r>
      <w:r>
        <w:rPr>
          <w:rFonts w:hint="eastAsia" w:ascii="宋体" w:hAnsi="宋体" w:eastAsia="宋体" w:cs="宋体"/>
          <w:color w:val="000000"/>
          <w:kern w:val="0"/>
          <w:sz w:val="24"/>
          <w:szCs w:val="24"/>
          <w:lang w:val="en-US" w:eastAsia="zh-CN" w:bidi="ar"/>
        </w:rPr>
        <w:t>表示物理层</w:t>
      </w:r>
    </w:p>
    <w:p w14:paraId="06D88DE8">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的数据帧概况；</w:t>
      </w:r>
      <w:r>
        <w:rPr>
          <w:rFonts w:hint="default" w:ascii="Times New Roman" w:hAnsi="Times New Roman" w:eastAsia="宋体" w:cs="Times New Roman"/>
          <w:color w:val="000000"/>
          <w:kern w:val="0"/>
          <w:sz w:val="24"/>
          <w:szCs w:val="24"/>
          <w:lang w:val="en-US" w:eastAsia="zh-CN" w:bidi="ar"/>
        </w:rPr>
        <w:t>Ethernet II</w:t>
      </w:r>
      <w:r>
        <w:rPr>
          <w:rFonts w:hint="eastAsia" w:ascii="宋体" w:hAnsi="宋体" w:eastAsia="宋体" w:cs="宋体"/>
          <w:color w:val="000000"/>
          <w:kern w:val="0"/>
          <w:sz w:val="24"/>
          <w:szCs w:val="24"/>
          <w:lang w:val="en-US" w:eastAsia="zh-CN" w:bidi="ar"/>
        </w:rPr>
        <w:t>表示数据链路层以太网帧头部信息；</w:t>
      </w:r>
      <w:r>
        <w:rPr>
          <w:rFonts w:hint="default" w:ascii="Times New Roman" w:hAnsi="Times New Roman" w:eastAsia="宋体" w:cs="Times New Roman"/>
          <w:color w:val="000000"/>
          <w:kern w:val="0"/>
          <w:sz w:val="24"/>
          <w:szCs w:val="24"/>
          <w:lang w:val="en-US" w:eastAsia="zh-CN" w:bidi="ar"/>
        </w:rPr>
        <w:t xml:space="preserve">Internet Protocol </w:t>
      </w:r>
    </w:p>
    <w:p w14:paraId="1D826D54">
      <w:pPr>
        <w:keepNext w:val="0"/>
        <w:keepLines w:val="0"/>
        <w:widowControl/>
        <w:suppressLineNumbers w:val="0"/>
        <w:ind w:left="0" w:leftChars="0" w:firstLine="0" w:firstLineChars="0"/>
        <w:jc w:val="left"/>
      </w:pPr>
      <w:r>
        <w:rPr>
          <w:rFonts w:hint="default" w:ascii="Times New Roman" w:hAnsi="Times New Roman" w:eastAsia="宋体" w:cs="Times New Roman"/>
          <w:color w:val="000000"/>
          <w:kern w:val="0"/>
          <w:sz w:val="24"/>
          <w:szCs w:val="24"/>
          <w:lang w:val="en-US" w:eastAsia="zh-CN" w:bidi="ar"/>
        </w:rPr>
        <w:t>Version 4</w:t>
      </w:r>
      <w:r>
        <w:rPr>
          <w:rFonts w:hint="eastAsia" w:ascii="宋体" w:hAnsi="宋体" w:eastAsia="宋体" w:cs="宋体"/>
          <w:color w:val="000000"/>
          <w:kern w:val="0"/>
          <w:sz w:val="24"/>
          <w:szCs w:val="24"/>
          <w:lang w:val="en-US" w:eastAsia="zh-CN" w:bidi="ar"/>
        </w:rPr>
        <w:t>表示互联网层</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包头部信息；</w:t>
      </w:r>
      <w:r>
        <w:rPr>
          <w:rFonts w:hint="default" w:ascii="Times New Roman" w:hAnsi="Times New Roman" w:eastAsia="宋体" w:cs="Times New Roman"/>
          <w:color w:val="000000"/>
          <w:kern w:val="0"/>
          <w:sz w:val="24"/>
          <w:szCs w:val="24"/>
          <w:lang w:val="en-US" w:eastAsia="zh-CN" w:bidi="ar"/>
        </w:rPr>
        <w:t>Transmission Control Protocol</w:t>
      </w:r>
      <w:r>
        <w:rPr>
          <w:rFonts w:hint="eastAsia" w:ascii="宋体" w:hAnsi="宋体" w:eastAsia="宋体" w:cs="宋体"/>
          <w:color w:val="000000"/>
          <w:kern w:val="0"/>
          <w:sz w:val="24"/>
          <w:szCs w:val="24"/>
          <w:lang w:val="en-US" w:eastAsia="zh-CN" w:bidi="ar"/>
        </w:rPr>
        <w:t>表示传输层的数据段头部信息，此处是</w:t>
      </w:r>
      <w:r>
        <w:rPr>
          <w:rFonts w:hint="default" w:ascii="Times New Roman" w:hAnsi="Times New Roman" w:eastAsia="宋体" w:cs="Times New Roman"/>
          <w:color w:val="000000"/>
          <w:kern w:val="0"/>
          <w:sz w:val="24"/>
          <w:szCs w:val="24"/>
          <w:lang w:val="en-US" w:eastAsia="zh-CN" w:bidi="ar"/>
        </w:rPr>
        <w:t>TCP</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Hypertext Transfer Protocol</w:t>
      </w:r>
      <w:r>
        <w:rPr>
          <w:rFonts w:hint="eastAsia" w:ascii="宋体" w:hAnsi="宋体" w:eastAsia="宋体" w:cs="宋体"/>
          <w:color w:val="000000"/>
          <w:kern w:val="0"/>
          <w:sz w:val="24"/>
          <w:szCs w:val="24"/>
          <w:lang w:val="en-US" w:eastAsia="zh-CN" w:bidi="ar"/>
        </w:rPr>
        <w:t>表示应用层信息，</w:t>
      </w:r>
    </w:p>
    <w:p w14:paraId="69C33E2C">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此处是</w:t>
      </w:r>
      <w:r>
        <w:rPr>
          <w:rFonts w:hint="default" w:ascii="Times New Roman" w:hAnsi="Times New Roman" w:eastAsia="宋体" w:cs="Times New Roman"/>
          <w:color w:val="000000"/>
          <w:kern w:val="0"/>
          <w:sz w:val="24"/>
          <w:szCs w:val="24"/>
          <w:lang w:val="en-US" w:eastAsia="zh-CN" w:bidi="ar"/>
        </w:rPr>
        <w:t>HTTP</w:t>
      </w:r>
      <w:r>
        <w:rPr>
          <w:rFonts w:hint="eastAsia" w:ascii="宋体" w:hAnsi="宋体" w:eastAsia="宋体" w:cs="宋体"/>
          <w:color w:val="000000"/>
          <w:kern w:val="0"/>
          <w:sz w:val="24"/>
          <w:szCs w:val="24"/>
          <w:lang w:val="en-US" w:eastAsia="zh-CN" w:bidi="ar"/>
        </w:rPr>
        <w:t>协议。</w:t>
      </w:r>
    </w:p>
    <w:p w14:paraId="0EA94B45">
      <w:pPr>
        <w:keepNext w:val="0"/>
        <w:keepLines w:val="0"/>
        <w:widowControl/>
        <w:suppressLineNumbers w:val="0"/>
        <w:spacing w:line="240" w:lineRule="auto"/>
        <w:ind w:left="0" w:leftChars="0" w:firstLine="0" w:firstLineChars="0"/>
        <w:jc w:val="left"/>
        <w:rPr>
          <w:rFonts w:hint="default" w:ascii="宋体" w:hAnsi="宋体" w:eastAsia="宋体" w:cs="宋体"/>
          <w:color w:val="000000"/>
          <w:kern w:val="0"/>
          <w:sz w:val="24"/>
          <w:szCs w:val="24"/>
          <w:lang w:val="en-US" w:eastAsia="zh-CN" w:bidi="ar"/>
        </w:rPr>
      </w:pPr>
    </w:p>
    <w:p w14:paraId="5160FA13">
      <w:pPr>
        <w:numPr>
          <w:ilvl w:val="0"/>
          <w:numId w:val="2"/>
        </w:numPr>
        <w:ind w:firstLine="0" w:firstLineChars="0"/>
        <w:rPr>
          <w:rFonts w:hint="eastAsia"/>
          <w:b/>
          <w:bCs/>
        </w:rPr>
      </w:pPr>
      <w:r>
        <w:rPr>
          <w:rFonts w:hint="eastAsia"/>
          <w:b/>
          <w:bCs/>
        </w:rPr>
        <w:t>实验结果及结果分析</w:t>
      </w:r>
    </w:p>
    <w:p w14:paraId="1753FFD3">
      <w:pPr>
        <w:pStyle w:val="3"/>
        <w:keepNext w:val="0"/>
        <w:keepLines w:val="0"/>
        <w:widowControl/>
        <w:suppressLineNumbers w:val="0"/>
      </w:pPr>
      <w:r>
        <w:rPr>
          <w:rFonts w:hint="eastAsia"/>
          <w:b/>
          <w:bCs/>
          <w:lang w:val="en-US" w:eastAsia="zh-CN"/>
        </w:rPr>
        <w:t xml:space="preserve"> </w:t>
      </w:r>
      <w:r>
        <w:t>在本次实验中，我们使用Cisco Packet Tracer构建了一个小型网络，并通过Wireshark进行数据包捕获和分析。实验主要结果如下：数据包捕获：通过在Packet Tracer中模拟网络流量，我们成功捕获了多个类型的数据包，包括ICMP（ping请求与应答）和TCP数据包。PDU信息展示：在Wireshark中，我们能够看到详细的数据包信息，包括源地址、目的地址、协议类型、数据长度等。每个数据包的详细信息被正确展示，验证了捕获的准确性。网络连通性测试：通过使用ping命令测试不同终端的连通性，所有测试均成功返回应答，表明网络配置正确且设备间通信正常。</w:t>
      </w:r>
      <w:r>
        <w:rPr>
          <w:rFonts w:hint="eastAsia"/>
          <w:lang w:val="en-US" w:eastAsia="zh-CN"/>
        </w:rPr>
        <w:t>实验分析如下所示：</w:t>
      </w:r>
      <w:r>
        <w:t>数据包结构理解：通过对Wireshark捕获的数据包进行分析，了解了数据包的各个层次结构。例如，Ethernet帧头、IP包头和TCP段头的组成部分，让我们对网络协议的工作原理有了更深入的认识。协议分析能力提升：使用Wireshark的过滤功能，我们能够有效地筛选出需要分析的数据包，提升了分析效率。同时，通过不同协议的数据包分析，帮助我们理解了各协议在网络中的具体作用。实验环境的重要性：此次实验通过模拟环境进行数据捕获和分析，展示了理论与实践结合的重要性。实际操作中，熟练掌握工具的使用和数据分析技巧是提高网络管理能力的关键。潜在问题识别：在实验过程中，若发现某些数据包未能捕获或网络不通，将能够通过Wireshark提供的信息进行快速定位和排查，提升了故障排查的效率。</w:t>
      </w:r>
    </w:p>
    <w:p w14:paraId="241216F5">
      <w:pPr>
        <w:numPr>
          <w:ilvl w:val="0"/>
          <w:numId w:val="2"/>
        </w:numPr>
        <w:ind w:left="0" w:leftChars="0" w:firstLine="0" w:firstLineChars="0"/>
        <w:rPr>
          <w:rFonts w:hint="eastAsia"/>
          <w:b/>
          <w:bCs/>
        </w:rPr>
      </w:pPr>
      <w:r>
        <w:rPr>
          <w:rFonts w:hint="eastAsia"/>
          <w:b/>
          <w:bCs/>
        </w:rPr>
        <w:t>实验结论</w:t>
      </w:r>
    </w:p>
    <w:p w14:paraId="2EB6DE04">
      <w:pPr>
        <w:numPr>
          <w:numId w:val="0"/>
        </w:numPr>
        <w:ind w:leftChars="0" w:firstLine="480" w:firstLineChars="200"/>
      </w:pPr>
      <w:r>
        <w:t>通过本次实验，我们成功掌握了数据包捕获和分析的基本方法，进一步深化了对计算机网络协议的理解。主要结论如下：数据包捕获的有效性：使用Cisco Packet Tracer和Wireshark成功捕获了网络中的数据包，验证了我们的网络配置的正确性。协议结构的理解：通过分析捕获到的PDU（协议数据单元），我们对数据包的各层结构（如Ethernet帧、IP包和TCP段）有了更清晰的认识，这为理解网络通信的基本原理提供了支持。故障排查能力提升：在实验中，通过Wireshark的过滤功能，我们提高了对特定数据包的识别和分析能力，这将大大提升今后网络故障排查的效率。理论与实践的结合：实验强调了理论知识与实际操作的重要性，使我们认识到掌握网络工具和技能是提高网络管理能力的关键。综上所述，本次实验不仅增强了我们的实践操作能力，还为我们理解和分析网络通信奠定了基础，促进了理论知识的应用。未来我们将继续深入学习网络协议和数据分析技术，以适应更复杂的网络环境。</w:t>
      </w:r>
    </w:p>
    <w:p w14:paraId="4F1B71FD">
      <w:pPr>
        <w:widowControl/>
        <w:ind w:firstLine="480"/>
        <w:jc w:val="left"/>
      </w:pPr>
    </w:p>
    <w:p w14:paraId="1218675F">
      <w:pPr>
        <w:numPr>
          <w:ilvl w:val="0"/>
          <w:numId w:val="2"/>
        </w:numPr>
        <w:ind w:left="0" w:leftChars="0" w:firstLine="0" w:firstLineChars="0"/>
      </w:pPr>
      <w:r>
        <w:rPr>
          <w:rFonts w:hint="eastAsia"/>
          <w:b/>
          <w:bCs/>
        </w:rPr>
        <w:t>总结与体会</w:t>
      </w:r>
    </w:p>
    <w:p w14:paraId="43705A2E">
      <w:pPr>
        <w:numPr>
          <w:numId w:val="0"/>
        </w:numPr>
        <w:ind w:leftChars="0" w:firstLine="480" w:firstLineChars="200"/>
      </w:pPr>
      <w:r>
        <w:t>我对计算机网络的数据包捕获与分析有了更加深入的理解和实践体验。以下是我在实验中的总结与体会：实践的重要性：实验让我体会到理论知识与实践操作的结合是学习计算机网络的关键。尽管我们在课堂上学习了许多理论内容，但只有通过实际操作，才能真正掌握这些知识的应用。工具的熟练使用：通过使用Cisco Packet Tracer和Wireshark这两种工具，我不仅学会了如何捕获和分析数据包，还提高了对这些工具的操作熟练度。Wireshark的过滤功能使得数据分析更加高效，帮助我迅速找到关键信息。网络协议的理解：通过分析不同类型的数据包，我对网络协议（如TCP和IP）的工作原理有了更清晰的认识。这种理解将为我后续深入学习网络架构和协议奠定了基础。故障排查的能力提升：实验中，学会了如何利用Wireshark进行故障排查，对网络通信问题进行快速定位和解决。这种能力在未来的网络管理和维护中将是极其重要的。团队合作的重要性：在实验过程中，与同学们的讨论和协作也让我受益匪浅。大家共同解决问题，分享经验，使我认识到团队合作在学习中的重要性。</w:t>
      </w:r>
    </w:p>
    <w:p w14:paraId="44CFE9F0">
      <w:pPr>
        <w:numPr>
          <w:numId w:val="0"/>
        </w:numPr>
        <w:ind w:leftChars="0"/>
        <w:rPr>
          <w:rFonts w:hint="default" w:eastAsia="宋体"/>
          <w:b/>
          <w:bCs/>
          <w:lang w:val="en-US" w:eastAsia="zh-CN"/>
        </w:rPr>
      </w:pPr>
    </w:p>
    <w:p w14:paraId="361489F0">
      <w:pPr>
        <w:widowControl/>
        <w:ind w:firstLine="480"/>
        <w:jc w:val="left"/>
      </w:pPr>
    </w:p>
    <w:p w14:paraId="03A1E42C">
      <w:pPr>
        <w:widowControl/>
        <w:spacing w:line="240" w:lineRule="auto"/>
        <w:ind w:firstLine="0" w:firstLineChars="0"/>
        <w:jc w:val="left"/>
      </w:pPr>
      <w:r>
        <w:br w:type="page"/>
      </w:r>
    </w:p>
    <w:p w14:paraId="1276739D">
      <w:pPr>
        <w:pStyle w:val="2"/>
        <w:spacing w:after="120" w:line="415" w:lineRule="auto"/>
        <w:jc w:val="center"/>
        <w:rPr>
          <w:rFonts w:ascii="黑体" w:hAnsi="黑体" w:eastAsia="黑体" w:cs="Times New Roman"/>
          <w:lang w:eastAsia="zh-CN"/>
        </w:rPr>
      </w:pPr>
      <w:r>
        <w:rPr>
          <w:rFonts w:ascii="黑体" w:hAnsi="黑体" w:eastAsia="黑体" w:cs="Times New Roman"/>
          <w:lang w:eastAsia="zh-CN"/>
        </w:rPr>
        <w:t>实验</w:t>
      </w:r>
      <w:r>
        <w:rPr>
          <w:rFonts w:hint="eastAsia" w:ascii="黑体" w:hAnsi="黑体" w:eastAsia="黑体" w:cs="Times New Roman"/>
          <w:lang w:eastAsia="zh-CN"/>
        </w:rPr>
        <w:t>四</w:t>
      </w:r>
      <w:r>
        <w:rPr>
          <w:rFonts w:ascii="黑体" w:hAnsi="黑体" w:eastAsia="黑体" w:cs="Times New Roman"/>
          <w:lang w:eastAsia="zh-CN"/>
        </w:rPr>
        <w:tab/>
      </w:r>
      <w:r>
        <w:rPr>
          <w:rFonts w:hint="eastAsia" w:ascii="黑体" w:hAnsi="黑体" w:eastAsia="黑体" w:cs="Times New Roman"/>
          <w:lang w:eastAsia="zh-CN"/>
        </w:rPr>
        <w:t>静态路由配置</w:t>
      </w:r>
    </w:p>
    <w:p w14:paraId="653DFC6A">
      <w:pPr>
        <w:widowControl/>
        <w:ind w:firstLine="0" w:firstLineChars="0"/>
        <w:jc w:val="left"/>
        <w:rPr>
          <w:rFonts w:hint="default" w:eastAsia="宋体"/>
          <w:b/>
          <w:bCs/>
          <w:lang w:val="en-US" w:eastAsia="zh-CN"/>
        </w:rPr>
      </w:pPr>
      <w:r>
        <w:rPr>
          <w:rFonts w:hint="eastAsia"/>
          <w:b/>
          <w:bCs/>
        </w:rPr>
        <w:t>实验时间：</w:t>
      </w:r>
      <w:r>
        <w:rPr>
          <w:rFonts w:hint="eastAsia"/>
          <w:b/>
          <w:bCs/>
          <w:lang w:val="en-US" w:eastAsia="zh-CN"/>
        </w:rPr>
        <w:t>2024.11.4</w:t>
      </w:r>
    </w:p>
    <w:p w14:paraId="1609590F">
      <w:pPr>
        <w:widowControl/>
        <w:ind w:firstLine="0" w:firstLineChars="0"/>
        <w:jc w:val="left"/>
        <w:rPr>
          <w:rFonts w:hint="eastAsia" w:eastAsia="宋体"/>
          <w:b/>
          <w:bCs/>
          <w:lang w:val="en-US" w:eastAsia="zh-CN"/>
        </w:rPr>
      </w:pPr>
      <w:r>
        <w:rPr>
          <w:rFonts w:hint="eastAsia"/>
          <w:b/>
          <w:bCs/>
        </w:rPr>
        <w:t>实验地点：</w:t>
      </w:r>
      <w:r>
        <w:rPr>
          <w:rFonts w:hint="eastAsia"/>
          <w:b/>
          <w:bCs/>
          <w:lang w:val="en-US" w:eastAsia="zh-CN"/>
        </w:rPr>
        <w:t>教八六楼</w:t>
      </w:r>
    </w:p>
    <w:p w14:paraId="7FAA5329">
      <w:pPr>
        <w:widowControl/>
        <w:ind w:firstLine="0" w:firstLineChars="0"/>
        <w:jc w:val="left"/>
      </w:pPr>
    </w:p>
    <w:p w14:paraId="44454D5F">
      <w:pPr>
        <w:widowControl/>
        <w:ind w:firstLine="0" w:firstLineChars="0"/>
        <w:jc w:val="left"/>
        <w:rPr>
          <w:b/>
          <w:bCs/>
        </w:rPr>
      </w:pPr>
      <w:r>
        <w:rPr>
          <w:rFonts w:hint="eastAsia"/>
          <w:b/>
          <w:bCs/>
        </w:rPr>
        <w:t>一、实验目的</w:t>
      </w:r>
    </w:p>
    <w:p w14:paraId="2A24F731">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）了解静态路由； </w:t>
      </w:r>
    </w:p>
    <w:p w14:paraId="540B7F61">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）掌握静态路由基本配置方法； </w:t>
      </w:r>
    </w:p>
    <w:p w14:paraId="31B60A8E">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）熟悉 </w:t>
      </w:r>
      <w:r>
        <w:rPr>
          <w:rFonts w:hint="default" w:ascii="Times New Roman" w:hAnsi="Times New Roman" w:eastAsia="宋体" w:cs="Times New Roman"/>
          <w:color w:val="000000"/>
          <w:kern w:val="0"/>
          <w:sz w:val="24"/>
          <w:szCs w:val="24"/>
          <w:lang w:val="en-US" w:eastAsia="zh-CN" w:bidi="ar"/>
        </w:rPr>
        <w:t xml:space="preserve">Cisco Packet Tracer </w:t>
      </w:r>
      <w:r>
        <w:rPr>
          <w:rFonts w:hint="eastAsia" w:ascii="宋体" w:hAnsi="宋体" w:eastAsia="宋体" w:cs="宋体"/>
          <w:color w:val="000000"/>
          <w:kern w:val="0"/>
          <w:sz w:val="24"/>
          <w:szCs w:val="24"/>
          <w:lang w:val="en-US" w:eastAsia="zh-CN" w:bidi="ar"/>
        </w:rPr>
        <w:t>中静态路由的配置方法</w:t>
      </w:r>
    </w:p>
    <w:p w14:paraId="2FBFC9A5">
      <w:pPr>
        <w:widowControl/>
        <w:ind w:firstLine="0" w:firstLineChars="0"/>
        <w:jc w:val="left"/>
        <w:rPr>
          <w:b/>
          <w:bCs/>
        </w:rPr>
      </w:pPr>
      <w:r>
        <w:rPr>
          <w:rFonts w:hint="eastAsia"/>
          <w:b/>
          <w:bCs/>
        </w:rPr>
        <w:t>二、实验内容</w:t>
      </w:r>
    </w:p>
    <w:p w14:paraId="0AEDCDC1">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）掌握路由器基本配置中关闭域名解释的方法、路由器接口 </w:t>
      </w:r>
      <w:r>
        <w:rPr>
          <w:rFonts w:hint="default" w:ascii="Times New Roman" w:hAnsi="Times New Roman" w:eastAsia="宋体" w:cs="Times New Roman"/>
          <w:color w:val="000000"/>
          <w:kern w:val="0"/>
          <w:sz w:val="24"/>
          <w:szCs w:val="24"/>
          <w:lang w:val="en-US" w:eastAsia="zh-CN" w:bidi="ar"/>
        </w:rPr>
        <w:t xml:space="preserve">IP </w:t>
      </w:r>
      <w:r>
        <w:rPr>
          <w:rFonts w:hint="eastAsia" w:ascii="宋体" w:hAnsi="宋体" w:eastAsia="宋体" w:cs="宋体"/>
          <w:color w:val="000000"/>
          <w:kern w:val="0"/>
          <w:sz w:val="24"/>
          <w:szCs w:val="24"/>
          <w:lang w:val="en-US" w:eastAsia="zh-CN" w:bidi="ar"/>
        </w:rPr>
        <w:t xml:space="preserve">地址的设置方法； </w:t>
      </w:r>
    </w:p>
    <w:p w14:paraId="53DC66E0">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）根据图 </w:t>
      </w:r>
      <w:r>
        <w:rPr>
          <w:rFonts w:hint="default" w:ascii="Times New Roman" w:hAnsi="Times New Roman" w:eastAsia="宋体" w:cs="Times New Roman"/>
          <w:color w:val="000000"/>
          <w:kern w:val="0"/>
          <w:sz w:val="24"/>
          <w:szCs w:val="24"/>
          <w:lang w:val="en-US" w:eastAsia="zh-CN" w:bidi="ar"/>
        </w:rPr>
        <w:t xml:space="preserve">4.1 </w:t>
      </w:r>
      <w:r>
        <w:rPr>
          <w:rFonts w:hint="eastAsia" w:ascii="宋体" w:hAnsi="宋体" w:eastAsia="宋体" w:cs="宋体"/>
          <w:color w:val="000000"/>
          <w:kern w:val="0"/>
          <w:sz w:val="24"/>
          <w:szCs w:val="24"/>
          <w:lang w:val="en-US" w:eastAsia="zh-CN" w:bidi="ar"/>
        </w:rPr>
        <w:t xml:space="preserve">划分出的三个网段，配置静态路由以实现所有 </w:t>
      </w:r>
      <w:r>
        <w:rPr>
          <w:rFonts w:hint="default" w:ascii="Times New Roman" w:hAnsi="Times New Roman" w:eastAsia="宋体" w:cs="Times New Roman"/>
          <w:color w:val="000000"/>
          <w:kern w:val="0"/>
          <w:sz w:val="24"/>
          <w:szCs w:val="24"/>
          <w:lang w:val="en-US" w:eastAsia="zh-CN" w:bidi="ar"/>
        </w:rPr>
        <w:t xml:space="preserve">PC </w:t>
      </w:r>
      <w:r>
        <w:rPr>
          <w:rFonts w:hint="eastAsia" w:ascii="宋体" w:hAnsi="宋体" w:eastAsia="宋体" w:cs="宋体"/>
          <w:color w:val="000000"/>
          <w:kern w:val="0"/>
          <w:sz w:val="24"/>
          <w:szCs w:val="24"/>
          <w:lang w:val="en-US" w:eastAsia="zh-CN" w:bidi="ar"/>
        </w:rPr>
        <w:t xml:space="preserve">机都能通信的状态。 </w:t>
      </w:r>
    </w:p>
    <w:p w14:paraId="7A8AC5EF">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）掌握配置默认路由的方法。 </w:t>
      </w:r>
    </w:p>
    <w:p w14:paraId="68D96654">
      <w:pPr>
        <w:keepNext w:val="0"/>
        <w:keepLines w:val="0"/>
        <w:widowControl/>
        <w:suppressLineNumbers w:val="0"/>
        <w:spacing w:line="240" w:lineRule="auto"/>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1135" cy="2208530"/>
            <wp:effectExtent l="0" t="0" r="1905" b="1270"/>
            <wp:docPr id="4" name="图片 4" descr="屏幕截图 2024-11-02 1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02 152024"/>
                    <pic:cNvPicPr>
                      <a:picLocks noChangeAspect="1"/>
                    </pic:cNvPicPr>
                  </pic:nvPicPr>
                  <pic:blipFill>
                    <a:blip r:embed="rId24"/>
                    <a:stretch>
                      <a:fillRect/>
                    </a:stretch>
                  </pic:blipFill>
                  <pic:spPr>
                    <a:xfrm>
                      <a:off x="0" y="0"/>
                      <a:ext cx="5271135" cy="2208530"/>
                    </a:xfrm>
                    <a:prstGeom prst="rect">
                      <a:avLst/>
                    </a:prstGeom>
                  </pic:spPr>
                </pic:pic>
              </a:graphicData>
            </a:graphic>
          </wp:inline>
        </w:drawing>
      </w:r>
    </w:p>
    <w:p w14:paraId="0F1ABC9F">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161CDE54">
      <w:pPr>
        <w:keepNext w:val="0"/>
        <w:keepLines w:val="0"/>
        <w:widowControl/>
        <w:suppressLineNumbers w:val="0"/>
        <w:jc w:val="left"/>
      </w:pP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 xml:space="preserve">4.1 </w:t>
      </w:r>
      <w:r>
        <w:rPr>
          <w:rFonts w:hint="eastAsia" w:ascii="宋体" w:hAnsi="宋体" w:eastAsia="宋体" w:cs="宋体"/>
          <w:color w:val="000000"/>
          <w:kern w:val="0"/>
          <w:sz w:val="21"/>
          <w:szCs w:val="21"/>
          <w:lang w:val="en-US" w:eastAsia="zh-CN" w:bidi="ar"/>
        </w:rPr>
        <w:t>网络拓扑结构</w:t>
      </w:r>
    </w:p>
    <w:p w14:paraId="5C7901CC">
      <w:pPr>
        <w:keepNext w:val="0"/>
        <w:keepLines w:val="0"/>
        <w:widowControl/>
        <w:suppressLineNumbers w:val="0"/>
        <w:jc w:val="left"/>
        <w:rPr>
          <w:rFonts w:hint="default" w:ascii="宋体" w:hAnsi="宋体" w:eastAsia="宋体" w:cs="宋体"/>
          <w:color w:val="000000"/>
          <w:kern w:val="0"/>
          <w:sz w:val="24"/>
          <w:szCs w:val="24"/>
          <w:lang w:val="en-US" w:eastAsia="zh-CN" w:bidi="ar"/>
        </w:rPr>
      </w:pPr>
    </w:p>
    <w:p w14:paraId="16D3CB62">
      <w:pPr>
        <w:keepNext w:val="0"/>
        <w:keepLines w:val="0"/>
        <w:widowControl/>
        <w:suppressLineNumbers w:val="0"/>
        <w:ind w:left="0" w:leftChars="0" w:firstLine="0" w:firstLineChars="0"/>
        <w:jc w:val="left"/>
        <w:rPr>
          <w:b/>
          <w:bCs/>
        </w:rPr>
      </w:pPr>
      <w:r>
        <w:rPr>
          <w:rFonts w:hint="eastAsia"/>
          <w:b/>
          <w:bCs/>
        </w:rPr>
        <w:t>三、实验步骤</w:t>
      </w:r>
    </w:p>
    <w:p w14:paraId="7ED45ED2">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ascii="TimesNewRomanPS-BoldMT" w:hAnsi="TimesNewRomanPS-BoldMT" w:eastAsia="TimesNewRomanPS-BoldMT" w:cs="TimesNewRomanPS-BoldMT"/>
          <w:b/>
          <w:bCs/>
          <w:color w:val="000000"/>
          <w:kern w:val="0"/>
          <w:sz w:val="28"/>
          <w:szCs w:val="28"/>
          <w:lang w:val="en-US" w:eastAsia="zh-CN" w:bidi="ar"/>
        </w:rPr>
        <w:t>1.</w:t>
      </w:r>
      <w:r>
        <w:rPr>
          <w:rFonts w:hint="eastAsia" w:ascii="宋体" w:hAnsi="宋体" w:eastAsia="宋体" w:cs="宋体"/>
          <w:b/>
          <w:bCs/>
          <w:color w:val="000000"/>
          <w:kern w:val="0"/>
          <w:sz w:val="28"/>
          <w:szCs w:val="28"/>
          <w:lang w:val="en-US" w:eastAsia="zh-CN" w:bidi="ar"/>
        </w:rPr>
        <w:t>构建如图</w:t>
      </w:r>
      <w:r>
        <w:rPr>
          <w:rFonts w:hint="default" w:ascii="TimesNewRomanPS-BoldMT" w:hAnsi="TimesNewRomanPS-BoldMT" w:eastAsia="TimesNewRomanPS-BoldMT" w:cs="TimesNewRomanPS-BoldMT"/>
          <w:b/>
          <w:bCs/>
          <w:color w:val="000000"/>
          <w:kern w:val="0"/>
          <w:sz w:val="28"/>
          <w:szCs w:val="28"/>
          <w:lang w:val="en-US" w:eastAsia="zh-CN" w:bidi="ar"/>
        </w:rPr>
        <w:t>4.1</w:t>
      </w:r>
      <w:r>
        <w:rPr>
          <w:rFonts w:hint="eastAsia" w:ascii="宋体" w:hAnsi="宋体" w:eastAsia="宋体" w:cs="宋体"/>
          <w:b/>
          <w:bCs/>
          <w:color w:val="000000"/>
          <w:kern w:val="0"/>
          <w:sz w:val="28"/>
          <w:szCs w:val="28"/>
          <w:lang w:val="en-US" w:eastAsia="zh-CN" w:bidi="ar"/>
        </w:rPr>
        <w:t>所示的简单网络并进行基本配置</w:t>
      </w:r>
    </w:p>
    <w:p w14:paraId="3AAE5318">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配置各个</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机基本信息</w:t>
      </w:r>
      <w:r>
        <w:rPr>
          <w:rFonts w:hint="eastAsia" w:ascii="宋体" w:hAnsi="宋体" w:cs="宋体"/>
          <w:color w:val="000000"/>
          <w:kern w:val="0"/>
          <w:sz w:val="24"/>
          <w:szCs w:val="24"/>
          <w:lang w:val="en-US" w:eastAsia="zh-CN" w:bidi="ar"/>
        </w:rPr>
        <w:t>。</w:t>
      </w:r>
    </w:p>
    <w:p w14:paraId="61C52293">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配置交换机</w:t>
      </w:r>
      <w:r>
        <w:rPr>
          <w:rFonts w:hint="default" w:ascii="Times New Roman" w:hAnsi="Times New Roman" w:eastAsia="宋体" w:cs="Times New Roman"/>
          <w:color w:val="000000"/>
          <w:kern w:val="0"/>
          <w:sz w:val="24"/>
          <w:szCs w:val="24"/>
          <w:lang w:val="en-US" w:eastAsia="zh-CN" w:bidi="ar"/>
        </w:rPr>
        <w:t>S1</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S2</w:t>
      </w:r>
      <w:r>
        <w:rPr>
          <w:rFonts w:hint="eastAsia" w:ascii="宋体" w:hAnsi="宋体" w:eastAsia="宋体" w:cs="宋体"/>
          <w:color w:val="000000"/>
          <w:kern w:val="0"/>
          <w:sz w:val="24"/>
          <w:szCs w:val="24"/>
          <w:lang w:val="en-US" w:eastAsia="zh-CN" w:bidi="ar"/>
        </w:rPr>
        <w:t>的基本信息。</w:t>
      </w:r>
    </w:p>
    <w:p w14:paraId="556D98BB">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3</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配置路由器</w:t>
      </w:r>
      <w:r>
        <w:rPr>
          <w:rFonts w:hint="default" w:ascii="Times New Roman" w:hAnsi="Times New Roman" w:eastAsia="宋体" w:cs="Times New Roman"/>
          <w:color w:val="000000"/>
          <w:kern w:val="0"/>
          <w:sz w:val="24"/>
          <w:szCs w:val="24"/>
          <w:lang w:val="en-US" w:eastAsia="zh-CN" w:bidi="ar"/>
        </w:rPr>
        <w:t>RouterA</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RouterB</w:t>
      </w:r>
      <w:r>
        <w:rPr>
          <w:rFonts w:hint="eastAsia" w:ascii="宋体" w:hAnsi="宋体" w:eastAsia="宋体" w:cs="宋体"/>
          <w:color w:val="000000"/>
          <w:kern w:val="0"/>
          <w:sz w:val="24"/>
          <w:szCs w:val="24"/>
          <w:lang w:val="en-US" w:eastAsia="zh-CN" w:bidi="ar"/>
        </w:rPr>
        <w:t>基本信息。</w:t>
      </w:r>
    </w:p>
    <w:p w14:paraId="77FA7281">
      <w:pPr>
        <w:keepNext w:val="0"/>
        <w:keepLines w:val="0"/>
        <w:widowControl/>
        <w:suppressLineNumbers w:val="0"/>
        <w:jc w:val="left"/>
        <w:rPr>
          <w:rFonts w:hint="eastAsia" w:ascii="宋体" w:hAnsi="宋体" w:cs="宋体"/>
          <w:color w:val="000000"/>
          <w:kern w:val="0"/>
          <w:sz w:val="24"/>
          <w:szCs w:val="24"/>
          <w:lang w:val="en-US" w:eastAsia="zh-CN" w:bidi="ar"/>
        </w:rPr>
      </w:pPr>
    </w:p>
    <w:p w14:paraId="2552695B">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2. </w:t>
      </w:r>
      <w:r>
        <w:rPr>
          <w:rFonts w:hint="eastAsia" w:ascii="宋体" w:hAnsi="宋体" w:eastAsia="宋体" w:cs="宋体"/>
          <w:b/>
          <w:bCs/>
          <w:color w:val="000000"/>
          <w:kern w:val="0"/>
          <w:sz w:val="28"/>
          <w:szCs w:val="28"/>
          <w:lang w:val="en-US" w:eastAsia="zh-CN" w:bidi="ar"/>
        </w:rPr>
        <w:t>检查网络连通性</w:t>
      </w:r>
    </w:p>
    <w:p w14:paraId="1F3A0EA2">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上，采用命令</w:t>
      </w:r>
      <w:r>
        <w:rPr>
          <w:rFonts w:hint="default" w:ascii="Times New Roman" w:hAnsi="Times New Roman" w:eastAsia="宋体" w:cs="Times New Roman"/>
          <w:color w:val="000000"/>
          <w:kern w:val="0"/>
          <w:sz w:val="24"/>
          <w:szCs w:val="24"/>
          <w:lang w:val="en-US" w:eastAsia="zh-CN" w:bidi="ar"/>
        </w:rPr>
        <w:t>“ping”</w:t>
      </w:r>
      <w:r>
        <w:rPr>
          <w:rFonts w:hint="eastAsia" w:ascii="宋体" w:hAnsi="宋体" w:eastAsia="宋体" w:cs="宋体"/>
          <w:color w:val="000000"/>
          <w:kern w:val="0"/>
          <w:sz w:val="24"/>
          <w:szCs w:val="24"/>
          <w:lang w:val="en-US" w:eastAsia="zh-CN" w:bidi="ar"/>
        </w:rPr>
        <w:t>测试与主机</w:t>
      </w:r>
      <w:r>
        <w:rPr>
          <w:rFonts w:hint="default" w:ascii="Times New Roman" w:hAnsi="Times New Roman" w:eastAsia="宋体" w:cs="Times New Roman"/>
          <w:color w:val="000000"/>
          <w:kern w:val="0"/>
          <w:sz w:val="24"/>
          <w:szCs w:val="24"/>
          <w:lang w:val="en-US" w:eastAsia="zh-CN" w:bidi="ar"/>
        </w:rPr>
        <w:t>PC2</w:t>
      </w:r>
      <w:r>
        <w:rPr>
          <w:rFonts w:hint="eastAsia" w:ascii="宋体" w:hAnsi="宋体" w:eastAsia="宋体" w:cs="宋体"/>
          <w:color w:val="000000"/>
          <w:kern w:val="0"/>
          <w:sz w:val="24"/>
          <w:szCs w:val="24"/>
          <w:lang w:val="en-US" w:eastAsia="zh-CN" w:bidi="ar"/>
        </w:rPr>
        <w:t>和路由器</w:t>
      </w:r>
      <w:r>
        <w:rPr>
          <w:rFonts w:hint="default" w:ascii="Times New Roman" w:hAnsi="Times New Roman" w:eastAsia="宋体" w:cs="Times New Roman"/>
          <w:color w:val="000000"/>
          <w:kern w:val="0"/>
          <w:sz w:val="24"/>
          <w:szCs w:val="24"/>
          <w:lang w:val="en-US" w:eastAsia="zh-CN" w:bidi="ar"/>
        </w:rPr>
        <w:t>RouterB</w:t>
      </w:r>
      <w:r>
        <w:rPr>
          <w:rFonts w:hint="eastAsia" w:ascii="宋体" w:hAnsi="宋体" w:eastAsia="宋体" w:cs="宋体"/>
          <w:color w:val="000000"/>
          <w:kern w:val="0"/>
          <w:sz w:val="24"/>
          <w:szCs w:val="24"/>
          <w:lang w:val="en-US" w:eastAsia="zh-CN" w:bidi="ar"/>
        </w:rPr>
        <w:t>间通信</w:t>
      </w:r>
    </w:p>
    <w:p w14:paraId="0303623A">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情况，并记录反馈信息</w:t>
      </w:r>
      <w:r>
        <w:rPr>
          <w:rFonts w:hint="eastAsia" w:ascii="宋体" w:hAnsi="宋体" w:cs="宋体"/>
          <w:color w:val="000000"/>
          <w:kern w:val="0"/>
          <w:sz w:val="24"/>
          <w:szCs w:val="24"/>
          <w:lang w:val="en-US" w:eastAsia="zh-CN" w:bidi="ar"/>
        </w:rPr>
        <w:t>。</w:t>
      </w:r>
    </w:p>
    <w:p w14:paraId="5A1FEAD0">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p>
    <w:p w14:paraId="368AC513">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3.</w:t>
      </w:r>
      <w:r>
        <w:rPr>
          <w:rFonts w:hint="eastAsia" w:ascii="宋体" w:hAnsi="宋体" w:eastAsia="宋体" w:cs="宋体"/>
          <w:b/>
          <w:bCs/>
          <w:color w:val="000000"/>
          <w:kern w:val="0"/>
          <w:sz w:val="28"/>
          <w:szCs w:val="28"/>
          <w:lang w:val="en-US" w:eastAsia="zh-CN" w:bidi="ar"/>
        </w:rPr>
        <w:t>配置静态路由</w:t>
      </w:r>
    </w:p>
    <w:p w14:paraId="6C16BC7C">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采用命令</w:t>
      </w:r>
      <w:r>
        <w:rPr>
          <w:rFonts w:hint="default" w:ascii="Times New Roman" w:hAnsi="Times New Roman" w:eastAsia="宋体" w:cs="Times New Roman"/>
          <w:color w:val="000000"/>
          <w:kern w:val="0"/>
          <w:sz w:val="24"/>
          <w:szCs w:val="24"/>
          <w:lang w:val="en-US" w:eastAsia="zh-CN" w:bidi="ar"/>
        </w:rPr>
        <w:t>“ip route”</w:t>
      </w:r>
      <w:r>
        <w:rPr>
          <w:rFonts w:hint="eastAsia" w:ascii="宋体" w:hAnsi="宋体" w:eastAsia="宋体" w:cs="宋体"/>
          <w:color w:val="000000"/>
          <w:kern w:val="0"/>
          <w:sz w:val="24"/>
          <w:szCs w:val="24"/>
          <w:lang w:val="en-US" w:eastAsia="zh-CN" w:bidi="ar"/>
        </w:rPr>
        <w:t>分别为路由器</w:t>
      </w:r>
      <w:r>
        <w:rPr>
          <w:rFonts w:hint="default" w:ascii="Times New Roman" w:hAnsi="Times New Roman" w:eastAsia="宋体" w:cs="Times New Roman"/>
          <w:color w:val="000000"/>
          <w:kern w:val="0"/>
          <w:sz w:val="24"/>
          <w:szCs w:val="24"/>
          <w:lang w:val="en-US" w:eastAsia="zh-CN" w:bidi="ar"/>
        </w:rPr>
        <w:t>RouterA</w:t>
      </w:r>
      <w:r>
        <w:rPr>
          <w:rFonts w:hint="eastAsia" w:ascii="宋体" w:hAnsi="宋体" w:eastAsia="宋体" w:cs="宋体"/>
          <w:color w:val="000000"/>
          <w:kern w:val="0"/>
          <w:sz w:val="24"/>
          <w:szCs w:val="24"/>
          <w:lang w:val="en-US" w:eastAsia="zh-CN" w:bidi="ar"/>
        </w:rPr>
        <w:t>和路由器</w:t>
      </w:r>
      <w:r>
        <w:rPr>
          <w:rFonts w:hint="default" w:ascii="Times New Roman" w:hAnsi="Times New Roman" w:eastAsia="宋体" w:cs="Times New Roman"/>
          <w:color w:val="000000"/>
          <w:kern w:val="0"/>
          <w:sz w:val="24"/>
          <w:szCs w:val="24"/>
          <w:lang w:val="en-US" w:eastAsia="zh-CN" w:bidi="ar"/>
        </w:rPr>
        <w:t>RouterB</w:t>
      </w:r>
      <w:r>
        <w:rPr>
          <w:rFonts w:hint="eastAsia" w:ascii="宋体" w:hAnsi="宋体" w:eastAsia="宋体" w:cs="宋体"/>
          <w:color w:val="000000"/>
          <w:kern w:val="0"/>
          <w:sz w:val="24"/>
          <w:szCs w:val="24"/>
          <w:lang w:val="en-US" w:eastAsia="zh-CN" w:bidi="ar"/>
        </w:rPr>
        <w:t>进行静</w:t>
      </w:r>
    </w:p>
    <w:p w14:paraId="678CA62B">
      <w:pPr>
        <w:keepNext w:val="0"/>
        <w:keepLines w:val="0"/>
        <w:widowControl/>
        <w:suppressLineNumbers w:val="0"/>
        <w:ind w:left="0" w:leftChars="0" w:firstLine="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态路由配置</w:t>
      </w:r>
      <w:r>
        <w:rPr>
          <w:rFonts w:hint="eastAsia" w:ascii="宋体" w:hAnsi="宋体" w:cs="宋体"/>
          <w:color w:val="000000"/>
          <w:kern w:val="0"/>
          <w:sz w:val="24"/>
          <w:szCs w:val="24"/>
          <w:lang w:val="en-US" w:eastAsia="zh-CN" w:bidi="ar"/>
        </w:rPr>
        <w:t>。</w:t>
      </w:r>
    </w:p>
    <w:p w14:paraId="00AC6736">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w:t>
      </w:r>
      <w:r>
        <w:rPr>
          <w:rFonts w:ascii="TimesNewRomanPS-BoldMT" w:hAnsi="TimesNewRomanPS-BoldMT" w:eastAsia="TimesNewRomanPS-BoldMT" w:cs="TimesNewRomanPS-BoldMT"/>
          <w:b/>
          <w:bCs/>
          <w:color w:val="000000"/>
          <w:kern w:val="0"/>
          <w:sz w:val="24"/>
          <w:szCs w:val="24"/>
          <w:lang w:val="en-US" w:eastAsia="zh-CN" w:bidi="ar"/>
        </w:rPr>
        <w:t>2</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采用命令</w:t>
      </w:r>
      <w:r>
        <w:rPr>
          <w:rFonts w:hint="default" w:ascii="Times New Roman" w:hAnsi="Times New Roman" w:eastAsia="宋体" w:cs="Times New Roman"/>
          <w:color w:val="000000"/>
          <w:kern w:val="0"/>
          <w:sz w:val="24"/>
          <w:szCs w:val="24"/>
          <w:lang w:val="en-US" w:eastAsia="zh-CN" w:bidi="ar"/>
        </w:rPr>
        <w:t>“show ip route”</w:t>
      </w:r>
      <w:r>
        <w:rPr>
          <w:rFonts w:hint="eastAsia" w:ascii="宋体" w:hAnsi="宋体" w:eastAsia="宋体" w:cs="宋体"/>
          <w:color w:val="000000"/>
          <w:kern w:val="0"/>
          <w:sz w:val="24"/>
          <w:szCs w:val="24"/>
          <w:lang w:val="en-US" w:eastAsia="zh-CN" w:bidi="ar"/>
        </w:rPr>
        <w:t>查看路由信息。其中，</w:t>
      </w:r>
      <w:r>
        <w:rPr>
          <w:rFonts w:hint="default" w:ascii="Times New Roman" w:hAnsi="Times New Roman" w:eastAsia="宋体" w:cs="Times New Roman"/>
          <w:color w:val="000000"/>
          <w:kern w:val="0"/>
          <w:sz w:val="24"/>
          <w:szCs w:val="24"/>
          <w:lang w:val="en-US" w:eastAsia="zh-CN" w:bidi="ar"/>
        </w:rPr>
        <w:t>“S 172.2.0.0/24 [1/0] via 192.168.1.2”</w:t>
      </w:r>
      <w:r>
        <w:rPr>
          <w:rFonts w:hint="eastAsia" w:ascii="宋体" w:hAnsi="宋体" w:eastAsia="宋体" w:cs="宋体"/>
          <w:color w:val="000000"/>
          <w:kern w:val="0"/>
          <w:sz w:val="24"/>
          <w:szCs w:val="24"/>
          <w:lang w:val="en-US" w:eastAsia="zh-CN" w:bidi="ar"/>
        </w:rPr>
        <w:t>为添加的静态路由</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若未显示该信息，则表示静态路由加载失败</w:t>
      </w:r>
      <w:r>
        <w:rPr>
          <w:rFonts w:hint="eastAsia" w:ascii="宋体" w:hAnsi="宋体" w:cs="宋体"/>
          <w:color w:val="000000"/>
          <w:kern w:val="0"/>
          <w:sz w:val="24"/>
          <w:szCs w:val="24"/>
          <w:lang w:val="en-US" w:eastAsia="zh-CN" w:bidi="ar"/>
        </w:rPr>
        <w:t>。</w:t>
      </w:r>
    </w:p>
    <w:p w14:paraId="12CD1FF6">
      <w:pPr>
        <w:keepNext w:val="0"/>
        <w:keepLines w:val="0"/>
        <w:widowControl/>
        <w:suppressLineNumbers w:val="0"/>
        <w:jc w:val="left"/>
        <w:rPr>
          <w:rFonts w:hint="eastAsia" w:ascii="宋体" w:hAnsi="宋体" w:cs="宋体"/>
          <w:color w:val="000000"/>
          <w:kern w:val="0"/>
          <w:sz w:val="24"/>
          <w:szCs w:val="24"/>
          <w:lang w:val="en-US" w:eastAsia="zh-CN" w:bidi="ar"/>
        </w:rPr>
      </w:pPr>
    </w:p>
    <w:p w14:paraId="0FA713A4">
      <w:pPr>
        <w:keepNext w:val="0"/>
        <w:keepLines w:val="0"/>
        <w:widowControl/>
        <w:numPr>
          <w:ilvl w:val="0"/>
          <w:numId w:val="3"/>
        </w:numPr>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重新检查网络连通性</w:t>
      </w:r>
    </w:p>
    <w:p w14:paraId="39717B2F">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上，采用命令</w:t>
      </w:r>
      <w:r>
        <w:rPr>
          <w:rFonts w:hint="default" w:ascii="Times New Roman" w:hAnsi="Times New Roman" w:eastAsia="宋体" w:cs="Times New Roman"/>
          <w:color w:val="000000"/>
          <w:kern w:val="0"/>
          <w:sz w:val="24"/>
          <w:szCs w:val="24"/>
          <w:lang w:val="en-US" w:eastAsia="zh-CN" w:bidi="ar"/>
        </w:rPr>
        <w:t>“ping”</w:t>
      </w:r>
      <w:r>
        <w:rPr>
          <w:rFonts w:hint="eastAsia" w:ascii="宋体" w:hAnsi="宋体" w:eastAsia="宋体" w:cs="宋体"/>
          <w:color w:val="000000"/>
          <w:kern w:val="0"/>
          <w:sz w:val="24"/>
          <w:szCs w:val="24"/>
          <w:lang w:val="en-US" w:eastAsia="zh-CN" w:bidi="ar"/>
        </w:rPr>
        <w:t>测试与</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机机</w:t>
      </w:r>
      <w:r>
        <w:rPr>
          <w:rFonts w:hint="default" w:ascii="Times New Roman" w:hAnsi="Times New Roman" w:eastAsia="宋体" w:cs="Times New Roman"/>
          <w:color w:val="000000"/>
          <w:kern w:val="0"/>
          <w:sz w:val="24"/>
          <w:szCs w:val="24"/>
          <w:lang w:val="en-US" w:eastAsia="zh-CN" w:bidi="ar"/>
        </w:rPr>
        <w:t>PC0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PC2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PC3</w:t>
      </w:r>
      <w:r>
        <w:rPr>
          <w:rFonts w:hint="eastAsia" w:ascii="宋体" w:hAnsi="宋体" w:eastAsia="宋体" w:cs="宋体"/>
          <w:color w:val="000000"/>
          <w:kern w:val="0"/>
          <w:sz w:val="24"/>
          <w:szCs w:val="24"/>
          <w:lang w:val="en-US" w:eastAsia="zh-CN" w:bidi="ar"/>
        </w:rPr>
        <w:t>间连通情</w:t>
      </w:r>
    </w:p>
    <w:p w14:paraId="57A79631">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况，并记录反馈信息。此时若均能</w:t>
      </w:r>
      <w:r>
        <w:rPr>
          <w:rFonts w:hint="default" w:ascii="Times New Roman" w:hAnsi="Times New Roman" w:eastAsia="宋体" w:cs="Times New Roman"/>
          <w:color w:val="000000"/>
          <w:kern w:val="0"/>
          <w:sz w:val="24"/>
          <w:szCs w:val="24"/>
          <w:lang w:val="en-US" w:eastAsia="zh-CN" w:bidi="ar"/>
        </w:rPr>
        <w:t>ping</w:t>
      </w:r>
      <w:r>
        <w:rPr>
          <w:rFonts w:hint="eastAsia" w:ascii="宋体" w:hAnsi="宋体" w:eastAsia="宋体" w:cs="宋体"/>
          <w:color w:val="000000"/>
          <w:kern w:val="0"/>
          <w:sz w:val="24"/>
          <w:szCs w:val="24"/>
          <w:lang w:val="en-US" w:eastAsia="zh-CN" w:bidi="ar"/>
        </w:rPr>
        <w:t>通，则本次静态路由配置实验成功，否则需重新仔细核对配置过程。</w:t>
      </w:r>
    </w:p>
    <w:p w14:paraId="5E186D56">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p>
    <w:p w14:paraId="5B46AC32">
      <w:pPr>
        <w:keepNext w:val="0"/>
        <w:keepLines w:val="0"/>
        <w:widowControl/>
        <w:suppressLineNumbers w:val="0"/>
        <w:jc w:val="left"/>
      </w:pPr>
      <w:r>
        <w:rPr>
          <w:rFonts w:ascii="TimesNewRomanPS-BoldMT" w:hAnsi="TimesNewRomanPS-BoldMT" w:eastAsia="TimesNewRomanPS-BoldMT" w:cs="TimesNewRomanPS-BoldMT"/>
          <w:b/>
          <w:bCs/>
          <w:color w:val="000000"/>
          <w:kern w:val="0"/>
          <w:sz w:val="28"/>
          <w:szCs w:val="28"/>
          <w:lang w:val="en-US" w:eastAsia="zh-CN" w:bidi="ar"/>
        </w:rPr>
        <w:t xml:space="preserve">5. </w:t>
      </w:r>
      <w:r>
        <w:rPr>
          <w:rFonts w:hint="eastAsia" w:ascii="宋体" w:hAnsi="宋体" w:eastAsia="宋体" w:cs="宋体"/>
          <w:b/>
          <w:bCs/>
          <w:color w:val="000000"/>
          <w:kern w:val="0"/>
          <w:sz w:val="28"/>
          <w:szCs w:val="28"/>
          <w:lang w:val="en-US" w:eastAsia="zh-CN" w:bidi="ar"/>
        </w:rPr>
        <w:t>追踪数据包走向</w:t>
      </w:r>
    </w:p>
    <w:p w14:paraId="535EC31B">
      <w:pPr>
        <w:keepNext w:val="0"/>
        <w:keepLines w:val="0"/>
        <w:widowControl/>
        <w:suppressLineNumbers w:val="0"/>
        <w:jc w:val="left"/>
      </w:pPr>
      <w:r>
        <w:rPr>
          <w:rFonts w:hint="eastAsia" w:ascii="宋体" w:hAnsi="宋体" w:eastAsia="宋体" w:cs="宋体"/>
          <w:color w:val="000000"/>
          <w:kern w:val="0"/>
          <w:sz w:val="24"/>
          <w:szCs w:val="24"/>
          <w:lang w:val="en-US" w:eastAsia="zh-CN" w:bidi="ar"/>
        </w:rPr>
        <w:t>采用命令</w:t>
      </w:r>
      <w:r>
        <w:rPr>
          <w:rFonts w:hint="default" w:ascii="Times New Roman" w:hAnsi="Times New Roman" w:eastAsia="宋体" w:cs="Times New Roman"/>
          <w:color w:val="000000"/>
          <w:kern w:val="0"/>
          <w:sz w:val="24"/>
          <w:szCs w:val="24"/>
          <w:lang w:val="en-US" w:eastAsia="zh-CN" w:bidi="ar"/>
        </w:rPr>
        <w:t>“tracert +</w:t>
      </w:r>
      <w:r>
        <w:rPr>
          <w:rFonts w:hint="eastAsia" w:ascii="宋体" w:hAnsi="宋体" w:eastAsia="宋体" w:cs="宋体"/>
          <w:color w:val="000000"/>
          <w:kern w:val="0"/>
          <w:sz w:val="24"/>
          <w:szCs w:val="24"/>
          <w:lang w:val="en-US" w:eastAsia="zh-CN" w:bidi="ar"/>
        </w:rPr>
        <w:t>目的</w:t>
      </w:r>
      <w:r>
        <w:rPr>
          <w:rFonts w:hint="default" w:ascii="Times New Roman" w:hAnsi="Times New Roman" w:eastAsia="宋体" w:cs="Times New Roman"/>
          <w:color w:val="000000"/>
          <w:kern w:val="0"/>
          <w:sz w:val="24"/>
          <w:szCs w:val="24"/>
          <w:lang w:val="en-US" w:eastAsia="zh-CN" w:bidi="ar"/>
        </w:rPr>
        <w:t>IP</w:t>
      </w:r>
      <w:r>
        <w:rPr>
          <w:rFonts w:hint="eastAsia" w:ascii="宋体" w:hAnsi="宋体" w:eastAsia="宋体" w:cs="宋体"/>
          <w:color w:val="000000"/>
          <w:kern w:val="0"/>
          <w:sz w:val="24"/>
          <w:szCs w:val="24"/>
          <w:lang w:val="en-US" w:eastAsia="zh-CN" w:bidi="ar"/>
        </w:rPr>
        <w:t>地址</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可追踪数据包的走向。在</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上，使</w:t>
      </w:r>
    </w:p>
    <w:p w14:paraId="2038B82B">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用命令</w:t>
      </w:r>
      <w:r>
        <w:rPr>
          <w:rFonts w:hint="default" w:ascii="Times New Roman" w:hAnsi="Times New Roman" w:eastAsia="宋体" w:cs="Times New Roman"/>
          <w:color w:val="000000"/>
          <w:kern w:val="0"/>
          <w:sz w:val="24"/>
          <w:szCs w:val="24"/>
          <w:lang w:val="en-US" w:eastAsia="zh-CN" w:bidi="ar"/>
        </w:rPr>
        <w:t>“tracert 172.2.2.2”</w:t>
      </w:r>
      <w:r>
        <w:rPr>
          <w:rFonts w:hint="eastAsia" w:ascii="宋体" w:hAnsi="宋体" w:eastAsia="宋体" w:cs="宋体"/>
          <w:color w:val="000000"/>
          <w:kern w:val="0"/>
          <w:sz w:val="24"/>
          <w:szCs w:val="24"/>
          <w:lang w:val="en-US" w:eastAsia="zh-CN" w:bidi="ar"/>
        </w:rPr>
        <w:t>可追踪由</w:t>
      </w:r>
      <w:r>
        <w:rPr>
          <w:rFonts w:hint="default" w:ascii="Times New Roman" w:hAnsi="Times New Roman" w:eastAsia="宋体" w:cs="Times New Roman"/>
          <w:color w:val="000000"/>
          <w:kern w:val="0"/>
          <w:sz w:val="24"/>
          <w:szCs w:val="24"/>
          <w:lang w:val="en-US" w:eastAsia="zh-CN" w:bidi="ar"/>
        </w:rPr>
        <w:t>PC1</w:t>
      </w:r>
      <w:r>
        <w:rPr>
          <w:rFonts w:hint="eastAsia" w:ascii="宋体" w:hAnsi="宋体" w:eastAsia="宋体" w:cs="宋体"/>
          <w:color w:val="000000"/>
          <w:kern w:val="0"/>
          <w:sz w:val="24"/>
          <w:szCs w:val="24"/>
          <w:lang w:val="en-US" w:eastAsia="zh-CN" w:bidi="ar"/>
        </w:rPr>
        <w:t>到</w:t>
      </w:r>
      <w:r>
        <w:rPr>
          <w:rFonts w:hint="default" w:ascii="Times New Roman" w:hAnsi="Times New Roman" w:eastAsia="宋体" w:cs="Times New Roman"/>
          <w:color w:val="000000"/>
          <w:kern w:val="0"/>
          <w:sz w:val="24"/>
          <w:szCs w:val="24"/>
          <w:lang w:val="en-US" w:eastAsia="zh-CN" w:bidi="ar"/>
        </w:rPr>
        <w:t>PC2</w:t>
      </w:r>
      <w:r>
        <w:rPr>
          <w:rFonts w:hint="eastAsia" w:ascii="宋体" w:hAnsi="宋体" w:eastAsia="宋体" w:cs="宋体"/>
          <w:color w:val="000000"/>
          <w:kern w:val="0"/>
          <w:sz w:val="24"/>
          <w:szCs w:val="24"/>
          <w:lang w:val="en-US" w:eastAsia="zh-CN" w:bidi="ar"/>
        </w:rPr>
        <w:t>数据包所走的路径和所花费时间，</w:t>
      </w:r>
    </w:p>
    <w:p w14:paraId="03F1DD39">
      <w:pPr>
        <w:keepNext w:val="0"/>
        <w:keepLines w:val="0"/>
        <w:widowControl/>
        <w:suppressLineNumbers w:val="0"/>
        <w:ind w:left="0" w:leftChars="0" w:firstLine="0" w:firstLineChars="0"/>
        <w:jc w:val="left"/>
      </w:pPr>
      <w:r>
        <w:rPr>
          <w:rFonts w:hint="eastAsia" w:ascii="宋体" w:hAnsi="宋体" w:eastAsia="宋体" w:cs="宋体"/>
          <w:color w:val="000000"/>
          <w:kern w:val="0"/>
          <w:sz w:val="24"/>
          <w:szCs w:val="24"/>
          <w:lang w:val="en-US" w:eastAsia="zh-CN" w:bidi="ar"/>
        </w:rPr>
        <w:t>如图</w:t>
      </w:r>
      <w:r>
        <w:rPr>
          <w:rFonts w:hint="default" w:ascii="Times New Roman" w:hAnsi="Times New Roman" w:eastAsia="宋体" w:cs="Times New Roman"/>
          <w:color w:val="000000"/>
          <w:kern w:val="0"/>
          <w:sz w:val="24"/>
          <w:szCs w:val="24"/>
          <w:lang w:val="en-US" w:eastAsia="zh-CN" w:bidi="ar"/>
        </w:rPr>
        <w:t>4.</w:t>
      </w:r>
      <w:r>
        <w:rPr>
          <w:rFonts w:hint="eastAsia"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所示；在路由器</w:t>
      </w:r>
      <w:r>
        <w:rPr>
          <w:rFonts w:hint="default" w:ascii="Times New Roman" w:hAnsi="Times New Roman" w:eastAsia="宋体" w:cs="Times New Roman"/>
          <w:color w:val="000000"/>
          <w:kern w:val="0"/>
          <w:sz w:val="24"/>
          <w:szCs w:val="24"/>
          <w:lang w:val="en-US" w:eastAsia="zh-CN" w:bidi="ar"/>
        </w:rPr>
        <w:t>RouterA</w:t>
      </w:r>
      <w:r>
        <w:rPr>
          <w:rFonts w:hint="eastAsia" w:ascii="宋体" w:hAnsi="宋体" w:eastAsia="宋体" w:cs="宋体"/>
          <w:color w:val="000000"/>
          <w:kern w:val="0"/>
          <w:sz w:val="24"/>
          <w:szCs w:val="24"/>
          <w:lang w:val="en-US" w:eastAsia="zh-CN" w:bidi="ar"/>
        </w:rPr>
        <w:t>上使用命令</w:t>
      </w:r>
      <w:r>
        <w:rPr>
          <w:rFonts w:hint="default" w:ascii="Times New Roman" w:hAnsi="Times New Roman" w:eastAsia="宋体" w:cs="Times New Roman"/>
          <w:color w:val="000000"/>
          <w:kern w:val="0"/>
          <w:sz w:val="24"/>
          <w:szCs w:val="24"/>
          <w:lang w:val="en-US" w:eastAsia="zh-CN" w:bidi="ar"/>
        </w:rPr>
        <w:t xml:space="preserve">“trace 172.2.2.3” </w:t>
      </w:r>
      <w:r>
        <w:rPr>
          <w:rFonts w:hint="eastAsia" w:ascii="宋体" w:hAnsi="宋体" w:eastAsia="宋体" w:cs="宋体"/>
          <w:color w:val="000000"/>
          <w:kern w:val="0"/>
          <w:sz w:val="24"/>
          <w:szCs w:val="24"/>
          <w:lang w:val="en-US" w:eastAsia="zh-CN" w:bidi="ar"/>
        </w:rPr>
        <w:t>可追踪由</w:t>
      </w:r>
      <w:r>
        <w:rPr>
          <w:rFonts w:hint="default" w:ascii="Times New Roman" w:hAnsi="Times New Roman" w:eastAsia="宋体" w:cs="Times New Roman"/>
          <w:color w:val="000000"/>
          <w:kern w:val="0"/>
          <w:sz w:val="24"/>
          <w:szCs w:val="24"/>
          <w:lang w:val="en-US" w:eastAsia="zh-CN" w:bidi="ar"/>
        </w:rPr>
        <w:t>RouterA</w:t>
      </w:r>
      <w:r>
        <w:rPr>
          <w:rFonts w:hint="default" w:ascii="Times New Roman" w:hAnsi="Times New Roman" w:eastAsia="宋体" w:cs="Times New Roman"/>
          <w:color w:val="000000"/>
          <w:kern w:val="0"/>
          <w:sz w:val="8"/>
          <w:szCs w:val="8"/>
          <w:lang w:val="en-US" w:eastAsia="zh-CN" w:bidi="ar"/>
        </w:rPr>
        <w:t xml:space="preserve"> </w:t>
      </w:r>
    </w:p>
    <w:p w14:paraId="40BC75D6">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到</w:t>
      </w:r>
      <w:r>
        <w:rPr>
          <w:rFonts w:hint="default" w:ascii="Times New Roman" w:hAnsi="Times New Roman" w:eastAsia="宋体" w:cs="Times New Roman"/>
          <w:color w:val="000000"/>
          <w:kern w:val="0"/>
          <w:sz w:val="24"/>
          <w:szCs w:val="24"/>
          <w:lang w:val="en-US" w:eastAsia="zh-CN" w:bidi="ar"/>
        </w:rPr>
        <w:t>PC3</w:t>
      </w:r>
      <w:r>
        <w:rPr>
          <w:rFonts w:hint="eastAsia" w:ascii="宋体" w:hAnsi="宋体" w:eastAsia="宋体" w:cs="宋体"/>
          <w:color w:val="000000"/>
          <w:kern w:val="0"/>
          <w:sz w:val="24"/>
          <w:szCs w:val="24"/>
          <w:lang w:val="en-US" w:eastAsia="zh-CN" w:bidi="ar"/>
        </w:rPr>
        <w:t>数据包所走的路径和所花费时间，如图</w:t>
      </w:r>
      <w:r>
        <w:rPr>
          <w:rFonts w:hint="default" w:ascii="Times New Roman" w:hAnsi="Times New Roman" w:eastAsia="宋体" w:cs="Times New Roman"/>
          <w:color w:val="000000"/>
          <w:kern w:val="0"/>
          <w:sz w:val="24"/>
          <w:szCs w:val="24"/>
          <w:lang w:val="en-US" w:eastAsia="zh-CN" w:bidi="ar"/>
        </w:rPr>
        <w:t>4.</w:t>
      </w:r>
      <w:r>
        <w:rPr>
          <w:rFonts w:hint="eastAsia"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所示。</w:t>
      </w:r>
    </w:p>
    <w:p w14:paraId="6B647746">
      <w:pPr>
        <w:keepNext w:val="0"/>
        <w:keepLines w:val="0"/>
        <w:widowControl/>
        <w:suppressLineNumbers w:val="0"/>
        <w:spacing w:line="240" w:lineRule="auto"/>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3093085" cy="1193165"/>
            <wp:effectExtent l="0" t="0" r="635" b="10795"/>
            <wp:docPr id="21" name="图片 21" descr="屏幕截图 2024-11-04 11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1-04 114634"/>
                    <pic:cNvPicPr>
                      <a:picLocks noChangeAspect="1"/>
                    </pic:cNvPicPr>
                  </pic:nvPicPr>
                  <pic:blipFill>
                    <a:blip r:embed="rId25"/>
                    <a:stretch>
                      <a:fillRect/>
                    </a:stretch>
                  </pic:blipFill>
                  <pic:spPr>
                    <a:xfrm>
                      <a:off x="0" y="0"/>
                      <a:ext cx="3093085" cy="1193165"/>
                    </a:xfrm>
                    <a:prstGeom prst="rect">
                      <a:avLst/>
                    </a:prstGeom>
                  </pic:spPr>
                </pic:pic>
              </a:graphicData>
            </a:graphic>
          </wp:inline>
        </w:drawing>
      </w:r>
    </w:p>
    <w:p w14:paraId="26C31996">
      <w:pPr>
        <w:keepNext w:val="0"/>
        <w:keepLines w:val="0"/>
        <w:widowControl/>
        <w:suppressLineNumbers w:val="0"/>
        <w:jc w:val="left"/>
      </w:pPr>
      <w:r>
        <w:rPr>
          <w:rFonts w:hint="eastAsia" w:ascii="宋体" w:hAnsi="宋体" w:cs="宋体"/>
          <w:color w:val="000000"/>
          <w:kern w:val="0"/>
          <w:sz w:val="24"/>
          <w:szCs w:val="24"/>
          <w:lang w:val="en-US" w:eastAsia="zh-CN" w:bidi="ar"/>
        </w:rPr>
        <w:t xml:space="preserve">图4.2 </w:t>
      </w:r>
      <w:r>
        <w:rPr>
          <w:rFonts w:hint="eastAsia" w:ascii="宋体" w:hAnsi="宋体" w:eastAsia="宋体" w:cs="宋体"/>
          <w:color w:val="000000"/>
          <w:kern w:val="0"/>
          <w:sz w:val="21"/>
          <w:szCs w:val="21"/>
          <w:lang w:val="en-US" w:eastAsia="zh-CN" w:bidi="ar"/>
        </w:rPr>
        <w:t>基于</w:t>
      </w:r>
      <w:r>
        <w:rPr>
          <w:rFonts w:hint="default" w:ascii="Times New Roman" w:hAnsi="Times New Roman" w:eastAsia="宋体" w:cs="Times New Roman"/>
          <w:color w:val="000000"/>
          <w:kern w:val="0"/>
          <w:sz w:val="21"/>
          <w:szCs w:val="21"/>
          <w:lang w:val="en-US" w:eastAsia="zh-CN" w:bidi="ar"/>
        </w:rPr>
        <w:t>PC</w:t>
      </w:r>
      <w:r>
        <w:rPr>
          <w:rFonts w:hint="eastAsia" w:ascii="宋体" w:hAnsi="宋体" w:eastAsia="宋体" w:cs="宋体"/>
          <w:color w:val="000000"/>
          <w:kern w:val="0"/>
          <w:sz w:val="21"/>
          <w:szCs w:val="21"/>
          <w:lang w:val="en-US" w:eastAsia="zh-CN" w:bidi="ar"/>
        </w:rPr>
        <w:t>机追踪数据包走向</w:t>
      </w:r>
    </w:p>
    <w:p w14:paraId="753BD226">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drawing>
          <wp:inline distT="0" distB="0" distL="114300" distR="114300">
            <wp:extent cx="3876675" cy="952500"/>
            <wp:effectExtent l="0" t="0" r="9525" b="7620"/>
            <wp:docPr id="22" name="图片 22" descr="屏幕截图 2024-11-04 11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04 114810"/>
                    <pic:cNvPicPr>
                      <a:picLocks noChangeAspect="1"/>
                    </pic:cNvPicPr>
                  </pic:nvPicPr>
                  <pic:blipFill>
                    <a:blip r:embed="rId26"/>
                    <a:stretch>
                      <a:fillRect/>
                    </a:stretch>
                  </pic:blipFill>
                  <pic:spPr>
                    <a:xfrm>
                      <a:off x="0" y="0"/>
                      <a:ext cx="3876675" cy="952500"/>
                    </a:xfrm>
                    <a:prstGeom prst="rect">
                      <a:avLst/>
                    </a:prstGeom>
                  </pic:spPr>
                </pic:pic>
              </a:graphicData>
            </a:graphic>
          </wp:inline>
        </w:drawing>
      </w:r>
    </w:p>
    <w:p w14:paraId="11643C8C">
      <w:pPr>
        <w:keepNext w:val="0"/>
        <w:keepLines w:val="0"/>
        <w:widowControl/>
        <w:suppressLineNumbers w:val="0"/>
        <w:jc w:val="left"/>
        <w:rPr>
          <w:sz w:val="32"/>
          <w:szCs w:val="32"/>
        </w:rPr>
      </w:pPr>
      <w:r>
        <w:rPr>
          <w:rFonts w:hint="eastAsia" w:ascii="宋体" w:hAnsi="宋体" w:eastAsia="宋体" w:cs="宋体"/>
          <w:color w:val="000000"/>
          <w:kern w:val="0"/>
          <w:sz w:val="24"/>
          <w:szCs w:val="24"/>
          <w:lang w:val="en-US" w:eastAsia="zh-CN" w:bidi="ar"/>
        </w:rPr>
        <w:t>图</w:t>
      </w:r>
      <w:r>
        <w:rPr>
          <w:rFonts w:hint="default" w:ascii="Times New Roman" w:hAnsi="Times New Roman" w:eastAsia="宋体" w:cs="Times New Roman"/>
          <w:color w:val="000000"/>
          <w:kern w:val="0"/>
          <w:sz w:val="24"/>
          <w:szCs w:val="24"/>
          <w:lang w:val="en-US" w:eastAsia="zh-CN" w:bidi="ar"/>
        </w:rPr>
        <w:t>4.</w:t>
      </w:r>
      <w:r>
        <w:rPr>
          <w:rFonts w:hint="eastAsia"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基于路由器追踪数据包走向</w:t>
      </w:r>
    </w:p>
    <w:p w14:paraId="1927853B">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p>
    <w:p w14:paraId="1BC7308B">
      <w:pPr>
        <w:keepNext w:val="0"/>
        <w:keepLines w:val="0"/>
        <w:widowControl/>
        <w:suppressLineNumbers w:val="0"/>
        <w:spacing w:line="240" w:lineRule="auto"/>
        <w:ind w:left="0" w:leftChars="0" w:firstLine="0" w:firstLineChars="0"/>
        <w:jc w:val="left"/>
        <w:rPr>
          <w:rFonts w:hint="default" w:ascii="宋体" w:hAnsi="宋体" w:cs="宋体"/>
          <w:color w:val="000000"/>
          <w:kern w:val="0"/>
          <w:sz w:val="24"/>
          <w:szCs w:val="24"/>
          <w:lang w:val="en-US" w:eastAsia="zh-CN" w:bidi="ar"/>
        </w:rPr>
      </w:pPr>
    </w:p>
    <w:p w14:paraId="22AA634F">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p>
    <w:p w14:paraId="762F30C5">
      <w:pPr>
        <w:keepNext w:val="0"/>
        <w:keepLines w:val="0"/>
        <w:widowControl/>
        <w:numPr>
          <w:ilvl w:val="0"/>
          <w:numId w:val="0"/>
        </w:numPr>
        <w:suppressLineNumbers w:val="0"/>
        <w:jc w:val="left"/>
        <w:rPr>
          <w:rFonts w:hint="eastAsia" w:ascii="宋体" w:hAnsi="宋体" w:eastAsia="宋体" w:cs="宋体"/>
          <w:b/>
          <w:bCs/>
          <w:color w:val="000000"/>
          <w:kern w:val="0"/>
          <w:sz w:val="28"/>
          <w:szCs w:val="28"/>
          <w:lang w:val="en-US" w:eastAsia="zh-CN" w:bidi="ar"/>
        </w:rPr>
      </w:pPr>
    </w:p>
    <w:p w14:paraId="42C4E4E2">
      <w:pPr>
        <w:numPr>
          <w:ilvl w:val="0"/>
          <w:numId w:val="4"/>
        </w:numPr>
        <w:ind w:firstLine="0" w:firstLineChars="0"/>
        <w:rPr>
          <w:rFonts w:hint="eastAsia"/>
          <w:b/>
          <w:bCs/>
        </w:rPr>
      </w:pPr>
      <w:r>
        <w:rPr>
          <w:rFonts w:hint="eastAsia"/>
          <w:b/>
          <w:bCs/>
        </w:rPr>
        <w:t>实验结果及结果分析</w:t>
      </w:r>
    </w:p>
    <w:p w14:paraId="48FBBDDB">
      <w:pPr>
        <w:pStyle w:val="3"/>
        <w:keepNext w:val="0"/>
        <w:keepLines w:val="0"/>
        <w:widowControl/>
        <w:suppressLineNumbers w:val="0"/>
      </w:pPr>
      <w:r>
        <w:t>我进行了静态路由配置，成功实现了不同子网之间的通信。具体结果如下：网络连通性测试：通过在各个PC机上执行ping命令，成功测试了各个PC机之间的连通性。所有测试结果均返回正常应答，表明静态路由配置成功，网络设备能够有效通信。路由表查看：通过命令show ip route，我们能够看到各路由器的路由表中已成功添加了静态路由条目，确认了静态路由的配置情况。数据包追踪：使用tracert命令测试了数据包在网络中的路径，能够准确显示数据包的传输路径和经过的路由器，验证了路由配置的有效性。</w:t>
      </w:r>
      <w:r>
        <w:rPr>
          <w:rFonts w:hint="eastAsia"/>
          <w:lang w:val="en-US" w:eastAsia="zh-CN"/>
        </w:rPr>
        <w:t>结果分析：</w:t>
      </w:r>
      <w:r>
        <w:t>静态路由的理解：通过本次实验，我们深入理解了静态路由的概念及其在网络中的作用。静态路由由网络管理员手动配置，适用于网络拓扑结构相对稳定的小型网络。配置流程的熟悉：实验中，我们按照配置流程依次设置了路由器的接口IP地址、默认网关和静态路由条目。这一过程增强了我们对路由器配置命令的熟悉程度，并提高了我们的实际操作能力。故障排查能力提升：在实验过程中，若遇到ping不通或路由表未能正确显示的情况，通过检查配置和路由表，我们学会了如何快速排查故障，这一能力在今后的网络管理中至关重要。命令行操作的挑战：虽然命令行操作相对复杂，但通过反复练习，我逐渐掌握了基本命令的使用，提高了在实际网络环境中进行配置的信心。</w:t>
      </w:r>
    </w:p>
    <w:p w14:paraId="5F2BEE68">
      <w:pPr>
        <w:numPr>
          <w:ilvl w:val="0"/>
          <w:numId w:val="4"/>
        </w:numPr>
        <w:ind w:left="0" w:leftChars="0" w:firstLine="0" w:firstLineChars="0"/>
        <w:rPr>
          <w:rFonts w:hint="eastAsia"/>
          <w:b/>
          <w:bCs/>
        </w:rPr>
      </w:pPr>
      <w:r>
        <w:rPr>
          <w:rFonts w:hint="eastAsia"/>
          <w:b/>
          <w:bCs/>
        </w:rPr>
        <w:t>实验结论</w:t>
      </w:r>
    </w:p>
    <w:p w14:paraId="6612A38C">
      <w:pPr>
        <w:numPr>
          <w:numId w:val="0"/>
        </w:numPr>
        <w:ind w:leftChars="0" w:firstLine="480" w:firstLineChars="200"/>
      </w:pPr>
      <w:r>
        <w:t>通过本次实验，我成功掌握了静态路由的配置与管理，得出以下主要结论：静态路由的有效性：实验中成功配置了静态路由，确保了不同子网之间的通信。这表明静态路由在小型和相对稳定的网络环境中是一种有效的路由选择。命令行配置能力提升：通过实际操作，我们熟悉了路由器的基本配置命令，包括IP地址设置、静态路由条目的添加等。这为我们未来的网络管理工作提供了重要技能基础</w:t>
      </w:r>
      <w:r>
        <w:rPr>
          <w:rFonts w:hint="eastAsia"/>
          <w:lang w:eastAsia="zh-CN"/>
        </w:rPr>
        <w:t>。</w:t>
      </w:r>
      <w:r>
        <w:t>网络连通性验证：通过ping和tracert命令，我们能够验证网络中各设备之间的连通性，确保了路由配置的正确性和有效性。这一过程增强了我们对网络状态监测和故障排查的能力。理论与实践结合：本实验强调了理论知识在实际操作中的应用，进一步加深了我们对静态路由概念的理解，提升了实践操作能力。</w:t>
      </w:r>
    </w:p>
    <w:p w14:paraId="4C8C2545">
      <w:pPr>
        <w:widowControl/>
        <w:ind w:firstLine="480"/>
        <w:jc w:val="left"/>
      </w:pPr>
    </w:p>
    <w:p w14:paraId="377EA44E">
      <w:pPr>
        <w:numPr>
          <w:ilvl w:val="0"/>
          <w:numId w:val="4"/>
        </w:numPr>
        <w:ind w:left="0" w:leftChars="0" w:firstLine="0" w:firstLineChars="0"/>
        <w:rPr>
          <w:rFonts w:hint="eastAsia"/>
          <w:b/>
          <w:bCs/>
        </w:rPr>
      </w:pPr>
      <w:r>
        <w:rPr>
          <w:rFonts w:hint="eastAsia"/>
          <w:b/>
          <w:bCs/>
        </w:rPr>
        <w:t>总结与体会</w:t>
      </w:r>
    </w:p>
    <w:p w14:paraId="4F913DD4">
      <w:pPr>
        <w:pStyle w:val="3"/>
        <w:keepNext w:val="0"/>
        <w:keepLines w:val="0"/>
        <w:widowControl/>
        <w:suppressLineNumbers w:val="0"/>
      </w:pPr>
      <w:r>
        <w:t>我对计算机网络的路由原理和实践操作有了更加深入的理解。以下是我在实验中的总结与体会：实践的重要性：实验让我认识到，只有通过实际操作，才能更好地掌握网络设备的配置与管理。理论知识固然重要，但实践经验同样不可或缺。静态路由的应用：在实验中，我学习到了静态路由的配置方法及其应用场景。静态路由适合于小型网络，它提供了一种简洁有效的路由解决方案，增强了我对路由选择的认识。命令行操作的熟练度：通过反复练习，我逐渐掌握了路由器的基本命令。这种熟练度的提升，使我在进行网络配置时更加自信，也为将来更复杂的操作打下了基础。故障排查能力的提高：在实验中遇到的配置问题让我明白，故障排查是一项重要的技能。通过ping和tracert命令，我能够快速定位问题，这种能力对今后的网络管理将大有裨益。</w:t>
      </w:r>
      <w:bookmarkStart w:id="1" w:name="_GoBack"/>
      <w:bookmarkEnd w:id="1"/>
      <w:r>
        <w:t>团队合作与讨论的价值：在实验过程中，与同学们的讨论和协作帮助我解决了不少问题。大家的不同视角和经验使得学习变得更加高效和有趣。</w:t>
      </w:r>
    </w:p>
    <w:p w14:paraId="6E37F530">
      <w:pPr>
        <w:numPr>
          <w:numId w:val="0"/>
        </w:numPr>
        <w:ind w:leftChars="0"/>
        <w:rPr>
          <w:rFonts w:hint="eastAsia"/>
          <w:b/>
          <w:bCs/>
        </w:rPr>
      </w:pPr>
    </w:p>
    <w:p w14:paraId="10720ED1">
      <w:pPr>
        <w:widowControl/>
        <w:ind w:firstLine="480"/>
        <w:jc w:val="left"/>
      </w:pPr>
    </w:p>
    <w:p w14:paraId="02AF3089">
      <w:pPr>
        <w:widowControl/>
        <w:ind w:firstLine="480"/>
        <w:jc w:val="left"/>
      </w:pPr>
    </w:p>
    <w:p w14:paraId="16B9772E">
      <w:pPr>
        <w:widowControl/>
        <w:ind w:firstLine="480"/>
        <w:jc w:val="left"/>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25193A"/>
    <w:multiLevelType w:val="singleLevel"/>
    <w:tmpl w:val="D525193A"/>
    <w:lvl w:ilvl="0" w:tentative="0">
      <w:start w:val="4"/>
      <w:numFmt w:val="chineseCounting"/>
      <w:suff w:val="nothing"/>
      <w:lvlText w:val="%1、"/>
      <w:lvlJc w:val="left"/>
      <w:rPr>
        <w:rFonts w:hint="eastAsia"/>
      </w:rPr>
    </w:lvl>
  </w:abstractNum>
  <w:abstractNum w:abstractNumId="1">
    <w:nsid w:val="E2F14466"/>
    <w:multiLevelType w:val="singleLevel"/>
    <w:tmpl w:val="E2F14466"/>
    <w:lvl w:ilvl="0" w:tentative="0">
      <w:start w:val="3"/>
      <w:numFmt w:val="chineseCounting"/>
      <w:suff w:val="nothing"/>
      <w:lvlText w:val="%1、"/>
      <w:lvlJc w:val="left"/>
      <w:rPr>
        <w:rFonts w:hint="eastAsia"/>
      </w:rPr>
    </w:lvl>
  </w:abstractNum>
  <w:abstractNum w:abstractNumId="2">
    <w:nsid w:val="27B8D20D"/>
    <w:multiLevelType w:val="singleLevel"/>
    <w:tmpl w:val="27B8D20D"/>
    <w:lvl w:ilvl="0" w:tentative="0">
      <w:start w:val="4"/>
      <w:numFmt w:val="chineseCounting"/>
      <w:suff w:val="nothing"/>
      <w:lvlText w:val="%1、"/>
      <w:lvlJc w:val="left"/>
      <w:rPr>
        <w:rFonts w:hint="eastAsia"/>
      </w:rPr>
    </w:lvl>
  </w:abstractNum>
  <w:abstractNum w:abstractNumId="3">
    <w:nsid w:val="4D3D12A5"/>
    <w:multiLevelType w:val="singleLevel"/>
    <w:tmpl w:val="4D3D12A5"/>
    <w:lvl w:ilvl="0" w:tentative="0">
      <w:start w:val="4"/>
      <w:numFmt w:val="decimal"/>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Y5MmFlNWIyMGNlY2U1ZDUyZTU1OGRmMjdiYmZkZmIifQ=="/>
  </w:docVars>
  <w:rsids>
    <w:rsidRoot w:val="001D42E8"/>
    <w:rsid w:val="00036C8A"/>
    <w:rsid w:val="001A4FE4"/>
    <w:rsid w:val="001D42E8"/>
    <w:rsid w:val="002954AF"/>
    <w:rsid w:val="002A4E8E"/>
    <w:rsid w:val="002B4F4A"/>
    <w:rsid w:val="002C409C"/>
    <w:rsid w:val="003A1FDF"/>
    <w:rsid w:val="003B5C87"/>
    <w:rsid w:val="004B106A"/>
    <w:rsid w:val="005D1ABA"/>
    <w:rsid w:val="00614922"/>
    <w:rsid w:val="00680610"/>
    <w:rsid w:val="006A58D8"/>
    <w:rsid w:val="00721BA7"/>
    <w:rsid w:val="007E4B8A"/>
    <w:rsid w:val="008919D5"/>
    <w:rsid w:val="00A20D2D"/>
    <w:rsid w:val="00A636F7"/>
    <w:rsid w:val="00B959A8"/>
    <w:rsid w:val="00CB7409"/>
    <w:rsid w:val="00D1232D"/>
    <w:rsid w:val="00DD297D"/>
    <w:rsid w:val="00DE6241"/>
    <w:rsid w:val="00E34AB0"/>
    <w:rsid w:val="00E57802"/>
    <w:rsid w:val="00E6037E"/>
    <w:rsid w:val="00E72EC5"/>
    <w:rsid w:val="00FE53A9"/>
    <w:rsid w:val="038610B7"/>
    <w:rsid w:val="109A26F3"/>
    <w:rsid w:val="469F5A63"/>
    <w:rsid w:val="63C26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2"/>
    <w:basedOn w:val="1"/>
    <w:next w:val="1"/>
    <w:link w:val="7"/>
    <w:unhideWhenUsed/>
    <w:qFormat/>
    <w:uiPriority w:val="9"/>
    <w:pPr>
      <w:keepNext/>
      <w:keepLines/>
      <w:spacing w:before="260" w:after="260" w:line="416" w:lineRule="auto"/>
      <w:ind w:firstLine="0" w:firstLineChars="0"/>
      <w:jc w:val="left"/>
      <w:outlineLvl w:val="1"/>
    </w:pPr>
    <w:rPr>
      <w:rFonts w:asciiTheme="majorHAnsi" w:hAnsiTheme="majorHAnsi" w:eastAsiaTheme="majorEastAsia" w:cstheme="majorBidi"/>
      <w:b/>
      <w:bCs/>
      <w:kern w:val="0"/>
      <w:sz w:val="32"/>
      <w:szCs w:val="32"/>
      <w:lang w:eastAsia="en-US"/>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character" w:customStyle="1" w:styleId="7">
    <w:name w:val="标题 2 字符"/>
    <w:basedOn w:val="5"/>
    <w:link w:val="2"/>
    <w:qFormat/>
    <w:uiPriority w:val="9"/>
    <w:rPr>
      <w:rFonts w:asciiTheme="majorHAnsi" w:hAnsiTheme="majorHAnsi" w:eastAsiaTheme="majorEastAsia" w:cstheme="majorBidi"/>
      <w:b/>
      <w:bCs/>
      <w:kern w:val="0"/>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3487</Words>
  <Characters>4713</Characters>
  <Lines>5</Lines>
  <Paragraphs>1</Paragraphs>
  <TotalTime>35</TotalTime>
  <ScaleCrop>false</ScaleCrop>
  <LinksUpToDate>false</LinksUpToDate>
  <CharactersWithSpaces>5451</CharactersWithSpaces>
  <Application>WPS Office_12.1.0.18345_F1E327BC-269C-435d-A152-05C5408002CA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2022-12-01T12:08:00Z</dcterms:created>
  <dc:creator>Xiao Yeqiu</dc:creator>
  <cp:lastModifiedBy>朝霞的渐影</cp:lastModifiedBy>
  <dcterms:modified xsi:type="dcterms:W3CDTF">2024-11-04T11:43:25Z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2052-12.1.0.18345</vt:lpwstr>
  </property>
  <property fmtid="{D5CDD505-2E9C-101B-9397-08002B2CF9AE}" pid="3" name="ICV">
    <vt:lpwstr>9797FB67750643B5ACDB4F618DF705FF_13</vt:lpwstr>
  </property>
</Properties>
</file>