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2209FC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B</w:t>
      </w:r>
      <w:r w:rsidR="00FF6477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entley University</w:t>
      </w:r>
      <w:bookmarkEnd w:id="0"/>
      <w:r w:rsidR="00FF6477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FF6477" w:rsidRDefault="00FF6477" w:rsidP="00FF6477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以上可以转学分，并不计入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FF6477" w:rsidRDefault="00FF6477" w:rsidP="00FF6477">
      <w:pPr>
        <w:spacing w:line="305" w:lineRule="exact"/>
        <w:rPr>
          <w:sz w:val="24"/>
        </w:rPr>
      </w:pPr>
    </w:p>
    <w:p w:rsidR="00FF6477" w:rsidRPr="00FF6477" w:rsidRDefault="00FF6477" w:rsidP="00FF6477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>NAIS</w:t>
      </w:r>
      <w:r>
        <w:rPr>
          <w:rFonts w:ascii="Microsoft YaHei" w:eastAsia="Microsoft YaHei" w:hAnsi="Microsoft YaHei"/>
          <w:sz w:val="24"/>
        </w:rPr>
        <w:t xml:space="preserve">校区属于 </w:t>
      </w:r>
      <w:r>
        <w:rPr>
          <w:sz w:val="24"/>
        </w:rPr>
        <w:t>home country study</w:t>
      </w:r>
      <w:r>
        <w:rPr>
          <w:rFonts w:ascii="Microsoft YaHei" w:eastAsia="Microsoft YaHei" w:hAnsi="Microsoft YaHei"/>
          <w:sz w:val="24"/>
        </w:rPr>
        <w:t xml:space="preserve">，可以根据 </w:t>
      </w:r>
      <w:r>
        <w:rPr>
          <w:sz w:val="24"/>
        </w:rPr>
        <w:t>5</w:t>
      </w:r>
      <w:r>
        <w:rPr>
          <w:rFonts w:ascii="Microsoft YaHei" w:eastAsia="Microsoft YaHei" w:hAnsi="Microsoft YaHei"/>
          <w:sz w:val="24"/>
        </w:rPr>
        <w:t xml:space="preserve"> 步转学分流程去确认学分可转。</w:t>
      </w:r>
    </w:p>
    <w:p w:rsidR="00FF6477" w:rsidRDefault="00FF6477" w:rsidP="00FF6477">
      <w:pPr>
        <w:widowControl/>
        <w:tabs>
          <w:tab w:val="left" w:pos="300"/>
        </w:tabs>
        <w:spacing w:line="0" w:lineRule="atLeast"/>
        <w:rPr>
          <w:rFonts w:hint="eastAsia"/>
          <w:sz w:val="24"/>
        </w:rPr>
      </w:pPr>
    </w:p>
    <w:p w:rsidR="00746006" w:rsidRPr="00746006" w:rsidRDefault="002209FC" w:rsidP="00025692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5</w:t>
      </w:r>
      <w:r w:rsidR="004B2E28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FF6477" w:rsidRDefault="00FF6477" w:rsidP="00FF6477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2209FC" w:rsidRPr="00FF6477" w:rsidRDefault="002209FC" w:rsidP="002209FC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FF6477" w:rsidRDefault="00FF6477" w:rsidP="00FF647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填写</w:t>
      </w:r>
      <w:r>
        <w:rPr>
          <w:sz w:val="24"/>
        </w:rPr>
        <w:t xml:space="preserve"> course away request form (</w:t>
      </w:r>
      <w:r>
        <w:rPr>
          <w:color w:val="0000FF"/>
          <w:sz w:val="24"/>
          <w:u w:val="single"/>
        </w:rPr>
        <w:t>http://www.bentley.edu/offices/academic-services/course-away</w:t>
      </w:r>
      <w:r>
        <w:rPr>
          <w:sz w:val="24"/>
        </w:rPr>
        <w:t xml:space="preserve">) </w:t>
      </w:r>
      <w:r>
        <w:rPr>
          <w:rFonts w:ascii="Microsoft YaHei" w:eastAsia="Microsoft YaHei" w:hAnsi="Microsoft YaHei"/>
          <w:sz w:val="24"/>
        </w:rPr>
        <w:t>，</w:t>
      </w:r>
    </w:p>
    <w:p w:rsidR="00FF6477" w:rsidRDefault="00FF6477" w:rsidP="00FF647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 xml:space="preserve">将 </w:t>
      </w:r>
      <w:r>
        <w:rPr>
          <w:sz w:val="24"/>
        </w:rPr>
        <w:t>NAIS</w:t>
      </w:r>
      <w:r>
        <w:rPr>
          <w:rFonts w:ascii="Microsoft YaHei" w:eastAsia="Microsoft YaHei" w:hAnsi="Microsoft YaHei"/>
          <w:sz w:val="24"/>
        </w:rPr>
        <w:t xml:space="preserve"> 的课程描述及课程大纲给 </w:t>
      </w:r>
      <w:r>
        <w:rPr>
          <w:sz w:val="24"/>
        </w:rPr>
        <w:t>Advisor</w:t>
      </w:r>
      <w:r>
        <w:rPr>
          <w:rFonts w:ascii="Microsoft YaHei" w:eastAsia="Microsoft YaHei" w:hAnsi="Microsoft YaHei"/>
          <w:sz w:val="24"/>
        </w:rPr>
        <w:t xml:space="preserve"> 评估可以上哪些课程。</w:t>
      </w:r>
    </w:p>
    <w:p w:rsidR="00FF6477" w:rsidRDefault="00FF6477" w:rsidP="00FF6477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FF6477" w:rsidRDefault="00FF6477" w:rsidP="00FF647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Office of International Education </w:t>
      </w:r>
      <w:r>
        <w:rPr>
          <w:rFonts w:ascii="Microsoft YaHei" w:eastAsia="Microsoft YaHei" w:hAnsi="Microsoft YaHei"/>
          <w:sz w:val="24"/>
        </w:rPr>
        <w:t>和</w:t>
      </w:r>
      <w:r>
        <w:rPr>
          <w:sz w:val="24"/>
        </w:rPr>
        <w:t xml:space="preserve"> Academic Advising Center </w:t>
      </w:r>
      <w:r>
        <w:rPr>
          <w:rFonts w:ascii="Microsoft YaHei" w:eastAsia="Microsoft YaHei" w:hAnsi="Microsoft YaHei"/>
          <w:sz w:val="24"/>
        </w:rPr>
        <w:t>的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回复确认可转学分。</w:t>
      </w:r>
    </w:p>
    <w:p w:rsidR="00FF6477" w:rsidRDefault="00FF6477" w:rsidP="00FF6477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FF6477" w:rsidRDefault="00FF6477" w:rsidP="00FF647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FF6477" w:rsidRDefault="00FF6477" w:rsidP="00FF6477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FF6477" w:rsidRDefault="00FF6477" w:rsidP="00FF647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</w:t>
      </w:r>
      <w:r>
        <w:rPr>
          <w:sz w:val="24"/>
        </w:rPr>
        <w:t xml:space="preserve"> Office of the Registrar</w:t>
      </w:r>
      <w:r>
        <w:rPr>
          <w:rFonts w:ascii="Microsoft YaHei" w:eastAsia="Microsoft YaHei" w:hAnsi="Microsoft YaHei"/>
          <w:sz w:val="24"/>
        </w:rPr>
        <w:t>。</w:t>
      </w:r>
    </w:p>
    <w:p w:rsidR="00FF6477" w:rsidRDefault="00FF6477" w:rsidP="00FF6477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2209FC" w:rsidRDefault="002209FC" w:rsidP="00025692">
      <w:pPr>
        <w:spacing w:line="0" w:lineRule="atLeast"/>
        <w:rPr>
          <w:sz w:val="24"/>
        </w:rPr>
      </w:pPr>
    </w:p>
    <w:p w:rsidR="00FF6477" w:rsidRDefault="00FF6477" w:rsidP="00025692">
      <w:pPr>
        <w:spacing w:line="0" w:lineRule="atLeast"/>
        <w:rPr>
          <w:sz w:val="24"/>
        </w:rPr>
      </w:pPr>
    </w:p>
    <w:p w:rsidR="00FF6477" w:rsidRPr="00025692" w:rsidRDefault="00FF6477" w:rsidP="00025692">
      <w:pPr>
        <w:spacing w:line="0" w:lineRule="atLeast"/>
        <w:rPr>
          <w:rFonts w:hint="eastAsia"/>
          <w:sz w:val="24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F6477" w:rsidRDefault="00FF6477" w:rsidP="00FF6477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FF6477" w:rsidRDefault="00FF6477" w:rsidP="00FF6477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FF6477" w:rsidRDefault="00FF6477" w:rsidP="00FF6477">
      <w:pPr>
        <w:spacing w:line="0" w:lineRule="atLeast"/>
        <w:rPr>
          <w:sz w:val="24"/>
        </w:rPr>
      </w:pPr>
      <w:r>
        <w:rPr>
          <w:sz w:val="24"/>
        </w:rPr>
        <w:t>Office of the Registrar at Bentley University</w:t>
      </w:r>
    </w:p>
    <w:p w:rsidR="00FF6477" w:rsidRDefault="00FF6477" w:rsidP="00FF6477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FF6477" w:rsidRDefault="00FF6477" w:rsidP="00FF6477">
      <w:pPr>
        <w:spacing w:line="0" w:lineRule="atLeast"/>
        <w:rPr>
          <w:sz w:val="24"/>
        </w:rPr>
      </w:pPr>
      <w:r>
        <w:rPr>
          <w:sz w:val="24"/>
        </w:rPr>
        <w:t>Rauch 111, 175 Forest St.</w:t>
      </w:r>
    </w:p>
    <w:p w:rsidR="00FF6477" w:rsidRDefault="00FF6477" w:rsidP="00FF6477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FF6477" w:rsidRDefault="00FF6477" w:rsidP="00FF6477">
      <w:pPr>
        <w:spacing w:line="0" w:lineRule="atLeast"/>
        <w:rPr>
          <w:sz w:val="24"/>
        </w:rPr>
      </w:pPr>
      <w:r>
        <w:rPr>
          <w:sz w:val="24"/>
        </w:rPr>
        <w:t>Waltham, MA 02452-4705</w:t>
      </w:r>
    </w:p>
    <w:p w:rsidR="00FF6477" w:rsidRDefault="00FF6477" w:rsidP="00FF6477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FF6477" w:rsidRDefault="00FF6477" w:rsidP="00FF6477">
      <w:pPr>
        <w:spacing w:line="0" w:lineRule="atLeast"/>
        <w:rPr>
          <w:sz w:val="24"/>
        </w:rPr>
      </w:pPr>
      <w:r>
        <w:rPr>
          <w:sz w:val="24"/>
        </w:rPr>
        <w:t>Phone: (781) 891-2177</w:t>
      </w:r>
    </w:p>
    <w:p w:rsidR="00FF6477" w:rsidRDefault="00FF6477" w:rsidP="00FF64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09FC" w:rsidRPr="002209FC" w:rsidRDefault="002209FC" w:rsidP="002209FC">
      <w:pPr>
        <w:spacing w:line="0" w:lineRule="atLeast"/>
        <w:rPr>
          <w:sz w:val="24"/>
        </w:rPr>
      </w:pPr>
    </w:p>
    <w:p w:rsidR="00FF6477" w:rsidRDefault="00FF6477" w:rsidP="00FF6477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FF6477" w:rsidRDefault="00FF6477" w:rsidP="00FF6477">
      <w:pPr>
        <w:spacing w:line="200" w:lineRule="exact"/>
        <w:rPr>
          <w:rFonts w:ascii="Times New Roman" w:eastAsia="Times New Roman" w:hAnsi="Times New Roman"/>
        </w:rPr>
      </w:pPr>
    </w:p>
    <w:p w:rsidR="00FF6477" w:rsidRDefault="00FF6477" w:rsidP="00FF6477">
      <w:pPr>
        <w:spacing w:line="303" w:lineRule="exact"/>
        <w:rPr>
          <w:rFonts w:ascii="Times New Roman" w:eastAsia="Times New Roman" w:hAnsi="Times New Roman"/>
        </w:rPr>
      </w:pPr>
    </w:p>
    <w:p w:rsidR="00FF6477" w:rsidRDefault="00FF6477" w:rsidP="00FF6477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Academic Policies</w:t>
      </w:r>
    </w:p>
    <w:p w:rsidR="00FF6477" w:rsidRDefault="00FF6477" w:rsidP="00FF6477">
      <w:pPr>
        <w:spacing w:line="239" w:lineRule="exact"/>
        <w:rPr>
          <w:rFonts w:ascii="Times New Roman" w:eastAsia="Times New Roman" w:hAnsi="Times New Roman"/>
        </w:rPr>
      </w:pPr>
    </w:p>
    <w:p w:rsidR="002209FC" w:rsidRDefault="00FF6477" w:rsidP="00FF6477">
      <w:pPr>
        <w:spacing w:line="0" w:lineRule="atLeast"/>
        <w:rPr>
          <w:color w:val="0000FF"/>
          <w:sz w:val="24"/>
          <w:u w:val="single"/>
        </w:rPr>
      </w:pPr>
      <w:hyperlink r:id="rId10" w:history="1">
        <w:r>
          <w:rPr>
            <w:color w:val="0000FF"/>
            <w:sz w:val="24"/>
            <w:u w:val="single"/>
          </w:rPr>
          <w:t>http://www.bentley.edu/offices/international-education/academic-policies#Non-Bentley</w:t>
        </w:r>
      </w:hyperlink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color w:val="0000FF"/>
          <w:sz w:val="24"/>
          <w:u w:val="single"/>
        </w:rPr>
      </w:pPr>
    </w:p>
    <w:p w:rsidR="00FF6477" w:rsidRDefault="00FF6477" w:rsidP="004B2E28">
      <w:pPr>
        <w:spacing w:line="0" w:lineRule="atLeast"/>
        <w:rPr>
          <w:rFonts w:hint="eastAsia"/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8C3" w:rsidRDefault="001F68C3" w:rsidP="006E52AF">
      <w:r>
        <w:separator/>
      </w:r>
    </w:p>
  </w:endnote>
  <w:endnote w:type="continuationSeparator" w:id="0">
    <w:p w:rsidR="001F68C3" w:rsidRDefault="001F68C3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8C3" w:rsidRDefault="001F68C3" w:rsidP="006E52AF">
      <w:r>
        <w:separator/>
      </w:r>
    </w:p>
  </w:footnote>
  <w:footnote w:type="continuationSeparator" w:id="0">
    <w:p w:rsidR="001F68C3" w:rsidRDefault="001F68C3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1F68C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1F68C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1F68C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25692"/>
    <w:rsid w:val="00046F0C"/>
    <w:rsid w:val="0016361A"/>
    <w:rsid w:val="00163EDE"/>
    <w:rsid w:val="001F68C3"/>
    <w:rsid w:val="001F726E"/>
    <w:rsid w:val="002209FC"/>
    <w:rsid w:val="002211C6"/>
    <w:rsid w:val="0023183B"/>
    <w:rsid w:val="00234C7B"/>
    <w:rsid w:val="002A6B70"/>
    <w:rsid w:val="003546AB"/>
    <w:rsid w:val="00414200"/>
    <w:rsid w:val="00434034"/>
    <w:rsid w:val="004672D3"/>
    <w:rsid w:val="00477C57"/>
    <w:rsid w:val="0049390F"/>
    <w:rsid w:val="004B2E28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448B7"/>
    <w:rsid w:val="00D6636D"/>
    <w:rsid w:val="00D86DB1"/>
    <w:rsid w:val="00E25A39"/>
    <w:rsid w:val="00EF3CD1"/>
    <w:rsid w:val="00FA5D87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19C7D5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bentley.edu/offices/international-education/academic-policies#Non-Bentle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C48C-855F-4A59-8F06-2081859C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2016-12-23T08:48:00Z</dcterms:created>
  <dcterms:modified xsi:type="dcterms:W3CDTF">2016-12-23T08:48:00Z</dcterms:modified>
</cp:coreProperties>
</file>