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D7" w:rsidRPr="00573978" w:rsidRDefault="00BB1CD7" w:rsidP="00BB1CD7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 wp14:anchorId="5F70C34F" wp14:editId="04019481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BB1CD7" w:rsidRDefault="00BB1CD7" w:rsidP="00BB1CD7">
      <w:pPr>
        <w:jc w:val="center"/>
        <w:rPr>
          <w:color w:val="5B9BD5" w:themeColor="accent1"/>
          <w:sz w:val="32"/>
          <w:szCs w:val="32"/>
        </w:rPr>
      </w:pPr>
      <w:bookmarkStart w:id="0" w:name="_GoBack"/>
      <w:r w:rsidRPr="00BB1CD7">
        <w:rPr>
          <w:rFonts w:hint="eastAsia"/>
          <w:color w:val="5B9BD5" w:themeColor="accent1"/>
          <w:sz w:val="32"/>
          <w:szCs w:val="32"/>
        </w:rPr>
        <w:t>Rutgers</w:t>
      </w:r>
      <w:r w:rsidRPr="00BB1CD7">
        <w:rPr>
          <w:color w:val="5B9BD5" w:themeColor="accent1"/>
          <w:sz w:val="32"/>
          <w:szCs w:val="32"/>
        </w:rPr>
        <w:t xml:space="preserve"> </w:t>
      </w:r>
      <w:r w:rsidRPr="00BB1CD7">
        <w:rPr>
          <w:rFonts w:hint="eastAsia"/>
          <w:color w:val="5B9BD5" w:themeColor="accent1"/>
          <w:sz w:val="32"/>
          <w:szCs w:val="32"/>
        </w:rPr>
        <w:t>University转学分指导</w:t>
      </w:r>
    </w:p>
    <w:bookmarkEnd w:id="0"/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转学分信息：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1.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成绩达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以上可以转学分，并且不计入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GPA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2.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想参加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study abroad program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的学生可以去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Rutgers Center for Global Education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咨询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Advisor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Walk-in Advising (General questions and information on how to get started):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Monday through Friday 8:30 a.m. to 5:00 p.m. (EST)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Address:102 College </w:t>
      </w:r>
      <w:proofErr w:type="spellStart"/>
      <w:proofErr w:type="gramStart"/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Avenue,New</w:t>
      </w:r>
      <w:proofErr w:type="spellEnd"/>
      <w:proofErr w:type="gramEnd"/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Brunswick, NJ ,08901-8543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Telephone:1-848-932-7787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Fax:1-732-932-8659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FF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Email:</w:t>
      </w:r>
      <w:r w:rsidRPr="00BB1CD7">
        <w:rPr>
          <w:rFonts w:ascii="Times New Roman" w:eastAsia="MicrosoftYaHei-Bold" w:hAnsi="Times New Roman" w:cs="Times New Roman"/>
          <w:color w:val="0000FF"/>
          <w:kern w:val="0"/>
          <w:szCs w:val="21"/>
        </w:rPr>
        <w:t>RU_Abroad@gaiacenters.rutgers.edu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One-on-one Advising (Program-specific questions and information on how to get started):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By Appointment. Call us at 848-932-7787 to schedule a </w:t>
      </w:r>
      <w:proofErr w:type="gramStart"/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30 minute</w:t>
      </w:r>
      <w:proofErr w:type="gramEnd"/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one-on-one advising appointment.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BB1CD7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 xml:space="preserve">5 </w:t>
      </w:r>
      <w:r w:rsidRPr="00BB1CD7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步转学分流程：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Step1 </w:t>
      </w:r>
      <w:proofErr w:type="gramStart"/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BB1CD7">
        <w:rPr>
          <w:rFonts w:ascii="Times New Roman" w:eastAsia="MicrosoftYaHei-Bold" w:hAnsi="Times New Roman" w:cs="Times New Roman"/>
          <w:color w:val="0000FF"/>
          <w:kern w:val="0"/>
          <w:szCs w:val="21"/>
        </w:rPr>
        <w:t xml:space="preserve">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课程，下载课程描述及课程大纲</w:t>
      </w:r>
      <w:r w:rsidRPr="00BB1CD7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Step2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下载并填写携带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课程大纲去相对应的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Academic Department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告知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有</w:t>
      </w:r>
      <w:proofErr w:type="gramStart"/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上暑课的</w:t>
      </w:r>
      <w:proofErr w:type="gramEnd"/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意向，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将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的课程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syllabus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给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评估签字确认。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Step3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下载并填写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NON-RUTGERS STUDY ABROAD COURSE PROPOSAL FORM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去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Office of Academic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Services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，获得签字确认。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(</w:t>
      </w:r>
      <w:r w:rsidRPr="00BB1CD7">
        <w:rPr>
          <w:rFonts w:ascii="Times New Roman" w:eastAsia="MicrosoftYaHei-Bold" w:hAnsi="Times New Roman" w:cs="Times New Roman"/>
          <w:color w:val="0000FF"/>
          <w:kern w:val="0"/>
          <w:szCs w:val="21"/>
        </w:rPr>
        <w:t>http://sasundergrad.rutgers.edu/images/forms/nonrustudyabroad.pdf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>)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Step4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国际暑期学校上课，成绩达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以上可以转学分。</w:t>
      </w:r>
    </w:p>
    <w:p w:rsidR="00BB1CD7" w:rsidRPr="00BB1CD7" w:rsidRDefault="00BB1CD7" w:rsidP="00BB1CD7">
      <w:pPr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Step5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举办暑期课程的大学直接寄送到</w:t>
      </w:r>
      <w:r w:rsidRPr="00BB1CD7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SAS Transfer Center </w:t>
      </w:r>
      <w:r w:rsidRPr="00BB1CD7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</w:pPr>
    </w:p>
    <w:p w:rsidR="00BB1CD7" w:rsidRDefault="00BB1CD7" w:rsidP="00BB1C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BB1CD7" w:rsidRPr="00746006" w:rsidRDefault="00BB1CD7" w:rsidP="00BB1C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BB1CD7" w:rsidRPr="00746006" w:rsidRDefault="00BB1CD7" w:rsidP="00BB1C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BB1CD7" w:rsidRPr="00746006" w:rsidRDefault="00BB1CD7" w:rsidP="00BB1C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BB1CD7" w:rsidRPr="00746006" w:rsidRDefault="00BB1CD7" w:rsidP="00BB1C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BB1CD7" w:rsidRDefault="00BB1CD7" w:rsidP="00BB1CD7">
      <w:pPr>
        <w:autoSpaceDE w:val="0"/>
        <w:autoSpaceDN w:val="0"/>
        <w:adjustRightInd w:val="0"/>
        <w:spacing w:line="276" w:lineRule="auto"/>
        <w:jc w:val="right"/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</w:pPr>
      <w:r w:rsidRPr="00BB1CD7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lastRenderedPageBreak/>
        <w:t>Mailing Address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Calibri-Bold" w:hAnsi="Times New Roman" w:cs="Times New Roman"/>
          <w:color w:val="000000"/>
          <w:kern w:val="0"/>
          <w:szCs w:val="21"/>
        </w:rPr>
        <w:t>SAS Transfer Center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Calibri-Bold" w:hAnsi="Times New Roman" w:cs="Times New Roman"/>
          <w:color w:val="000000"/>
          <w:kern w:val="0"/>
          <w:szCs w:val="21"/>
        </w:rPr>
        <w:t>Lucy Stone Hall, Room A-204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Calibri-Bold" w:hAnsi="Times New Roman" w:cs="Times New Roman"/>
          <w:color w:val="000000"/>
          <w:kern w:val="0"/>
          <w:szCs w:val="21"/>
        </w:rPr>
        <w:t>Rutgers, The State University of New Jersey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Calibri-Bold" w:hAnsi="Times New Roman" w:cs="Times New Roman"/>
          <w:color w:val="000000"/>
          <w:kern w:val="0"/>
          <w:szCs w:val="21"/>
        </w:rPr>
        <w:t>54 Joyce Kilmer Avenue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Calibri-Bold" w:hAnsi="Times New Roman" w:cs="Times New Roman"/>
          <w:color w:val="000000"/>
          <w:kern w:val="0"/>
          <w:szCs w:val="21"/>
        </w:rPr>
        <w:t>Piscataway, NJ 08854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BB1CD7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学</w:t>
      </w:r>
      <w:proofErr w:type="gramStart"/>
      <w:r w:rsidRPr="00BB1CD7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校官网</w:t>
      </w:r>
      <w:proofErr w:type="gramEnd"/>
      <w:r w:rsidRPr="00BB1CD7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转学分政策：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</w:pPr>
      <w:r w:rsidRPr="00BB1CD7"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  <w:t>Study Abroad through Another University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  <w:r w:rsidRPr="00BB1CD7">
        <w:rPr>
          <w:rFonts w:ascii="Times New Roman" w:eastAsia="Calibri-Bold" w:hAnsi="Times New Roman" w:cs="Times New Roman"/>
          <w:color w:val="0000FF"/>
          <w:kern w:val="0"/>
          <w:szCs w:val="21"/>
        </w:rPr>
        <w:t>http://sasundergrad.rutgers.edu/forms/study-abroad-non-rutgers-course-proposal</w:t>
      </w:r>
    </w:p>
    <w:p w:rsidR="00BB1CD7" w:rsidRPr="00BB1CD7" w:rsidRDefault="00BB1CD7" w:rsidP="00BB1CD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Calibri-Bold" w:hAnsi="Times New Roman" w:cs="Times New Roman"/>
          <w:color w:val="000000"/>
          <w:kern w:val="0"/>
          <w:szCs w:val="21"/>
        </w:rPr>
        <w:t>Students may participate in study abroad programs offered through other universities or outside</w:t>
      </w: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BB1CD7">
        <w:rPr>
          <w:rFonts w:ascii="Times New Roman" w:eastAsia="Calibri-Bold" w:hAnsi="Times New Roman" w:cs="Times New Roman"/>
          <w:color w:val="000000"/>
          <w:kern w:val="0"/>
          <w:szCs w:val="21"/>
        </w:rPr>
        <w:t>organizations.</w:t>
      </w: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righ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Default="00BB1CD7" w:rsidP="00BB1CD7">
      <w:pPr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</w:p>
    <w:p w:rsidR="00BB1CD7" w:rsidRPr="00746006" w:rsidRDefault="00BB1CD7" w:rsidP="00BB1C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BB1CD7" w:rsidRPr="00746006" w:rsidRDefault="00BB1CD7" w:rsidP="00BB1C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BB1CD7" w:rsidRPr="00746006" w:rsidRDefault="00BB1CD7" w:rsidP="00BB1C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BB1CD7" w:rsidRPr="00746006" w:rsidRDefault="00BB1CD7" w:rsidP="00BB1CD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BB1CD7" w:rsidRPr="00BB1CD7" w:rsidRDefault="00BB1CD7" w:rsidP="00BB1CD7">
      <w:pPr>
        <w:spacing w:line="276" w:lineRule="auto"/>
        <w:jc w:val="right"/>
        <w:rPr>
          <w:rFonts w:ascii="Times New Roman" w:hAnsi="Times New Roman" w:cs="Times New Roman"/>
          <w:color w:val="5B9BD5" w:themeColor="accent1"/>
          <w:szCs w:val="21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BB1CD7" w:rsidRPr="00BB1C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C61" w:rsidRDefault="00BD3C61" w:rsidP="00BB1CD7">
      <w:r>
        <w:separator/>
      </w:r>
    </w:p>
  </w:endnote>
  <w:endnote w:type="continuationSeparator" w:id="0">
    <w:p w:rsidR="00BD3C61" w:rsidRDefault="00BD3C61" w:rsidP="00BB1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CD7" w:rsidRDefault="00BB1C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CD7" w:rsidRDefault="00BB1CD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CD7" w:rsidRDefault="00BB1C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C61" w:rsidRDefault="00BD3C61" w:rsidP="00BB1CD7">
      <w:r>
        <w:separator/>
      </w:r>
    </w:p>
  </w:footnote>
  <w:footnote w:type="continuationSeparator" w:id="0">
    <w:p w:rsidR="00BD3C61" w:rsidRDefault="00BD3C61" w:rsidP="00BB1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CD7" w:rsidRDefault="00BB1CD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582370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CD7" w:rsidRDefault="00BB1CD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582371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CD7" w:rsidRDefault="00BB1CD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582369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D7"/>
    <w:rsid w:val="000E63AD"/>
    <w:rsid w:val="00BB1CD7"/>
    <w:rsid w:val="00BD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AAD46E"/>
  <w15:chartTrackingRefBased/>
  <w15:docId w15:val="{CD9A57D6-DCDA-4A05-9BFF-B528FE5B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C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CD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B1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1C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1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1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2016-12-23T08:53:00Z</dcterms:created>
  <dcterms:modified xsi:type="dcterms:W3CDTF">2016-12-23T08:57:00Z</dcterms:modified>
</cp:coreProperties>
</file>