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D35FE9" w:rsidP="00D35FE9">
      <w:pPr>
        <w:tabs>
          <w:tab w:val="left" w:pos="3224"/>
          <w:tab w:val="left" w:pos="6104"/>
        </w:tabs>
        <w:autoSpaceDE w:val="0"/>
        <w:autoSpaceDN w:val="0"/>
        <w:adjustRightInd w:val="0"/>
        <w:jc w:val="center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Savannah</w:t>
      </w: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College</w:t>
      </w: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of</w:t>
      </w: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Art</w:t>
      </w: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and</w:t>
      </w: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Design</w:t>
      </w:r>
      <w:bookmarkEnd w:id="0"/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转学分指导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5F5309" w:rsidRDefault="0043338B" w:rsidP="005F5309">
      <w:pPr>
        <w:pStyle w:val="a8"/>
        <w:ind w:firstLine="480"/>
        <w:rPr>
          <w:sz w:val="23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以上可以转学分，并且不计入</w:t>
      </w:r>
      <w:r>
        <w:rPr>
          <w:sz w:val="24"/>
        </w:rPr>
        <w:t xml:space="preserve"> GPA</w:t>
      </w:r>
    </w:p>
    <w:p w:rsidR="005F5309" w:rsidRPr="005F5309" w:rsidRDefault="005F5309" w:rsidP="005F5309">
      <w:pPr>
        <w:widowControl/>
        <w:tabs>
          <w:tab w:val="left" w:pos="300"/>
        </w:tabs>
        <w:spacing w:line="0" w:lineRule="atLeast"/>
        <w:ind w:left="300"/>
        <w:rPr>
          <w:sz w:val="23"/>
        </w:rPr>
      </w:pP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b/>
          <w:color w:val="2E75B5"/>
          <w:sz w:val="32"/>
        </w:rPr>
        <w:t xml:space="preserve">5 </w:t>
      </w:r>
      <w:r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43338B" w:rsidRDefault="0043338B" w:rsidP="0043338B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>.naiseducation.com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课程，下载课程描述及课程大纲。</w:t>
      </w:r>
    </w:p>
    <w:p w:rsidR="0043338B" w:rsidRPr="0043338B" w:rsidRDefault="0043338B" w:rsidP="0043338B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发邮件或者去</w:t>
      </w:r>
      <w:r>
        <w:rPr>
          <w:sz w:val="24"/>
        </w:rPr>
        <w:t xml:space="preserve"> Admission Office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给</w:t>
      </w:r>
      <w:r>
        <w:rPr>
          <w:sz w:val="24"/>
        </w:rPr>
        <w:t xml:space="preserve"> Advisor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 w:hint="eastAsia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</w:t>
      </w:r>
      <w:r>
        <w:rPr>
          <w:rFonts w:ascii="Microsoft YaHei" w:eastAsia="Microsoft YaHei" w:hAnsi="Microsoft YaHei"/>
        </w:rPr>
        <w:t>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3"/>
        </w:rPr>
        <w:t>NAIS</w:t>
      </w:r>
      <w:r w:rsidRPr="004C00EE">
        <w:rPr>
          <w:sz w:val="23"/>
        </w:rPr>
        <w:t xml:space="preserve"> 举办暑期课程的大学直接寄送到</w:t>
      </w:r>
      <w:r>
        <w:rPr>
          <w:sz w:val="24"/>
        </w:rPr>
        <w:t xml:space="preserve"> SCAD Admission Department</w:t>
      </w:r>
      <w:r>
        <w:rPr>
          <w:rFonts w:ascii="Microsoft YaHei" w:eastAsia="Microsoft YaHei" w:hAnsi="Microsoft YaHei"/>
          <w:sz w:val="24"/>
        </w:rPr>
        <w:t>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43338B" w:rsidRPr="00746006" w:rsidRDefault="0043338B" w:rsidP="0043338B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>SCAD Admission Department</w:t>
      </w:r>
    </w:p>
    <w:p w:rsid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>P.</w:t>
      </w:r>
      <w:r>
        <w:rPr>
          <w:rFonts w:hint="eastAsia"/>
          <w:sz w:val="24"/>
        </w:rPr>
        <w:t>O</w:t>
      </w:r>
      <w:r>
        <w:rPr>
          <w:sz w:val="24"/>
        </w:rPr>
        <w:t>. Box 2072</w:t>
      </w:r>
    </w:p>
    <w:p w:rsid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>Savannah, GA 31402-2072 USA</w:t>
      </w:r>
    </w:p>
    <w:p w:rsid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 xml:space="preserve">Phone: </w:t>
      </w:r>
      <w:r>
        <w:rPr>
          <w:rFonts w:hint="eastAsia"/>
          <w:sz w:val="24"/>
        </w:rPr>
        <w:t>800.869.7223</w:t>
      </w:r>
    </w:p>
    <w:p w:rsidR="0043338B" w:rsidRDefault="0043338B" w:rsidP="0043338B">
      <w:pPr>
        <w:spacing w:line="0" w:lineRule="atLeast"/>
        <w:rPr>
          <w:sz w:val="24"/>
        </w:rPr>
      </w:pPr>
    </w:p>
    <w:p w:rsidR="0043338B" w:rsidRDefault="0043338B" w:rsidP="0043338B">
      <w:pPr>
        <w:spacing w:line="0" w:lineRule="atLeast"/>
        <w:rPr>
          <w:sz w:val="24"/>
        </w:rPr>
      </w:pPr>
    </w:p>
    <w:p w:rsidR="0043338B" w:rsidRDefault="0043338B" w:rsidP="0043338B">
      <w:pPr>
        <w:spacing w:line="0" w:lineRule="atLeast"/>
        <w:rPr>
          <w:sz w:val="24"/>
        </w:rPr>
      </w:pPr>
    </w:p>
    <w:p w:rsidR="0043338B" w:rsidRDefault="0043338B" w:rsidP="0043338B">
      <w:pPr>
        <w:spacing w:line="0" w:lineRule="atLeast"/>
        <w:rPr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B03F5" w:rsidRDefault="00746006" w:rsidP="008F298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Default="00FD22C9" w:rsidP="005F5309">
      <w:pPr>
        <w:ind w:right="90"/>
        <w:jc w:val="lef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FD22C9" w:rsidRPr="008F298E" w:rsidRDefault="00FD22C9" w:rsidP="004C00EE">
      <w:pPr>
        <w:ind w:right="18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746006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  <w:r w:rsidR="0043338B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ab/>
      </w:r>
    </w:p>
    <w:p w:rsidR="006E73AB" w:rsidRPr="008F298E" w:rsidRDefault="006E73AB" w:rsidP="006E73AB">
      <w:pPr>
        <w:spacing w:line="191" w:lineRule="exact"/>
        <w:rPr>
          <w:sz w:val="23"/>
        </w:rPr>
      </w:pPr>
    </w:p>
    <w:p w:rsidR="0043338B" w:rsidRDefault="0043338B" w:rsidP="0043338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credits</w:t>
      </w:r>
    </w:p>
    <w:p w:rsidR="0043338B" w:rsidRDefault="0043338B" w:rsidP="0043338B">
      <w:pPr>
        <w:spacing w:line="234" w:lineRule="exact"/>
        <w:rPr>
          <w:rFonts w:ascii="Times New Roman" w:eastAsia="Times New Roman" w:hAnsi="Times New Roman"/>
        </w:rPr>
      </w:pPr>
    </w:p>
    <w:p w:rsidR="0043338B" w:rsidRDefault="0043338B" w:rsidP="0043338B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https://www.scad.edu/admission/admission-information/transfer/college-credits</w:t>
      </w:r>
    </w:p>
    <w:p w:rsidR="005F5309" w:rsidRPr="0043338B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CD7" w:rsidRDefault="00740CD7" w:rsidP="006E52AF">
      <w:r>
        <w:separator/>
      </w:r>
    </w:p>
  </w:endnote>
  <w:endnote w:type="continuationSeparator" w:id="0">
    <w:p w:rsidR="00740CD7" w:rsidRDefault="00740CD7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CD7" w:rsidRDefault="00740CD7" w:rsidP="006E52AF">
      <w:r>
        <w:separator/>
      </w:r>
    </w:p>
  </w:footnote>
  <w:footnote w:type="continuationSeparator" w:id="0">
    <w:p w:rsidR="00740CD7" w:rsidRDefault="00740CD7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740C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740C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740C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2741B7"/>
    <w:rsid w:val="003F19E2"/>
    <w:rsid w:val="0043338B"/>
    <w:rsid w:val="004C00EE"/>
    <w:rsid w:val="00543F83"/>
    <w:rsid w:val="00573978"/>
    <w:rsid w:val="005F5309"/>
    <w:rsid w:val="006E52AF"/>
    <w:rsid w:val="006E73AB"/>
    <w:rsid w:val="00740CD7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C33E0C"/>
    <w:rsid w:val="00D35FE9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92FEA0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E79C-37CC-48A2-911C-AFC7C28E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2</cp:revision>
  <dcterms:created xsi:type="dcterms:W3CDTF">2016-12-22T09:05:00Z</dcterms:created>
  <dcterms:modified xsi:type="dcterms:W3CDTF">2016-12-22T09:05:00Z</dcterms:modified>
</cp:coreProperties>
</file>