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CE" w:rsidRDefault="00941FE5" w:rsidP="000531AA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rge</w:t>
      </w:r>
      <w:r w:rsidR="00380BCE" w:rsidRPr="00380BCE">
        <w:rPr>
          <w:rFonts w:hint="eastAsia"/>
          <w:sz w:val="24"/>
        </w:rPr>
        <w:t>图解</w:t>
      </w:r>
      <w:r w:rsidR="00380BCE" w:rsidRPr="00380BCE">
        <w:rPr>
          <w:rFonts w:hint="eastAsia"/>
          <w:sz w:val="24"/>
        </w:rPr>
        <w:t>Git</w:t>
      </w:r>
      <w:r w:rsidR="00380BCE">
        <w:rPr>
          <w:rFonts w:hint="eastAsia"/>
          <w:sz w:val="24"/>
        </w:rPr>
        <w:t>的基本概念、命令</w:t>
      </w:r>
    </w:p>
    <w:p w:rsidR="00D5331D" w:rsidRDefault="00D5331D" w:rsidP="000531AA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ab/>
      </w:r>
      <w:r w:rsidR="006C14F5"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薛明忠</w:t>
      </w:r>
    </w:p>
    <w:p w:rsidR="00776DCD" w:rsidRDefault="00776DCD">
      <w:pPr>
        <w:spacing w:line="360" w:lineRule="auto"/>
        <w:rPr>
          <w:sz w:val="24"/>
        </w:rPr>
      </w:pPr>
      <w:r>
        <w:rPr>
          <w:rFonts w:hint="eastAsia"/>
          <w:sz w:val="24"/>
        </w:rPr>
        <w:t>摘要：</w:t>
      </w:r>
      <w:r w:rsidR="008D531B">
        <w:rPr>
          <w:rFonts w:hint="eastAsia"/>
          <w:sz w:val="24"/>
        </w:rPr>
        <w:t>第一部分以图文方式介绍</w:t>
      </w:r>
      <w:r w:rsidR="008D531B">
        <w:rPr>
          <w:rFonts w:hint="eastAsia"/>
          <w:sz w:val="24"/>
        </w:rPr>
        <w:t>git</w:t>
      </w:r>
      <w:r w:rsidR="008D531B">
        <w:rPr>
          <w:rFonts w:hint="eastAsia"/>
          <w:sz w:val="24"/>
        </w:rPr>
        <w:t>基本对象和操作，展示不同操作模式的生成的版本关系图。第二部分、第三部分是</w:t>
      </w:r>
      <w:r w:rsidR="008D531B">
        <w:rPr>
          <w:rFonts w:hint="eastAsia"/>
          <w:sz w:val="24"/>
        </w:rPr>
        <w:t>git</w:t>
      </w:r>
      <w:r w:rsidR="008D531B">
        <w:rPr>
          <w:rFonts w:hint="eastAsia"/>
          <w:sz w:val="24"/>
        </w:rPr>
        <w:t>命令</w:t>
      </w:r>
      <w:r w:rsidR="00230E66">
        <w:rPr>
          <w:rFonts w:hint="eastAsia"/>
          <w:sz w:val="24"/>
        </w:rPr>
        <w:t>介绍</w:t>
      </w:r>
      <w:r w:rsidR="008D531B">
        <w:rPr>
          <w:rFonts w:hint="eastAsia"/>
          <w:sz w:val="24"/>
        </w:rPr>
        <w:t>，了解不同</w:t>
      </w:r>
      <w:r w:rsidR="008D531B">
        <w:rPr>
          <w:rFonts w:hint="eastAsia"/>
          <w:sz w:val="24"/>
        </w:rPr>
        <w:t xml:space="preserve">git </w:t>
      </w:r>
      <w:r w:rsidR="008D531B">
        <w:rPr>
          <w:rFonts w:hint="eastAsia"/>
          <w:sz w:val="24"/>
        </w:rPr>
        <w:t>命令</w:t>
      </w:r>
      <w:r w:rsidR="00230E66">
        <w:rPr>
          <w:rFonts w:hint="eastAsia"/>
          <w:sz w:val="24"/>
        </w:rPr>
        <w:t>实现的</w:t>
      </w:r>
      <w:r w:rsidR="005B1DFF">
        <w:rPr>
          <w:rFonts w:hint="eastAsia"/>
          <w:sz w:val="24"/>
        </w:rPr>
        <w:t>主要</w:t>
      </w:r>
      <w:r w:rsidR="00230E66">
        <w:rPr>
          <w:rFonts w:hint="eastAsia"/>
          <w:sz w:val="24"/>
        </w:rPr>
        <w:t>功能</w:t>
      </w:r>
      <w:r w:rsidR="008D531B">
        <w:rPr>
          <w:rFonts w:hint="eastAsia"/>
          <w:sz w:val="24"/>
        </w:rPr>
        <w:t>。</w:t>
      </w:r>
    </w:p>
    <w:p w:rsidR="00B651CC" w:rsidRDefault="00B651CC" w:rsidP="00960B3B">
      <w:pPr>
        <w:pStyle w:val="1"/>
      </w:pPr>
      <w:r>
        <w:rPr>
          <w:rFonts w:hint="eastAsia"/>
        </w:rPr>
        <w:t>基本概念</w:t>
      </w:r>
    </w:p>
    <w:p w:rsidR="000531AA" w:rsidRDefault="0032727B" w:rsidP="00960B3B">
      <w:pPr>
        <w:pStyle w:val="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的数据流及相应的命令：</w:t>
      </w:r>
    </w:p>
    <w:p w:rsidR="008E51C4" w:rsidRDefault="005903BB">
      <w:pPr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053" editas="canvas" style="width:453.5pt;height:239.25pt;mso-position-horizontal-relative:char;mso-position-vertical-relative:line" coordorigin="2525,4792" coordsize="7863,41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525;top:4792;width:7863;height:4148" o:preferrelative="f">
              <v:fill o:detectmouseclick="t"/>
              <v:path o:extrusionok="t" o:connecttype="none"/>
              <o:lock v:ext="edit" text="t"/>
            </v:shape>
            <v:rect id="_x0000_s1044" style="position:absolute;left:4546;top:5040;width:3472;height:3689" fillcolor="white [3201]" strokecolor="#61ccf0 [3205]" strokeweight="5pt">
              <v:stroke miterlimit="2" linestyle="thickThin"/>
              <v:shadow color="#868686"/>
              <v:textbox style="mso-next-textbox:#_x0000_s1044">
                <w:txbxContent>
                  <w:p w:rsidR="00DB3F05" w:rsidRDefault="00DB3F05" w:rsidP="00194D1B">
                    <w:pPr>
                      <w:jc w:val="center"/>
                    </w:pPr>
                    <w:r>
                      <w:rPr>
                        <w:rFonts w:hint="eastAsia"/>
                      </w:rPr>
                      <w:t>本地仓库</w:t>
                    </w:r>
                    <w:r>
                      <w:rPr>
                        <w:rFonts w:hint="eastAsia"/>
                      </w:rPr>
                      <w:t>(.git)</w:t>
                    </w:r>
                  </w:p>
                </w:txbxContent>
              </v:textbox>
            </v:rect>
            <v:rect id="_x0000_s1047" style="position:absolute;left:2609;top:5039;width:1456;height:3690" fillcolor="white [3201]" strokecolor="#ee3d8a [3206]" strokeweight="5pt">
              <v:stroke miterlimit="2" linestyle="thickThin"/>
              <v:shadow color="#868686"/>
              <v:textbox style="mso-next-textbox:#_x0000_s1047">
                <w:txbxContent>
                  <w:p w:rsidR="00DB3F05" w:rsidRDefault="00DB3F05" w:rsidP="00194D1B">
                    <w:pPr>
                      <w:jc w:val="center"/>
                    </w:pPr>
                    <w:r>
                      <w:rPr>
                        <w:rFonts w:hint="eastAsia"/>
                      </w:rPr>
                      <w:t>工作区</w:t>
                    </w:r>
                  </w:p>
                </w:txbxContent>
              </v:textbox>
            </v:rect>
            <v:rect id="_x0000_s1046" style="position:absolute;left:8486;top:5039;width:1821;height:3690" fillcolor="white [3201]" strokecolor="#8dc642 [3208]" strokeweight="5pt">
              <v:stroke miterlimit="2" linestyle="thickThin"/>
              <v:shadow color="#868686"/>
              <v:textbox style="mso-next-textbox:#_x0000_s1046">
                <w:txbxContent>
                  <w:p w:rsidR="00DB3F05" w:rsidRDefault="00DB3F05" w:rsidP="00194D1B">
                    <w:pPr>
                      <w:jc w:val="center"/>
                    </w:pPr>
                    <w:r>
                      <w:rPr>
                        <w:rFonts w:hint="eastAsia"/>
                      </w:rPr>
                      <w:t>远程仓库</w:t>
                    </w:r>
                    <w:r>
                      <w:rPr>
                        <w:rFonts w:hint="eastAsia"/>
                      </w:rPr>
                      <w:t>repo(.git)</w:t>
                    </w:r>
                  </w:p>
                </w:txbxContent>
              </v:textbox>
            </v:rect>
            <v:rect id="_x0000_s1029" style="position:absolute;left:8695;top:5578;width:1469;height:1196" fillcolor="#8dc642 [3208]" strokecolor="#f2f2f2 [3041]" strokeweight="3pt">
              <v:stroke miterlimit="2"/>
              <v:shadow on="t" type="perspective" color="#46641e [1608]" opacity=".5" offset="1pt" offset2="-1pt"/>
              <v:textbox style="mso-next-textbox:#_x0000_s1029" inset="0,0,0,0">
                <w:txbxContent>
                  <w:p w:rsidR="00DB3F05" w:rsidRDefault="00DB3F05" w:rsidP="00162DB4">
                    <w:r>
                      <w:rPr>
                        <w:rFonts w:hint="eastAsia"/>
                      </w:rPr>
                      <w:t>refs/heads/</w:t>
                    </w:r>
                  </w:p>
                  <w:p w:rsidR="00DB3F05" w:rsidRDefault="00DB3F05" w:rsidP="00162DB4">
                    <w:pPr>
                      <w:ind w:firstLine="420"/>
                    </w:pPr>
                    <w:r>
                      <w:rPr>
                        <w:rFonts w:hint="eastAsia"/>
                      </w:rPr>
                      <w:t>dev</w:t>
                    </w:r>
                  </w:p>
                  <w:p w:rsidR="00DB3F05" w:rsidRDefault="00DB3F05" w:rsidP="00162DB4">
                    <w:pPr>
                      <w:ind w:firstLine="420"/>
                    </w:pPr>
                    <w:r>
                      <w:rPr>
                        <w:rFonts w:hint="eastAsia"/>
                      </w:rPr>
                      <w:t>Bugfix_xx</w:t>
                    </w:r>
                  </w:p>
                  <w:p w:rsidR="00DB3F05" w:rsidRDefault="00DB3F05" w:rsidP="00626068">
                    <w:pPr>
                      <w:ind w:firstLine="420"/>
                    </w:pPr>
                    <w:r>
                      <w:t>…</w:t>
                    </w:r>
                  </w:p>
                </w:txbxContent>
              </v:textbox>
            </v:rect>
            <v:rect id="_x0000_s1028" style="position:absolute;left:6328;top:5578;width:1495;height:1196" fillcolor="#61ccf0 [3205]" strokecolor="#f2f2f2 [3041]" strokeweight="3pt">
              <v:stroke miterlimit="2"/>
              <v:shadow on="t" type="perspective" color="#0e7599 [1605]" opacity=".5" offset="1pt" offset2="-1pt"/>
              <v:textbox style="mso-next-textbox:#_x0000_s1028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refs/heads/</w:t>
                    </w:r>
                  </w:p>
                  <w:p w:rsidR="00DB3F05" w:rsidRPr="008C6933" w:rsidRDefault="00DB3F05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  </w:t>
                    </w:r>
                    <w:r w:rsidRPr="008C6933">
                      <w:rPr>
                        <w:rFonts w:hint="eastAsia"/>
                        <w:color w:val="FF0000"/>
                      </w:rPr>
                      <w:t>dev</w:t>
                    </w:r>
                  </w:p>
                  <w:p w:rsidR="00DB3F05" w:rsidRPr="008C6933" w:rsidRDefault="00DB3F05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  </w:t>
                    </w:r>
                    <w:r w:rsidRPr="008C6933">
                      <w:rPr>
                        <w:color w:val="FF0000"/>
                      </w:rPr>
                      <w:t>…</w:t>
                    </w:r>
                  </w:p>
                </w:txbxContent>
              </v:textbox>
            </v:rect>
            <v:rect id="_x0000_s1045" style="position:absolute;left:6344;top:7254;width:1479;height:1263" fillcolor="#61ccf0 [3205]" strokecolor="#f2f2f2 [3041]" strokeweight="3pt">
              <v:stroke miterlimit="2"/>
              <v:shadow on="t" type="perspective" color="#0e7599 [1605]" opacity=".5" offset="1pt" offset2="-1pt"/>
              <v:textbox style="mso-next-textbox:#_x0000_s1045" inset="0,0,0,0">
                <w:txbxContent>
                  <w:p w:rsidR="00DB3F05" w:rsidRPr="008C6933" w:rsidRDefault="00DB3F05">
                    <w:pPr>
                      <w:rPr>
                        <w:color w:val="7030A0"/>
                      </w:rPr>
                    </w:pPr>
                    <w:r>
                      <w:rPr>
                        <w:rFonts w:hint="eastAsia"/>
                      </w:rPr>
                      <w:t>refs/remotes</w:t>
                    </w:r>
                    <w:r w:rsidRPr="008C6933">
                      <w:rPr>
                        <w:rFonts w:hint="eastAsia"/>
                        <w:color w:val="7030A0"/>
                      </w:rPr>
                      <w:t>/repo/</w:t>
                    </w:r>
                  </w:p>
                  <w:p w:rsidR="00DB3F05" w:rsidRPr="008C6933" w:rsidRDefault="00DB3F05" w:rsidP="00162DB4">
                    <w:pPr>
                      <w:ind w:firstLine="420"/>
                      <w:rPr>
                        <w:color w:val="7030A0"/>
                      </w:rPr>
                    </w:pPr>
                    <w:r w:rsidRPr="008C6933">
                      <w:rPr>
                        <w:rFonts w:hint="eastAsia"/>
                        <w:color w:val="7030A0"/>
                      </w:rPr>
                      <w:t>dev</w:t>
                    </w:r>
                  </w:p>
                  <w:p w:rsidR="00DB3F05" w:rsidRPr="008C6933" w:rsidRDefault="00DB3F05" w:rsidP="00162DB4">
                    <w:pPr>
                      <w:ind w:firstLine="420"/>
                      <w:rPr>
                        <w:color w:val="7030A0"/>
                      </w:rPr>
                    </w:pPr>
                    <w:r w:rsidRPr="008C6933">
                      <w:rPr>
                        <w:rFonts w:hint="eastAsia"/>
                        <w:color w:val="7030A0"/>
                      </w:rPr>
                      <w:t>Bugfix_xx</w:t>
                    </w:r>
                  </w:p>
                  <w:p w:rsidR="00DB3F05" w:rsidRPr="008C6933" w:rsidRDefault="00DB3F05" w:rsidP="00162DB4">
                    <w:pPr>
                      <w:ind w:firstLine="420"/>
                      <w:rPr>
                        <w:color w:val="7030A0"/>
                      </w:rPr>
                    </w:pPr>
                    <w:r w:rsidRPr="008C6933">
                      <w:rPr>
                        <w:color w:val="7030A0"/>
                      </w:rPr>
                      <w:t>…</w:t>
                    </w:r>
                  </w:p>
                  <w:p w:rsidR="00DB3F05" w:rsidRDefault="00DB3F05">
                    <w:r>
                      <w:t>…</w:t>
                    </w:r>
                    <w:r>
                      <w:rPr>
                        <w:rFonts w:hint="eastAsia"/>
                      </w:rPr>
                      <w:t xml:space="preserve">          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7849;top:6176;width:820;height:1" o:connectortype="curved" adj="-181317,-1,-181317" strokecolor="#739cc3" strokeweight="1.25pt">
              <v:stroke endarrow="block" miterlimit="2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8005;top:6087;width:481;height:271;mso-width-relative:margin;mso-height-relative:margin" filled="f" stroked="f">
              <v:textbox style="mso-next-textbox:#_x0000_s1036;mso-fit-shape-to-text:t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push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2" type="#_x0000_t38" style="position:absolute;left:7849;top:6176;width:820;height:1710;rotation:180;flip:y" o:connectortype="curved" adj="10800,70299,-202917" strokecolor="#739cc3" strokeweight="1.25pt">
              <v:stroke endarrow="block" miterlimit="2"/>
            </v:shape>
            <v:shape id="_x0000_s1037" type="#_x0000_t202" style="position:absolute;left:8018;top:7138;width:481;height:286;mso-width-relative:margin;mso-height-relative:margin" filled="f" stroked="f">
              <v:textbox style="mso-next-textbox:#_x0000_s1037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fetch</w:t>
                    </w:r>
                  </w:p>
                </w:txbxContent>
              </v:textbox>
            </v:shape>
            <v:shape id="_x0000_s1039" type="#_x0000_t202" style="position:absolute;left:4651;top:5708;width:1131;height:286;mso-width-relative:margin;mso-height-relative:margin" filled="f" stroked="f">
              <v:textbox style="mso-next-textbox:#_x0000_s1039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checkout</w:t>
                    </w:r>
                  </w:p>
                  <w:p w:rsidR="00DB3F05" w:rsidRDefault="00DB3F05"/>
                </w:txbxContent>
              </v:textbox>
            </v:shape>
            <v:roundrect id="_x0000_s1027" style="position:absolute;left:4729;top:6215;width:676;height:1209" arcsize="10923f" fillcolor="#61ccf0 [3205]" strokecolor="#f2f2f2 [3041]" strokeweight="3pt">
              <v:stroke miterlimit="2"/>
              <v:shadow on="t" type="perspective" color="#0e7599 [1605]" opacity=".5" offset="1pt" offset2="-1pt"/>
              <v:textbox inset="0,.3mm,0,.3mm">
                <w:txbxContent>
                  <w:p w:rsidR="00DB3F05" w:rsidRDefault="00DB3F05">
                    <w:r>
                      <w:rPr>
                        <w:rFonts w:hint="eastAsia"/>
                      </w:rPr>
                      <w:t>index</w:t>
                    </w:r>
                  </w:p>
                  <w:p w:rsidR="00DB3F05" w:rsidRDefault="00DB3F05">
                    <w:r>
                      <w:rPr>
                        <w:rFonts w:hint="eastAsia"/>
                      </w:rPr>
                      <w:t>stage</w:t>
                    </w:r>
                  </w:p>
                  <w:p w:rsidR="00DB3F05" w:rsidRDefault="00DB3F05"/>
                </w:txbxContent>
              </v:textbox>
            </v:roundrect>
            <v:shape id="_x0000_s1043" type="#_x0000_t202" style="position:absolute;left:5522;top:6438;width:663;height:271;mso-width-relative:margin;mso-height-relative:margin" filled="f" stroked="f">
              <v:textbox style="mso-fit-shape-to-text:t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commit</w:t>
                    </w:r>
                  </w:p>
                </w:txbxContent>
              </v:textbox>
            </v:shape>
            <v:shape id="_x0000_s1042" type="#_x0000_t38" style="position:absolute;left:5431;top:6657;width:913;height:163;flip:y" o:connectortype="curved" adj="10667,1079770,-109169" strokecolor="#739cc3" strokeweight="1.25pt">
              <v:stroke endarrow="block" miterlimit="2"/>
            </v:shape>
            <v:rect id="_x0000_s1026" style="position:absolute;left:2778;top:5578;width:1066;height:1805" fillcolor="#ee3d8a [3206]" strokecolor="#f2f2f2 [3041]" strokeweight="3pt">
              <v:stroke miterlimit="2"/>
              <v:shadow on="t" type="perspective" color="#880c41 [1606]" opacity=".5" offset="1pt" offset2="-1pt"/>
              <v:textbox style="mso-next-textbox:#_x0000_s1026">
                <w:txbxContent>
                  <w:p w:rsidR="00DB3F05" w:rsidRDefault="00DB3F05">
                    <w:r>
                      <w:rPr>
                        <w:rFonts w:hint="eastAsia"/>
                      </w:rPr>
                      <w:t>工作树</w:t>
                    </w:r>
                  </w:p>
                </w:txbxContent>
              </v:textbox>
            </v:rect>
            <v:shape id="_x0000_s1040" type="#_x0000_t38" style="position:absolute;left:3855;top:6982;width:949;height:13;flip:y" o:connectortype="curved" adj="10790,7041600,-63616" strokecolor="#739cc3" strokeweight="1.25pt">
              <v:stroke endarrow="block" miterlimit="2"/>
            </v:shape>
            <v:shape id="_x0000_s1041" type="#_x0000_t202" style="position:absolute;left:4171;top:6774;width:375;height:286;mso-width-relative:margin;mso-height-relative:margin" filled="f" stroked="f">
              <v:textbox style="mso-next-textbox:#_x0000_s1041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add</w:t>
                    </w:r>
                  </w:p>
                </w:txbxContent>
              </v:textbox>
            </v:shape>
            <v:shape id="_x0000_s1054" type="#_x0000_t32" style="position:absolute;left:3854;top:5994;width:2474;height:1;flip:x" o:connectortype="straight" strokecolor="#739cc3" strokeweight="1.25pt">
              <v:stroke endarrow="block" miterlimit="2"/>
            </v:shape>
            <v:shape id="_x0000_s1056" type="#_x0000_t32" style="position:absolute;left:3363;top:7383;width:0;height:380" o:connectortype="straight" strokecolor="#739cc3" strokeweight="1.25pt">
              <v:stroke startarrow="block" endarrow="block" miterlimit="2"/>
            </v:shape>
            <v:roundrect id="_x0000_s1030" style="position:absolute;left:2778;top:7763;width:2627;height:754" arcsize="10923f" fillcolor="#61ccf0 [3205]" strokecolor="#f2f2f2 [3041]" strokeweight="3pt">
              <v:stroke miterlimit="2"/>
              <v:shadow on="t" type="perspective" color="#0e7599 [1605]" opacity=".5" offset="1pt" offset2="-1pt"/>
              <v:textbox>
                <w:txbxContent>
                  <w:p w:rsidR="00DB3F05" w:rsidRDefault="00DB3F05" w:rsidP="0032727B">
                    <w:pPr>
                      <w:jc w:val="center"/>
                    </w:pPr>
                    <w:r>
                      <w:rPr>
                        <w:rFonts w:hint="eastAsia"/>
                      </w:rPr>
                      <w:t>stash</w:t>
                    </w:r>
                  </w:p>
                  <w:p w:rsidR="00DB3F05" w:rsidRDefault="00DB3F05"/>
                </w:txbxContent>
              </v:textbox>
            </v:roundrect>
            <v:shape id="_x0000_s1057" type="#_x0000_t32" style="position:absolute;left:7145;top:6750;width:0;height:596;flip:y" o:connectortype="straight" strokecolor="#739cc3" strokeweight="1.25pt">
              <v:stroke endarrow="block" miterlimit="2"/>
            </v:shape>
            <v:shape id="_x0000_s1055" type="#_x0000_t32" style="position:absolute;left:5076;top:7424;width:2;height:391" o:connectortype="straight" strokecolor="#739cc3" strokeweight="1.25pt">
              <v:stroke startarrow="block" endarrow="block" miterlimit="2"/>
            </v:shape>
            <v:shape id="_x0000_s1100" type="#_x0000_t32" style="position:absolute;left:3362;top:7593;width:1746;height:0" o:connectortype="straight" strokecolor="#739cc3" strokeweight="1.25pt">
              <v:stroke miterlimit="2"/>
            </v:shape>
            <w10:wrap type="none"/>
            <w10:anchorlock/>
          </v:group>
        </w:pict>
      </w:r>
    </w:p>
    <w:p w:rsidR="003F55E5" w:rsidRDefault="003F55E5" w:rsidP="003F55E5">
      <w:pPr>
        <w:spacing w:line="360" w:lineRule="auto"/>
        <w:rPr>
          <w:sz w:val="24"/>
        </w:rPr>
      </w:pPr>
      <w:r>
        <w:rPr>
          <w:rFonts w:hint="eastAsia"/>
          <w:sz w:val="24"/>
        </w:rPr>
        <w:t>版本：</w:t>
      </w:r>
    </w:p>
    <w:p w:rsidR="00B61A7A" w:rsidRDefault="003F55E5" w:rsidP="003F55E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每次</w:t>
      </w:r>
      <w:r w:rsidR="00244FA8">
        <w:rPr>
          <w:rFonts w:hint="eastAsia"/>
          <w:sz w:val="24"/>
        </w:rPr>
        <w:t>提交</w:t>
      </w:r>
      <w:r w:rsidR="00E64A2D">
        <w:rPr>
          <w:rFonts w:hint="eastAsia"/>
          <w:sz w:val="24"/>
        </w:rPr>
        <w:t>（</w:t>
      </w:r>
      <w:r w:rsidR="00244FA8">
        <w:rPr>
          <w:rFonts w:hint="eastAsia"/>
          <w:sz w:val="24"/>
        </w:rPr>
        <w:t>commit</w:t>
      </w:r>
      <w:r w:rsidR="00E64A2D">
        <w:rPr>
          <w:rFonts w:hint="eastAsia"/>
          <w:sz w:val="24"/>
        </w:rPr>
        <w:t>）</w:t>
      </w:r>
      <w:r>
        <w:rPr>
          <w:rFonts w:hint="eastAsia"/>
          <w:sz w:val="24"/>
        </w:rPr>
        <w:t>都会产生一个新的版本</w:t>
      </w:r>
      <w:r w:rsidR="00B61A7A">
        <w:rPr>
          <w:rFonts w:hint="eastAsia"/>
          <w:sz w:val="24"/>
        </w:rPr>
        <w:t>；</w:t>
      </w:r>
    </w:p>
    <w:p w:rsidR="003F55E5" w:rsidRDefault="003F55E5" w:rsidP="003F55E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SHA1</w:t>
      </w:r>
      <w:r>
        <w:rPr>
          <w:rFonts w:hint="eastAsia"/>
          <w:sz w:val="24"/>
        </w:rPr>
        <w:t>值做为它的唯一编号</w:t>
      </w:r>
      <w:r w:rsidR="00431A5E">
        <w:rPr>
          <w:rFonts w:hint="eastAsia"/>
          <w:sz w:val="24"/>
        </w:rPr>
        <w:t>,</w:t>
      </w:r>
      <w:r w:rsidR="00431A5E">
        <w:rPr>
          <w:rFonts w:hint="eastAsia"/>
          <w:sz w:val="24"/>
        </w:rPr>
        <w:t>可以使用</w:t>
      </w:r>
      <w:r w:rsidR="00431A5E">
        <w:rPr>
          <w:rFonts w:hint="eastAsia"/>
          <w:sz w:val="24"/>
        </w:rPr>
        <w:t>commit</w:t>
      </w:r>
      <w:r w:rsidR="00431A5E">
        <w:rPr>
          <w:rFonts w:hint="eastAsia"/>
          <w:sz w:val="24"/>
        </w:rPr>
        <w:t>号的前</w:t>
      </w:r>
      <w:r w:rsidR="00431A5E">
        <w:rPr>
          <w:rFonts w:hint="eastAsia"/>
          <w:sz w:val="24"/>
        </w:rPr>
        <w:t>4</w:t>
      </w:r>
      <w:r w:rsidR="00431A5E">
        <w:rPr>
          <w:rFonts w:hint="eastAsia"/>
          <w:sz w:val="24"/>
        </w:rPr>
        <w:t>位</w:t>
      </w:r>
      <w:r>
        <w:rPr>
          <w:rFonts w:hint="eastAsia"/>
          <w:sz w:val="24"/>
        </w:rPr>
        <w:t>；</w:t>
      </w:r>
    </w:p>
    <w:p w:rsidR="003F55E5" w:rsidRDefault="003F55E5" w:rsidP="003F55E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每个版本至少有一个父版本（版本号</w:t>
      </w:r>
      <w:r>
        <w:rPr>
          <w:rFonts w:hint="eastAsia"/>
          <w:sz w:val="24"/>
        </w:rPr>
        <w:t>^1</w:t>
      </w:r>
      <w:r>
        <w:rPr>
          <w:rFonts w:hint="eastAsia"/>
          <w:sz w:val="24"/>
        </w:rPr>
        <w:t>）；</w:t>
      </w:r>
    </w:p>
    <w:p w:rsidR="003F55E5" w:rsidRDefault="003F55E5" w:rsidP="003F55E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merge</w:t>
      </w:r>
      <w:r>
        <w:rPr>
          <w:rFonts w:hint="eastAsia"/>
          <w:sz w:val="24"/>
        </w:rPr>
        <w:t>产生的版本，将有两个父版本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分别是：版本号</w:t>
      </w:r>
      <w:r>
        <w:rPr>
          <w:rFonts w:hint="eastAsia"/>
          <w:sz w:val="24"/>
        </w:rPr>
        <w:t>^1</w:t>
      </w:r>
      <w:r>
        <w:rPr>
          <w:rFonts w:hint="eastAsia"/>
          <w:sz w:val="24"/>
        </w:rPr>
        <w:t>，版本号</w:t>
      </w:r>
      <w:r>
        <w:rPr>
          <w:rFonts w:hint="eastAsia"/>
          <w:sz w:val="24"/>
        </w:rPr>
        <w:t>^2)</w:t>
      </w:r>
      <w:r>
        <w:rPr>
          <w:rFonts w:hint="eastAsia"/>
          <w:sz w:val="24"/>
        </w:rPr>
        <w:t>；</w:t>
      </w:r>
    </w:p>
    <w:p w:rsidR="004B3315" w:rsidRDefault="004B3315" w:rsidP="003F55E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版本树：依赖于父版本的信息，所有的版本构成一个有向图</w:t>
      </w:r>
      <w:r w:rsidR="002E0839">
        <w:rPr>
          <w:rFonts w:hint="eastAsia"/>
          <w:sz w:val="24"/>
        </w:rPr>
        <w:t>；</w:t>
      </w:r>
      <w:r w:rsidR="00FA704F">
        <w:rPr>
          <w:rFonts w:hint="eastAsia"/>
          <w:sz w:val="24"/>
        </w:rPr>
        <w:t>没有</w:t>
      </w:r>
      <w:r w:rsidR="00FA704F">
        <w:rPr>
          <w:rFonts w:hint="eastAsia"/>
          <w:sz w:val="24"/>
        </w:rPr>
        <w:t>merge</w:t>
      </w:r>
      <w:r w:rsidR="00FA704F">
        <w:rPr>
          <w:rFonts w:hint="eastAsia"/>
          <w:sz w:val="24"/>
        </w:rPr>
        <w:t>时有向树</w:t>
      </w:r>
      <w:r>
        <w:rPr>
          <w:rFonts w:hint="eastAsia"/>
          <w:sz w:val="24"/>
        </w:rPr>
        <w:t>。</w:t>
      </w:r>
    </w:p>
    <w:p w:rsidR="003F55E5" w:rsidRDefault="003F55E5" w:rsidP="003F55E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git commit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amend </w:t>
      </w:r>
      <w:r>
        <w:rPr>
          <w:rFonts w:hint="eastAsia"/>
          <w:sz w:val="24"/>
        </w:rPr>
        <w:t>使用新的版本取代当前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所指向的版本。</w:t>
      </w:r>
    </w:p>
    <w:p w:rsidR="003F55E5" w:rsidRDefault="003F55E5" w:rsidP="003F55E5">
      <w:pPr>
        <w:spacing w:line="360" w:lineRule="auto"/>
        <w:rPr>
          <w:sz w:val="24"/>
        </w:rPr>
      </w:pPr>
      <w:r>
        <w:rPr>
          <w:rFonts w:hint="eastAsia"/>
          <w:sz w:val="24"/>
        </w:rPr>
        <w:t>标签：是某个版本的引用。</w:t>
      </w:r>
    </w:p>
    <w:p w:rsidR="003F55E5" w:rsidRDefault="003F55E5" w:rsidP="003F55E5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分支：可以说是动态的标签，每次</w:t>
      </w:r>
      <w:r>
        <w:rPr>
          <w:rFonts w:hint="eastAsia"/>
          <w:sz w:val="24"/>
        </w:rPr>
        <w:t>commit</w:t>
      </w:r>
      <w:r>
        <w:rPr>
          <w:rFonts w:hint="eastAsia"/>
          <w:sz w:val="24"/>
        </w:rPr>
        <w:t>时会自动更新到最新的版本上。</w:t>
      </w:r>
    </w:p>
    <w:p w:rsidR="003F55E5" w:rsidRDefault="003F55E5" w:rsidP="003F55E5">
      <w:pPr>
        <w:spacing w:line="360" w:lineRule="auto"/>
        <w:rPr>
          <w:sz w:val="24"/>
        </w:rPr>
      </w:pPr>
      <w:r>
        <w:rPr>
          <w:rFonts w:hint="eastAsia"/>
          <w:sz w:val="24"/>
        </w:rPr>
        <w:t>仓库：存储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各种对象：用户各版本的信息，各种引用，标签等。</w:t>
      </w:r>
    </w:p>
    <w:p w:rsidR="003F55E5" w:rsidRDefault="003F55E5" w:rsidP="003F55E5">
      <w:pPr>
        <w:spacing w:line="360" w:lineRule="auto"/>
        <w:rPr>
          <w:sz w:val="24"/>
        </w:rPr>
      </w:pPr>
      <w:r>
        <w:rPr>
          <w:rFonts w:hint="eastAsia"/>
          <w:sz w:val="24"/>
        </w:rPr>
        <w:t>工作区：用户查看、编辑的区域——系统中一个普通的目录树。</w:t>
      </w:r>
    </w:p>
    <w:p w:rsidR="003F55E5" w:rsidRPr="003F55E5" w:rsidRDefault="003F55E5" w:rsidP="003F55E5">
      <w:pPr>
        <w:spacing w:line="360" w:lineRule="auto"/>
        <w:rPr>
          <w:sz w:val="24"/>
        </w:rPr>
      </w:pPr>
      <w:r>
        <w:rPr>
          <w:rFonts w:hint="eastAsia"/>
          <w:sz w:val="24"/>
        </w:rPr>
        <w:t>暂存区：也就</w:t>
      </w:r>
      <w:r>
        <w:rPr>
          <w:rFonts w:hint="eastAsia"/>
          <w:sz w:val="24"/>
        </w:rPr>
        <w:t>index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stage, </w:t>
      </w:r>
      <w:r>
        <w:rPr>
          <w:rFonts w:hint="eastAsia"/>
          <w:sz w:val="24"/>
        </w:rPr>
        <w:t>是准备提交到库中的一个临时区域，默认情况下</w:t>
      </w:r>
      <w:r>
        <w:rPr>
          <w:rFonts w:hint="eastAsia"/>
          <w:sz w:val="24"/>
        </w:rPr>
        <w:t>commit</w:t>
      </w:r>
      <w:r>
        <w:rPr>
          <w:rFonts w:hint="eastAsia"/>
          <w:sz w:val="24"/>
        </w:rPr>
        <w:t>命令仅提交本区域中的内容。</w:t>
      </w:r>
    </w:p>
    <w:p w:rsidR="003F55E5" w:rsidRDefault="0065054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stash: </w:t>
      </w:r>
      <w:r>
        <w:rPr>
          <w:rFonts w:hint="eastAsia"/>
          <w:sz w:val="24"/>
        </w:rPr>
        <w:t>工作区不是“</w:t>
      </w:r>
      <w:r>
        <w:rPr>
          <w:rFonts w:hint="eastAsia"/>
          <w:sz w:val="24"/>
        </w:rPr>
        <w:t>clean</w:t>
      </w:r>
      <w:r>
        <w:rPr>
          <w:rFonts w:hint="eastAsia"/>
          <w:sz w:val="24"/>
        </w:rPr>
        <w:t>”状态时</w:t>
      </w:r>
      <w:r w:rsidR="00C87366">
        <w:rPr>
          <w:rFonts w:hint="eastAsia"/>
          <w:sz w:val="24"/>
        </w:rPr>
        <w:t>（含有未提交的内容）</w:t>
      </w:r>
      <w:r>
        <w:rPr>
          <w:rFonts w:hint="eastAsia"/>
          <w:sz w:val="24"/>
        </w:rPr>
        <w:t>，包括切换分支等命令是不允许执行的</w:t>
      </w:r>
      <w:r w:rsidR="00EB0B2E">
        <w:rPr>
          <w:rFonts w:hint="eastAsia"/>
          <w:sz w:val="24"/>
        </w:rPr>
        <w:t>。</w:t>
      </w:r>
      <w:r>
        <w:rPr>
          <w:rFonts w:hint="eastAsia"/>
          <w:sz w:val="24"/>
        </w:rPr>
        <w:t>如果不想提交版本到库中，可以将当前工作区的状态保存在这个</w:t>
      </w:r>
      <w:r>
        <w:rPr>
          <w:rFonts w:hint="eastAsia"/>
          <w:sz w:val="24"/>
        </w:rPr>
        <w:t>stash</w:t>
      </w:r>
      <w:r>
        <w:rPr>
          <w:rFonts w:hint="eastAsia"/>
          <w:sz w:val="24"/>
        </w:rPr>
        <w:t>中，保存的内容包括</w:t>
      </w:r>
      <w:r w:rsidR="000A4651">
        <w:rPr>
          <w:rFonts w:hint="eastAsia"/>
          <w:sz w:val="24"/>
        </w:rPr>
        <w:t>“</w:t>
      </w:r>
      <w:r>
        <w:rPr>
          <w:rFonts w:hint="eastAsia"/>
          <w:sz w:val="24"/>
        </w:rPr>
        <w:t>工作</w:t>
      </w:r>
      <w:r w:rsidR="000A4651">
        <w:rPr>
          <w:rFonts w:hint="eastAsia"/>
          <w:sz w:val="24"/>
        </w:rPr>
        <w:t>区”</w:t>
      </w:r>
      <w:r>
        <w:rPr>
          <w:rFonts w:hint="eastAsia"/>
          <w:sz w:val="24"/>
        </w:rPr>
        <w:t>和</w:t>
      </w:r>
      <w:r w:rsidR="000A4651">
        <w:rPr>
          <w:rFonts w:hint="eastAsia"/>
          <w:sz w:val="24"/>
        </w:rPr>
        <w:t>“</w:t>
      </w:r>
      <w:r>
        <w:rPr>
          <w:rFonts w:hint="eastAsia"/>
          <w:sz w:val="24"/>
        </w:rPr>
        <w:t>暂存区</w:t>
      </w:r>
      <w:r w:rsidR="000A4651">
        <w:rPr>
          <w:rFonts w:hint="eastAsia"/>
          <w:sz w:val="24"/>
        </w:rPr>
        <w:t>”</w:t>
      </w:r>
      <w:r>
        <w:rPr>
          <w:rFonts w:hint="eastAsia"/>
          <w:sz w:val="24"/>
        </w:rPr>
        <w:t>的</w:t>
      </w:r>
      <w:r w:rsidR="000A4651">
        <w:rPr>
          <w:rFonts w:hint="eastAsia"/>
          <w:sz w:val="24"/>
        </w:rPr>
        <w:t>修改</w:t>
      </w:r>
      <w:r>
        <w:rPr>
          <w:rFonts w:hint="eastAsia"/>
          <w:sz w:val="24"/>
        </w:rPr>
        <w:t>，以便以后可以恢复。</w:t>
      </w:r>
    </w:p>
    <w:p w:rsidR="00DB3F05" w:rsidRDefault="00DB3F05">
      <w:pPr>
        <w:spacing w:line="360" w:lineRule="auto"/>
        <w:rPr>
          <w:rFonts w:hint="eastAsia"/>
          <w:sz w:val="24"/>
        </w:rPr>
      </w:pPr>
    </w:p>
    <w:p w:rsidR="000D55AA" w:rsidRDefault="000D55A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合并代码的方式有这几种：</w:t>
      </w:r>
    </w:p>
    <w:p w:rsidR="000D55AA" w:rsidRDefault="000D55A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git rebase </w:t>
      </w:r>
      <w:r w:rsidR="00441C8F">
        <w:rPr>
          <w:rFonts w:hint="eastAsia"/>
          <w:sz w:val="24"/>
        </w:rPr>
        <w:t>合并代码，将当前分支的拉出位置移动到目标分支的头部，当前分支中所有的节点都合并了目标分支的最新修改。</w:t>
      </w:r>
    </w:p>
    <w:p w:rsidR="000D55AA" w:rsidRDefault="000D55A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git merge </w:t>
      </w:r>
      <w:r w:rsidR="00441C8F">
        <w:rPr>
          <w:sz w:val="24"/>
        </w:rPr>
        <w:t>–</w:t>
      </w:r>
      <w:r>
        <w:rPr>
          <w:rFonts w:hint="eastAsia"/>
          <w:sz w:val="24"/>
        </w:rPr>
        <w:t>ff</w:t>
      </w:r>
      <w:r w:rsidR="00441C8F">
        <w:rPr>
          <w:rFonts w:hint="eastAsia"/>
          <w:sz w:val="24"/>
        </w:rPr>
        <w:t xml:space="preserve"> </w:t>
      </w:r>
      <w:r w:rsidR="00441C8F">
        <w:rPr>
          <w:rFonts w:hint="eastAsia"/>
          <w:sz w:val="24"/>
        </w:rPr>
        <w:t>在目标分支拉出的位置是当前位置的头部时，将当前分支的位置移动到目标分支的头部。</w:t>
      </w:r>
    </w:p>
    <w:p w:rsidR="000D55AA" w:rsidRDefault="000D55A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git merge --no-ff</w:t>
      </w:r>
      <w:r w:rsidR="00441C8F">
        <w:rPr>
          <w:rFonts w:hint="eastAsia"/>
          <w:sz w:val="24"/>
        </w:rPr>
        <w:t xml:space="preserve"> </w:t>
      </w:r>
      <w:r w:rsidR="00441C8F">
        <w:rPr>
          <w:rFonts w:hint="eastAsia"/>
          <w:sz w:val="24"/>
        </w:rPr>
        <w:t>在当前分支中新建立一个新的提交，这提交饭后</w:t>
      </w:r>
      <w:r w:rsidR="00441C8F">
        <w:rPr>
          <w:rFonts w:hint="eastAsia"/>
          <w:sz w:val="24"/>
        </w:rPr>
        <w:t xml:space="preserve"> </w:t>
      </w:r>
      <w:r w:rsidR="00441C8F">
        <w:rPr>
          <w:rFonts w:hint="eastAsia"/>
          <w:sz w:val="24"/>
        </w:rPr>
        <w:t>目标分支的修改。</w:t>
      </w:r>
    </w:p>
    <w:p w:rsidR="000D55AA" w:rsidRDefault="000D55A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git merge </w:t>
      </w:r>
      <w:r>
        <w:rPr>
          <w:sz w:val="24"/>
        </w:rPr>
        <w:t>–</w:t>
      </w:r>
      <w:r>
        <w:rPr>
          <w:rFonts w:hint="eastAsia"/>
          <w:sz w:val="24"/>
        </w:rPr>
        <w:t>q</w:t>
      </w:r>
      <w:r w:rsidR="00441C8F">
        <w:rPr>
          <w:rFonts w:hint="eastAsia"/>
          <w:sz w:val="24"/>
        </w:rPr>
        <w:t xml:space="preserve">  </w:t>
      </w:r>
      <w:r w:rsidR="00441C8F">
        <w:rPr>
          <w:rFonts w:hint="eastAsia"/>
          <w:sz w:val="24"/>
        </w:rPr>
        <w:t>将多个提交的代码合并到当前分支，并保持分支独立。</w:t>
      </w:r>
    </w:p>
    <w:p w:rsidR="00DB3F05" w:rsidRDefault="00DB3F0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git cherry-pick</w:t>
      </w:r>
      <w:r w:rsidR="00441C8F">
        <w:rPr>
          <w:rFonts w:hint="eastAsia"/>
          <w:sz w:val="24"/>
        </w:rPr>
        <w:t xml:space="preserve"> </w:t>
      </w:r>
      <w:r w:rsidR="00441C8F">
        <w:rPr>
          <w:rFonts w:hint="eastAsia"/>
          <w:sz w:val="24"/>
        </w:rPr>
        <w:t>将同样代码变更合入到几个不同的分支，并保持分支的独立。</w:t>
      </w:r>
    </w:p>
    <w:p w:rsidR="000D55AA" w:rsidRDefault="000D55A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merge</w:t>
      </w:r>
      <w:r>
        <w:rPr>
          <w:rFonts w:hint="eastAsia"/>
          <w:sz w:val="24"/>
        </w:rPr>
        <w:t>操作默认：如当前分支有自己的修改，使用</w:t>
      </w:r>
      <w:r>
        <w:rPr>
          <w:rFonts w:hint="eastAsia"/>
          <w:sz w:val="24"/>
        </w:rPr>
        <w:t>no-ff</w:t>
      </w:r>
      <w:r>
        <w:rPr>
          <w:rFonts w:hint="eastAsia"/>
          <w:sz w:val="24"/>
        </w:rPr>
        <w:t>的方式，这种情况下使用</w:t>
      </w:r>
      <w:r>
        <w:rPr>
          <w:rFonts w:hint="eastAsia"/>
          <w:sz w:val="24"/>
        </w:rPr>
        <w:t xml:space="preserve">-ff </w:t>
      </w:r>
      <w:r>
        <w:rPr>
          <w:rFonts w:hint="eastAsia"/>
          <w:sz w:val="24"/>
        </w:rPr>
        <w:t>会失败</w:t>
      </w:r>
      <w:r w:rsidR="0065399A">
        <w:rPr>
          <w:rFonts w:hint="eastAsia"/>
          <w:sz w:val="24"/>
        </w:rPr>
        <w:t>，要使用这种方式需要将要合并的分支进行</w:t>
      </w:r>
      <w:r w:rsidR="0065399A">
        <w:rPr>
          <w:rFonts w:hint="eastAsia"/>
          <w:sz w:val="24"/>
        </w:rPr>
        <w:t>rebase</w:t>
      </w:r>
      <w:r w:rsidR="0065399A">
        <w:rPr>
          <w:rFonts w:hint="eastAsia"/>
          <w:sz w:val="24"/>
        </w:rPr>
        <w:t>在当前分支的头部后再合入当前分支</w:t>
      </w:r>
      <w:r>
        <w:rPr>
          <w:rFonts w:hint="eastAsia"/>
          <w:sz w:val="24"/>
        </w:rPr>
        <w:t>；当分支无修改，默认使用</w:t>
      </w:r>
      <w:r>
        <w:rPr>
          <w:rFonts w:hint="eastAsia"/>
          <w:sz w:val="24"/>
        </w:rPr>
        <w:t>ff</w:t>
      </w:r>
      <w:r>
        <w:rPr>
          <w:rFonts w:hint="eastAsia"/>
          <w:sz w:val="24"/>
        </w:rPr>
        <w:t>。</w:t>
      </w:r>
    </w:p>
    <w:p w:rsidR="0065399A" w:rsidRPr="000D55AA" w:rsidRDefault="0065399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git pull </w:t>
      </w:r>
      <w:r>
        <w:rPr>
          <w:rFonts w:hint="eastAsia"/>
          <w:sz w:val="24"/>
        </w:rPr>
        <w:t>默认使用的是</w:t>
      </w:r>
      <w:r>
        <w:rPr>
          <w:rFonts w:hint="eastAsia"/>
          <w:sz w:val="24"/>
        </w:rPr>
        <w:t>merge</w:t>
      </w:r>
      <w:r>
        <w:rPr>
          <w:rFonts w:hint="eastAsia"/>
          <w:sz w:val="24"/>
        </w:rPr>
        <w:t>，默认策略如上；要想使用</w:t>
      </w:r>
      <w:r>
        <w:rPr>
          <w:rFonts w:hint="eastAsia"/>
          <w:sz w:val="24"/>
        </w:rPr>
        <w:t xml:space="preserve">git rebase </w:t>
      </w:r>
      <w:r>
        <w:rPr>
          <w:rFonts w:hint="eastAsia"/>
          <w:sz w:val="24"/>
        </w:rPr>
        <w:t>的试合并，请使用</w:t>
      </w:r>
      <w:r>
        <w:rPr>
          <w:rFonts w:hint="eastAsia"/>
          <w:sz w:val="24"/>
        </w:rPr>
        <w:t xml:space="preserve">git pull </w:t>
      </w:r>
      <w:r>
        <w:rPr>
          <w:sz w:val="24"/>
        </w:rPr>
        <w:t>–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这个效果和</w:t>
      </w:r>
      <w:r>
        <w:rPr>
          <w:rFonts w:hint="eastAsia"/>
          <w:sz w:val="24"/>
        </w:rPr>
        <w:t>svn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类似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提示冲突时，解决冲突后</w:t>
      </w:r>
      <w:r>
        <w:rPr>
          <w:rFonts w:hint="eastAsia"/>
          <w:sz w:val="24"/>
        </w:rPr>
        <w:t xml:space="preserve">,git add, </w:t>
      </w:r>
      <w:r>
        <w:rPr>
          <w:rFonts w:hint="eastAsia"/>
          <w:sz w:val="24"/>
        </w:rPr>
        <w:t>然后再</w:t>
      </w:r>
      <w:r>
        <w:rPr>
          <w:rFonts w:hint="eastAsia"/>
          <w:sz w:val="24"/>
        </w:rPr>
        <w:t>git rebase --continue</w:t>
      </w:r>
      <w:r>
        <w:rPr>
          <w:rFonts w:hint="eastAsia"/>
          <w:sz w:val="24"/>
        </w:rPr>
        <w:t>。</w:t>
      </w:r>
    </w:p>
    <w:p w:rsidR="000D55AA" w:rsidRPr="003F55E5" w:rsidRDefault="000D55AA">
      <w:pPr>
        <w:spacing w:line="360" w:lineRule="auto"/>
        <w:rPr>
          <w:rFonts w:hint="eastAsia"/>
          <w:sz w:val="24"/>
        </w:rPr>
      </w:pPr>
    </w:p>
    <w:p w:rsidR="00960B3B" w:rsidRDefault="005A2B1C" w:rsidP="00960B3B">
      <w:pPr>
        <w:pStyle w:val="2"/>
      </w:pPr>
      <w:r>
        <w:rPr>
          <w:rFonts w:hint="eastAsia"/>
        </w:rPr>
        <w:lastRenderedPageBreak/>
        <w:t>合并</w:t>
      </w:r>
      <w:r w:rsidR="00960B3B">
        <w:rPr>
          <w:rFonts w:hint="eastAsia"/>
        </w:rPr>
        <w:t xml:space="preserve"> </w:t>
      </w:r>
      <w:r w:rsidR="00960B3B">
        <w:rPr>
          <w:rFonts w:hint="eastAsia"/>
        </w:rPr>
        <w:t>与</w:t>
      </w:r>
      <w:r w:rsidR="00960B3B">
        <w:rPr>
          <w:rFonts w:hint="eastAsia"/>
        </w:rPr>
        <w:t xml:space="preserve"> </w:t>
      </w:r>
      <w:r w:rsidR="00A86EA8">
        <w:rPr>
          <w:rFonts w:hint="eastAsia"/>
        </w:rPr>
        <w:t>重定位</w:t>
      </w:r>
    </w:p>
    <w:p w:rsidR="00CF63C6" w:rsidRDefault="005903BB">
      <w:pPr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059" editas="canvas" style="width:390.35pt;height:271.75pt;mso-position-horizontal-relative:char;mso-position-vertical-relative:line" coordorigin="2359,8516" coordsize="6767,4711">
            <o:lock v:ext="edit" aspectratio="t"/>
            <v:shape id="_x0000_s1058" type="#_x0000_t75" style="position:absolute;left:2359;top:8516;width:6767;height:4711" o:preferrelative="f">
              <v:fill o:detectmouseclick="t"/>
              <v:path o:extrusionok="t" o:connecttype="none"/>
              <o:lock v:ext="edit" text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63" type="#_x0000_t120" style="position:absolute;left:2775;top:12092;width:436;height:485;v-text-anchor:middle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063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D0</w:t>
                    </w:r>
                  </w:p>
                </w:txbxContent>
              </v:textbox>
            </v:shape>
            <v:shape id="_x0000_s1106" type="#_x0000_t120" style="position:absolute;left:2775;top:11337;width:436;height:484;v-text-anchor:middle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106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shape>
            <v:shape id="_x0000_s1107" type="#_x0000_t120" style="position:absolute;left:2775;top:10593;width:436;height:484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107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_x0000_s1108" type="#_x0000_t120" style="position:absolute;left:3679;top:10918;width:436;height:484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108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1109" type="#_x0000_t120" style="position:absolute;left:3679;top:10172;width:436;height:484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109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1110" type="#_x0000_t120" style="position:absolute;left:2775;top:9827;width:436;height:486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110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_x0000_s1111" type="#_x0000_t32" style="position:absolute;left:2993;top:11831;width:1;height:251" o:connectortype="straight" strokecolor="#739cc3" strokeweight="1.25pt">
              <v:stroke endarrow="block" miterlimit="2"/>
            </v:shape>
            <v:shape id="_x0000_s1112" type="#_x0000_t32" style="position:absolute;left:2993;top:11077;width:1;height:250" o:connectortype="straight" strokecolor="#ffde40 [3204]" strokeweight="1pt">
              <v:stroke endarrow="block" miterlimit="2"/>
              <v:shadow type="perspective" color="#9e8200 [1604]" offset="1pt" offset2="-3pt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113" type="#_x0000_t37" style="position:absolute;left:3471;top:11152;width:177;height:677;rotation:90" o:connectortype="curved" adj="-378529,-245022,-378529" strokecolor="#61ccf0 [3205]" strokeweight="1pt">
              <v:stroke endarrow="block" miterlimit="2"/>
              <v:shadow type="perspective" color="#0e7599 [1605]" offset="1pt" offset2="-3pt"/>
            </v:shape>
            <v:shape id="_x0000_s1114" type="#_x0000_t32" style="position:absolute;left:3898;top:10656;width:1;height:262" o:connectortype="straight" strokecolor="#61ccf0 [3205]" strokeweight="1pt">
              <v:stroke endarrow="block" miterlimit="2"/>
              <v:shadow type="perspective" color="#0e7599 [1605]" offset="1pt" offset2="-3pt"/>
            </v:shape>
            <v:shape id="_x0000_s1115" type="#_x0000_t32" style="position:absolute;left:2993;top:10313;width:1;height:280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138" type="#_x0000_t120" style="position:absolute;left:6010;top:9389;width:436;height:482;v-text-anchor:middle" fillcolor="#f48ab8 [1942]" strokecolor="#ee3d8a [3206]" strokeweight="1pt">
              <v:fill color2="#ee3d8a [3206]" focus="50%" type="gradient"/>
              <v:stroke miterlimit="2"/>
              <v:shadow on="t" type="perspective" color="#880c41 [1606]" offset="1pt" offset2="-3pt"/>
              <v:textbox style="mso-next-textbox:#_x0000_s1138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141" type="#_x0000_t120" style="position:absolute;left:5105;top:12149;width:438;height:484;v-text-anchor:middle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141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D0</w:t>
                    </w:r>
                  </w:p>
                </w:txbxContent>
              </v:textbox>
            </v:shape>
            <v:shape id="_x0000_s1142" type="#_x0000_t120" style="position:absolute;left:5105;top:11394;width:438;height:483;v-text-anchor:middle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142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shape>
            <v:shape id="_x0000_s1143" type="#_x0000_t120" style="position:absolute;left:5105;top:10649;width:438;height:485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143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_x0000_s1144" type="#_x0000_t120" style="position:absolute;left:6010;top:10974;width:436;height:485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144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1145" type="#_x0000_t120" style="position:absolute;left:6010;top:10229;width:436;height:483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145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1146" type="#_x0000_t120" style="position:absolute;left:5105;top:9884;width:438;height:485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146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_x0000_s1147" type="#_x0000_t32" style="position:absolute;left:5324;top:11888;width:1;height:250" o:connectortype="straight" strokecolor="#739cc3" strokeweight="1.25pt">
              <v:stroke endarrow="block" miterlimit="2"/>
            </v:shape>
            <v:shape id="_x0000_s1148" type="#_x0000_t32" style="position:absolute;left:5324;top:11134;width:1;height:249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149" type="#_x0000_t37" style="position:absolute;left:5802;top:11210;width:177;height:675;rotation:90" o:connectortype="curved" adj="-663247,-247138,-663247" strokecolor="#61ccf0 [3205]" strokeweight="1pt">
              <v:stroke endarrow="block" miterlimit="2"/>
              <v:shadow type="perspective" color="#0e7599 [1605]" offset="1pt" offset2="-3pt"/>
            </v:shape>
            <v:shape id="_x0000_s1150" type="#_x0000_t32" style="position:absolute;left:6228;top:10712;width:1;height:262" o:connectortype="straight" strokecolor="#61ccf0 [3205]" strokeweight="1pt">
              <v:stroke endarrow="block" miterlimit="2"/>
              <v:shadow type="perspective" color="#0e7599 [1605]" offset="1pt" offset2="-3pt"/>
            </v:shape>
            <v:shape id="_x0000_s1151" type="#_x0000_t32" style="position:absolute;left:5324;top:10369;width:1;height:280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152" type="#_x0000_t120" style="position:absolute;left:7479;top:12169;width:436;height:484;v-text-anchor:middle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152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D0</w:t>
                    </w:r>
                  </w:p>
                  <w:p w:rsidR="00DB3F05" w:rsidRDefault="00DB3F05" w:rsidP="007B34D4">
                    <w:pPr>
                      <w:jc w:val="center"/>
                    </w:pPr>
                  </w:p>
                </w:txbxContent>
              </v:textbox>
            </v:shape>
            <v:shape id="_x0000_s1153" type="#_x0000_t120" style="position:absolute;left:7479;top:11414;width:436;height:483;v-text-anchor:middle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153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shape>
            <v:shape id="_x0000_s1154" type="#_x0000_t120" style="position:absolute;left:7479;top:10669;width:436;height:485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154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_x0000_s1155" type="#_x0000_t120" style="position:absolute;left:8385;top:9343;width:435;height:484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155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1156" type="#_x0000_t120" style="position:absolute;left:8385;top:8597;width:435;height:484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156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1157" type="#_x0000_t120" style="position:absolute;left:7479;top:9904;width:436;height:485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157" inset="0,0,0,0">
                <w:txbxContent>
                  <w:p w:rsidR="00DB3F05" w:rsidRDefault="00DB3F05" w:rsidP="007B34D4">
                    <w:pPr>
                      <w:jc w:val="center"/>
                    </w:pPr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_x0000_s1158" type="#_x0000_t32" style="position:absolute;left:7698;top:11908;width:1;height:250" o:connectortype="straight" strokecolor="#739cc3" strokeweight="1.25pt">
              <v:stroke endarrow="block" miterlimit="2"/>
            </v:shape>
            <v:shape id="_x0000_s1159" type="#_x0000_t32" style="position:absolute;left:7698;top:11154;width:1;height:249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160" type="#_x0000_t37" style="position:absolute;left:8099;top:9643;width:319;height:687;rotation:90" o:connectortype="curved" adj="-527005,-191485,-527005" strokecolor="#61ccf0 [3205]" strokeweight="1pt">
              <v:stroke endarrow="block" miterlimit="2"/>
              <v:shadow type="perspective" color="#0e7599 [1605]" offset="1pt" offset2="-3pt"/>
            </v:shape>
            <v:shape id="_x0000_s1161" type="#_x0000_t32" style="position:absolute;left:8602;top:9081;width:1;height:262" o:connectortype="straight" strokecolor="#61ccf0 [3205]" strokeweight="1pt">
              <v:stroke endarrow="block" miterlimit="2"/>
              <v:shadow type="perspective" color="#0e7599 [1605]" offset="1pt" offset2="-3pt"/>
            </v:shape>
            <v:shape id="_x0000_s1162" type="#_x0000_t32" style="position:absolute;left:7698;top:10389;width:1;height:280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163" type="#_x0000_t32" style="position:absolute;left:6228;top:9871;width:1;height:358" o:connectortype="straight" strokecolor="#ee3d8a [3206]" strokeweight="1pt">
              <v:stroke endarrow="block" miterlimit="2"/>
              <v:shadow type="perspective" color="#880c41 [1606]" offset="1pt" offset2="-3pt"/>
            </v:shape>
            <v:shape id="_x0000_s1164" type="#_x0000_t32" style="position:absolute;left:5324;top:9630;width:686;height:254;flip:x" o:connectortype="straight" strokecolor="#ee3d8a [3206]" strokeweight="1pt">
              <v:stroke endarrow="block" miterlimit="2"/>
              <v:shadow type="perspective" color="#880c41 [1606]" offset="1pt" offset2="-3pt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165" type="#_x0000_t62" style="position:absolute;left:2426;top:9343;width:568;height:294" adj="17813,38867" fillcolor="white [3201]" strokecolor="#ffde40 [3204]" strokeweight="1pt">
              <v:stroke dashstyle="dash" miterlimit="2"/>
              <v:shadow color="#868686"/>
              <v:textbox style="mso-next-textbox:#_x0000_s1165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1166" type="#_x0000_t62" style="position:absolute;left:3898;top:9637;width:568;height:294" adj="-231,38166" fillcolor="white [3201]" strokecolor="#61ccf0 [3205]" strokeweight="1pt">
              <v:stroke dashstyle="dash" miterlimit="2"/>
              <v:shadow color="#868686"/>
              <v:textbox style="mso-next-textbox:#_x0000_s1166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my_br</w:t>
                    </w:r>
                  </w:p>
                </w:txbxContent>
              </v:textbox>
            </v:shape>
            <v:shape id="_x0000_s1167" type="#_x0000_t62" style="position:absolute;left:4859;top:9337;width:569;height:293" adj="17819,38854" fillcolor="white [3201]" strokecolor="#ffde40 [3204]" strokeweight="1pt">
              <v:stroke dashstyle="dash" miterlimit="2"/>
              <v:shadow color="#868686"/>
              <v:textbox style="mso-next-textbox:#_x0000_s1167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1168" type="#_x0000_t62" style="position:absolute;left:7277;top:9388;width:569;height:309" adj="17813,38518" fillcolor="white [3201]" strokecolor="#ffde40 [3204]" strokeweight="1pt">
              <v:stroke dashstyle="dash" miterlimit="2"/>
              <v:shadow color="#868686"/>
              <v:textbox style="mso-next-textbox:#_x0000_s1168;mso-fit-shape-to-text:t" inset="0,0,0,0">
                <w:txbxContent>
                  <w:p w:rsidR="00DB3F05" w:rsidRDefault="00DB3F05" w:rsidP="00B34FE6">
                    <w:pPr>
                      <w:jc w:val="left"/>
                    </w:pPr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1169" type="#_x0000_t62" style="position:absolute;left:6230;top:8844;width:569;height:293" adj="-230,38151" fillcolor="white [3201]" strokecolor="#61ccf0 [3205]" strokeweight="1pt">
              <v:stroke dashstyle="dash" miterlimit="2"/>
              <v:shadow color="#868686"/>
              <v:textbox style="mso-next-textbox:#_x0000_s1169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my_br</w:t>
                    </w:r>
                  </w:p>
                </w:txbxContent>
              </v:textbox>
            </v:shape>
            <v:shape id="_x0000_s1170" type="#_x0000_t62" style="position:absolute;left:7544;top:8597;width:569;height:294" adj="38228,0" fillcolor="white [3201]" strokecolor="#61ccf0 [3205]" strokeweight="1pt">
              <v:stroke dashstyle="dash" miterlimit="2"/>
              <v:shadow color="#868686"/>
              <v:textbox style="mso-next-textbox:#_x0000_s1170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my_br</w:t>
                    </w:r>
                  </w:p>
                </w:txbxContent>
              </v:textbox>
            </v:shape>
            <v:shape id="_x0000_s1241" type="#_x0000_t202" style="position:absolute;left:2616;top:12798;width:846;height:286" fillcolor="white [3201]" stroked="f" strokecolor="#61ccf0 [3205]" strokeweight="1pt">
              <v:stroke dashstyle="dash" miterlimit="2"/>
              <v:shadow color="#868686"/>
              <v:textbox style="mso-next-textbox:#_x0000_s1241" inset="0,0,0">
                <w:txbxContent>
                  <w:p w:rsidR="00DB3F05" w:rsidRPr="008D531B" w:rsidRDefault="00DB3F05">
                    <w:pPr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</w:pPr>
                    <w:r w:rsidRPr="008D531B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begin</w:t>
                    </w:r>
                  </w:p>
                </w:txbxContent>
              </v:textbox>
            </v:shape>
            <v:shape id="_x0000_s1243" type="#_x0000_t202" style="position:absolute;left:5105;top:12798;width:1497;height:298" fillcolor="white [3201]" stroked="f" strokecolor="#61ccf0 [3205]" strokeweight="1pt">
              <v:stroke dashstyle="dash" miterlimit="2"/>
              <v:shadow color="#868686"/>
              <v:textbox style="mso-next-textbox:#_x0000_s1243" inset="0,0,0">
                <w:txbxContent>
                  <w:p w:rsidR="00DB3F05" w:rsidRPr="008D531B" w:rsidRDefault="00DB3F05">
                    <w:pPr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</w:pPr>
                    <w:r>
                      <w:rPr>
                        <w:rFonts w:ascii="Courier New" w:hAnsi="Courier New" w:cs="Courier New" w:hint="eastAsia"/>
                        <w:b/>
                        <w:color w:val="00B0F0"/>
                        <w:sz w:val="18"/>
                        <w:szCs w:val="18"/>
                      </w:rPr>
                      <w:t>m</w:t>
                    </w:r>
                    <w:r w:rsidRPr="008D531B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erge</w:t>
                    </w:r>
                    <w:r>
                      <w:rPr>
                        <w:rFonts w:ascii="Courier New" w:hAnsi="Courier New" w:cs="Courier New" w:hint="eastAsia"/>
                        <w:b/>
                        <w:color w:val="00B0F0"/>
                        <w:sz w:val="18"/>
                        <w:szCs w:val="18"/>
                      </w:rPr>
                      <w:t xml:space="preserve"> </w:t>
                    </w:r>
                    <w:r w:rsidRPr="008D531B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master</w:t>
                    </w:r>
                  </w:p>
                </w:txbxContent>
              </v:textbox>
            </v:shape>
            <v:shape id="_x0000_s1244" type="#_x0000_t202" style="position:absolute;left:7344;top:12798;width:1648;height:298" fillcolor="white [3201]" stroked="f" strokecolor="#61ccf0 [3205]" strokeweight="1pt">
              <v:stroke dashstyle="dash" miterlimit="2"/>
              <v:shadow color="#868686"/>
              <v:textbox style="mso-next-textbox:#_x0000_s1244" inset="0,0,0">
                <w:txbxContent>
                  <w:p w:rsidR="00DB3F05" w:rsidRPr="008D531B" w:rsidRDefault="00DB3F05">
                    <w:pPr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</w:pPr>
                    <w:r>
                      <w:rPr>
                        <w:rFonts w:ascii="Courier New" w:hAnsi="Courier New" w:cs="Courier New" w:hint="eastAsia"/>
                        <w:b/>
                        <w:color w:val="00B0F0"/>
                        <w:sz w:val="18"/>
                        <w:szCs w:val="18"/>
                      </w:rPr>
                      <w:t>r</w:t>
                    </w:r>
                    <w:r w:rsidRPr="008D531B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ebase</w:t>
                    </w:r>
                    <w:r>
                      <w:rPr>
                        <w:rFonts w:ascii="Courier New" w:hAnsi="Courier New" w:cs="Courier New" w:hint="eastAsia"/>
                        <w:b/>
                        <w:color w:val="00B0F0"/>
                        <w:sz w:val="18"/>
                        <w:szCs w:val="18"/>
                      </w:rPr>
                      <w:t xml:space="preserve"> </w:t>
                    </w:r>
                    <w:r w:rsidRPr="008D531B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onto</w:t>
                    </w:r>
                    <w:r>
                      <w:rPr>
                        <w:rFonts w:ascii="Courier New" w:hAnsi="Courier New" w:cs="Courier New" w:hint="eastAsia"/>
                        <w:b/>
                        <w:color w:val="00B0F0"/>
                        <w:sz w:val="18"/>
                        <w:szCs w:val="18"/>
                      </w:rPr>
                      <w:t xml:space="preserve"> </w:t>
                    </w:r>
                    <w:r w:rsidRPr="008D531B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master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0544" w:rsidRDefault="00650544" w:rsidP="00650544">
      <w:pPr>
        <w:spacing w:line="360" w:lineRule="auto"/>
        <w:rPr>
          <w:sz w:val="24"/>
        </w:rPr>
      </w:pPr>
      <w:r>
        <w:rPr>
          <w:rFonts w:hint="eastAsia"/>
          <w:sz w:val="24"/>
        </w:rPr>
        <w:t>左边是初始状态：</w:t>
      </w:r>
      <w:r w:rsidR="008C6933">
        <w:rPr>
          <w:rFonts w:hint="eastAsia"/>
          <w:sz w:val="24"/>
        </w:rPr>
        <w:t>本地分支从</w:t>
      </w:r>
      <w:r w:rsidR="008C6933">
        <w:rPr>
          <w:rFonts w:hint="eastAsia"/>
          <w:sz w:val="24"/>
        </w:rPr>
        <w:t>D1</w:t>
      </w:r>
      <w:r w:rsidR="00735559">
        <w:rPr>
          <w:rFonts w:hint="eastAsia"/>
          <w:sz w:val="24"/>
        </w:rPr>
        <w:t xml:space="preserve">, </w:t>
      </w:r>
      <w:r w:rsidR="008C6933">
        <w:rPr>
          <w:rFonts w:hint="eastAsia"/>
          <w:sz w:val="24"/>
        </w:rPr>
        <w:t>提交两次</w:t>
      </w:r>
      <w:r w:rsidR="008C6933">
        <w:rPr>
          <w:rFonts w:hint="eastAsia"/>
          <w:sz w:val="24"/>
        </w:rPr>
        <w:t>M1</w:t>
      </w:r>
      <w:r w:rsidR="00A705C2">
        <w:rPr>
          <w:rFonts w:hint="eastAsia"/>
          <w:sz w:val="24"/>
        </w:rPr>
        <w:t xml:space="preserve">, </w:t>
      </w:r>
      <w:r w:rsidR="008C6933">
        <w:rPr>
          <w:rFonts w:hint="eastAsia"/>
          <w:sz w:val="24"/>
        </w:rPr>
        <w:t>M2,</w:t>
      </w:r>
      <w:r w:rsidR="008C6933">
        <w:rPr>
          <w:rFonts w:hint="eastAsia"/>
          <w:sz w:val="24"/>
        </w:rPr>
        <w:t>服务器上其他人修改了并同步到本地，也修改两次</w:t>
      </w:r>
      <w:r w:rsidR="008C6933">
        <w:rPr>
          <w:rFonts w:hint="eastAsia"/>
          <w:sz w:val="24"/>
        </w:rPr>
        <w:t>N1</w:t>
      </w:r>
      <w:r w:rsidR="003A7B4A">
        <w:rPr>
          <w:rFonts w:hint="eastAsia"/>
          <w:sz w:val="24"/>
        </w:rPr>
        <w:t xml:space="preserve">, </w:t>
      </w:r>
      <w:r w:rsidR="008C6933">
        <w:rPr>
          <w:rFonts w:hint="eastAsia"/>
          <w:sz w:val="24"/>
        </w:rPr>
        <w:t>N2</w:t>
      </w:r>
      <w:r w:rsidR="008C6933">
        <w:rPr>
          <w:rFonts w:hint="eastAsia"/>
          <w:sz w:val="24"/>
        </w:rPr>
        <w:t>。</w:t>
      </w:r>
    </w:p>
    <w:p w:rsidR="008C6933" w:rsidRDefault="008C6933" w:rsidP="00650544">
      <w:pPr>
        <w:spacing w:line="360" w:lineRule="auto"/>
        <w:rPr>
          <w:sz w:val="24"/>
        </w:rPr>
      </w:pPr>
      <w:r>
        <w:rPr>
          <w:rFonts w:hint="eastAsia"/>
          <w:sz w:val="24"/>
        </w:rPr>
        <w:t>中间是</w:t>
      </w:r>
      <w:r>
        <w:rPr>
          <w:rFonts w:hint="eastAsia"/>
          <w:sz w:val="24"/>
        </w:rPr>
        <w:t>merge</w:t>
      </w:r>
      <w:r>
        <w:rPr>
          <w:rFonts w:hint="eastAsia"/>
          <w:sz w:val="24"/>
        </w:rPr>
        <w:t>的结果：在</w:t>
      </w:r>
      <w:r>
        <w:rPr>
          <w:rFonts w:hint="eastAsia"/>
          <w:sz w:val="24"/>
        </w:rPr>
        <w:t>my_br</w:t>
      </w:r>
      <w:r>
        <w:rPr>
          <w:rFonts w:hint="eastAsia"/>
          <w:sz w:val="24"/>
        </w:rPr>
        <w:t>分支下，执行</w:t>
      </w:r>
      <w:r>
        <w:rPr>
          <w:rFonts w:hint="eastAsia"/>
          <w:sz w:val="24"/>
        </w:rPr>
        <w:t>git merge master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merge</w:t>
      </w:r>
      <w:r>
        <w:rPr>
          <w:rFonts w:hint="eastAsia"/>
          <w:sz w:val="24"/>
        </w:rPr>
        <w:t>命令创建了一个新的提交（版本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</w:p>
    <w:p w:rsidR="00F77388" w:rsidRDefault="008C6933" w:rsidP="008C6933">
      <w:pPr>
        <w:spacing w:line="360" w:lineRule="auto"/>
        <w:rPr>
          <w:sz w:val="24"/>
        </w:rPr>
      </w:pPr>
      <w:r>
        <w:rPr>
          <w:rFonts w:hint="eastAsia"/>
          <w:sz w:val="24"/>
        </w:rPr>
        <w:t>右边是</w:t>
      </w:r>
      <w:r>
        <w:rPr>
          <w:rFonts w:hint="eastAsia"/>
          <w:sz w:val="24"/>
        </w:rPr>
        <w:t>rebase</w:t>
      </w:r>
      <w:r>
        <w:rPr>
          <w:rFonts w:hint="eastAsia"/>
          <w:sz w:val="24"/>
        </w:rPr>
        <w:t>的结果：在</w:t>
      </w:r>
      <w:r>
        <w:rPr>
          <w:rFonts w:hint="eastAsia"/>
          <w:sz w:val="24"/>
        </w:rPr>
        <w:t>my_br</w:t>
      </w:r>
      <w:r>
        <w:rPr>
          <w:rFonts w:hint="eastAsia"/>
          <w:sz w:val="24"/>
        </w:rPr>
        <w:t>分支下，执行</w:t>
      </w:r>
      <w:r>
        <w:rPr>
          <w:rFonts w:hint="eastAsia"/>
          <w:sz w:val="24"/>
        </w:rPr>
        <w:t xml:space="preserve">git rebase master; </w:t>
      </w:r>
      <w:r>
        <w:rPr>
          <w:rFonts w:hint="eastAsia"/>
          <w:sz w:val="24"/>
        </w:rPr>
        <w:t>执行后</w:t>
      </w:r>
      <w:r>
        <w:rPr>
          <w:rFonts w:hint="eastAsia"/>
          <w:sz w:val="24"/>
        </w:rPr>
        <w:t>M1,M2</w:t>
      </w:r>
      <w:r>
        <w:rPr>
          <w:rFonts w:hint="eastAsia"/>
          <w:sz w:val="24"/>
        </w:rPr>
        <w:t>版本中都包含</w:t>
      </w:r>
      <w:r>
        <w:rPr>
          <w:rFonts w:hint="eastAsia"/>
          <w:sz w:val="24"/>
        </w:rPr>
        <w:t>N1,N2</w:t>
      </w:r>
      <w:r>
        <w:rPr>
          <w:rFonts w:hint="eastAsia"/>
          <w:sz w:val="24"/>
        </w:rPr>
        <w:t>的修改。</w:t>
      </w:r>
      <w:r w:rsidR="00A06660">
        <w:rPr>
          <w:rFonts w:hint="eastAsia"/>
          <w:sz w:val="24"/>
        </w:rPr>
        <w:t>完整命令：</w:t>
      </w:r>
      <w:r w:rsidR="00F77388">
        <w:rPr>
          <w:rFonts w:hint="eastAsia"/>
          <w:sz w:val="24"/>
        </w:rPr>
        <w:t>git rebase --onto master D1 M2</w:t>
      </w:r>
      <w:r w:rsidR="004D1184">
        <w:rPr>
          <w:rFonts w:hint="eastAsia"/>
          <w:sz w:val="24"/>
        </w:rPr>
        <w:t>。</w:t>
      </w:r>
    </w:p>
    <w:p w:rsidR="00650544" w:rsidRDefault="00650544" w:rsidP="00650544">
      <w:pPr>
        <w:spacing w:line="360" w:lineRule="auto"/>
        <w:rPr>
          <w:sz w:val="24"/>
        </w:rPr>
      </w:pPr>
      <w:r>
        <w:rPr>
          <w:rFonts w:hint="eastAsia"/>
          <w:sz w:val="24"/>
        </w:rPr>
        <w:t>pull</w:t>
      </w:r>
      <w:r>
        <w:rPr>
          <w:rFonts w:hint="eastAsia"/>
          <w:sz w:val="24"/>
        </w:rPr>
        <w:t>默认使用</w:t>
      </w:r>
      <w:r>
        <w:rPr>
          <w:rFonts w:hint="eastAsia"/>
          <w:sz w:val="24"/>
        </w:rPr>
        <w:t>merge</w:t>
      </w:r>
      <w:r w:rsidR="008C6933">
        <w:rPr>
          <w:rFonts w:hint="eastAsia"/>
          <w:sz w:val="24"/>
        </w:rPr>
        <w:t>方式，如果需要使用</w:t>
      </w:r>
      <w:r w:rsidR="008C6933">
        <w:rPr>
          <w:rFonts w:hint="eastAsia"/>
          <w:sz w:val="24"/>
        </w:rPr>
        <w:t>rebase</w:t>
      </w:r>
      <w:r w:rsidR="00464557">
        <w:rPr>
          <w:rFonts w:hint="eastAsia"/>
          <w:sz w:val="24"/>
        </w:rPr>
        <w:t xml:space="preserve"> </w:t>
      </w:r>
      <w:r w:rsidR="008C6933">
        <w:rPr>
          <w:rFonts w:hint="eastAsia"/>
          <w:sz w:val="24"/>
        </w:rPr>
        <w:t>请增加选项</w:t>
      </w:r>
      <w:r w:rsidR="008C693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-r(</w:t>
      </w:r>
      <w:r w:rsidR="00706A1D">
        <w:rPr>
          <w:rFonts w:hint="eastAsia"/>
          <w:sz w:val="24"/>
        </w:rPr>
        <w:t>或</w:t>
      </w:r>
      <w:r>
        <w:rPr>
          <w:rFonts w:hint="eastAsia"/>
          <w:sz w:val="24"/>
        </w:rPr>
        <w:t>--rebase)</w:t>
      </w:r>
      <w:r w:rsidR="00706A1D">
        <w:rPr>
          <w:rFonts w:hint="eastAsia"/>
          <w:sz w:val="24"/>
        </w:rPr>
        <w:t>。</w:t>
      </w:r>
    </w:p>
    <w:p w:rsidR="00650544" w:rsidRPr="00650544" w:rsidRDefault="00650544">
      <w:pPr>
        <w:spacing w:line="360" w:lineRule="auto"/>
        <w:rPr>
          <w:sz w:val="24"/>
        </w:rPr>
      </w:pPr>
    </w:p>
    <w:p w:rsidR="00650544" w:rsidRDefault="00960B3B" w:rsidP="005A2B1C">
      <w:pPr>
        <w:pStyle w:val="2"/>
      </w:pPr>
      <w:r>
        <w:rPr>
          <w:rFonts w:hint="eastAsia"/>
        </w:rPr>
        <w:lastRenderedPageBreak/>
        <w:t>快进与合并</w:t>
      </w:r>
    </w:p>
    <w:p w:rsidR="00EE4859" w:rsidRDefault="005903BB">
      <w:pPr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171" editas="canvas" style="width:408.65pt;height:256.85pt;mso-position-horizontal-relative:char;mso-position-vertical-relative:line" coordorigin="2359,8891" coordsize="7084,4453">
            <o:lock v:ext="edit" aspectratio="t"/>
            <v:shape id="_x0000_s1172" type="#_x0000_t75" style="position:absolute;left:2359;top:8891;width:7084;height:4453" o:preferrelative="f">
              <v:fill o:detectmouseclick="t"/>
              <v:path o:extrusionok="t" o:connecttype="none"/>
              <o:lock v:ext="edit" text="t"/>
            </v:shape>
            <v:shape id="_x0000_s1198" type="#_x0000_t120" style="position:absolute;left:2710;top:12267;width:436;height:486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198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_x0000_s1199" type="#_x0000_t120" style="position:absolute;left:3618;top:10942;width:433;height:485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199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1200" type="#_x0000_t120" style="position:absolute;left:3618;top:10196;width:433;height:483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200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1201" type="#_x0000_t120" style="position:absolute;left:2710;top:11503;width:436;height:484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01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_x0000_s1204" type="#_x0000_t37" style="position:absolute;left:3331;top:11242;width:319;height:689;rotation:90" o:connectortype="curved" adj="-206171,-140223,-206171" strokecolor="#61ccf0 [3205]" strokeweight="1pt">
              <v:stroke endarrow="block" miterlimit="2"/>
              <v:shadow type="perspective" color="#0e7599 [1605]" offset="1pt" offset2="-3pt"/>
            </v:shape>
            <v:shape id="_x0000_s1205" type="#_x0000_t32" style="position:absolute;left:3835;top:10679;width:1;height:263" o:connectortype="straight" strokecolor="#61ccf0 [3205]" strokeweight="1pt">
              <v:stroke endarrow="block" miterlimit="2"/>
              <v:shadow type="perspective" color="#0e7599 [1605]" offset="1pt" offset2="-3pt"/>
            </v:shape>
            <v:shape id="_x0000_s1206" type="#_x0000_t32" style="position:absolute;left:2928;top:11987;width:1;height:280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212" type="#_x0000_t62" style="position:absolute;left:2508;top:10994;width:570;height:294" adj="17825,38867" fillcolor="white [3201]" strokecolor="#ffde40 [3204]" strokeweight="1pt">
              <v:stroke dashstyle="dash" miterlimit="2"/>
              <v:shadow color="#868686"/>
              <v:textbox style="mso-next-textbox:#_x0000_s1212" inset="0,0,0,0">
                <w:txbxContent>
                  <w:p w:rsidR="00DB3F05" w:rsidRDefault="00DB3F05" w:rsidP="005E66B9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1214" type="#_x0000_t62" style="position:absolute;left:2929;top:9900;width:571;height:296" adj="34370,21093" fillcolor="white [3201]" strokecolor="#61ccf0 [3205]" strokeweight="1pt">
              <v:stroke dashstyle="dash" miterlimit="2"/>
              <v:shadow color="#868686"/>
              <v:textbox style="mso-next-textbox:#_x0000_s1214" inset="0,0,0,0">
                <w:txbxContent>
                  <w:p w:rsidR="00DB3F05" w:rsidRDefault="00DB3F05" w:rsidP="005E66B9">
                    <w:r>
                      <w:rPr>
                        <w:rFonts w:hint="eastAsia"/>
                      </w:rPr>
                      <w:t>my_br</w:t>
                    </w:r>
                  </w:p>
                </w:txbxContent>
              </v:textbox>
            </v:shape>
            <v:shape id="_x0000_s1217" type="#_x0000_t120" style="position:absolute;left:7734;top:12267;width:436;height:485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17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_x0000_s1218" type="#_x0000_t120" style="position:absolute;left:7738;top:10697;width:432;height:485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218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1219" type="#_x0000_t120" style="position:absolute;left:7738;top:9952;width:432;height:482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219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1220" type="#_x0000_t120" style="position:absolute;left:7734;top:11502;width:436;height:484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20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_x0000_s1223" type="#_x0000_t38" style="position:absolute;left:7793;top:11341;width:320;height:2;rotation:90" o:connectortype="curved" adj="10771,-52682400,-483220" strokecolor="#61ccf0 [3205]" strokeweight="1pt">
              <v:stroke endarrow="block" miterlimit="2"/>
              <v:shadow type="perspective" color="#0e7599 [1605]" offset="1pt" offset2="-3pt"/>
            </v:shape>
            <v:shape id="_x0000_s1224" type="#_x0000_t32" style="position:absolute;left:7954;top:10434;width:1;height:263" o:connectortype="straight" strokecolor="#61ccf0 [3205]" strokeweight="1pt">
              <v:stroke endarrow="block" miterlimit="2"/>
              <v:shadow type="perspective" color="#0e7599 [1605]" offset="1pt" offset2="-3pt"/>
            </v:shape>
            <v:shape id="_x0000_s1225" type="#_x0000_t32" style="position:absolute;left:7952;top:11986;width:1;height:281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226" type="#_x0000_t62" style="position:absolute;left:7215;top:9438;width:569;height:294" adj="21797,41416" fillcolor="white [3201]" strokecolor="#ffde40 [3204]" strokeweight="1pt">
              <v:stroke dashstyle="dash" miterlimit="2"/>
              <v:shadow color="#868686"/>
              <v:textbox style="mso-next-textbox:#_x0000_s1226" inset="0,0,0,0">
                <w:txbxContent>
                  <w:p w:rsidR="00DB3F05" w:rsidRDefault="00DB3F05" w:rsidP="005E66B9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1227" type="#_x0000_t62" style="position:absolute;left:8287;top:9437;width:567;height:295" adj="-7993,44407" fillcolor="white [3201]" strokecolor="#61ccf0 [3205]" strokeweight="1pt">
              <v:stroke dashstyle="dash" miterlimit="2"/>
              <v:shadow color="#868686"/>
              <v:textbox style="mso-next-textbox:#_x0000_s1227" inset="0,0,0,0">
                <w:txbxContent>
                  <w:p w:rsidR="00DB3F05" w:rsidRDefault="00DB3F05" w:rsidP="005E66B9">
                    <w:r>
                      <w:rPr>
                        <w:rFonts w:hint="eastAsia"/>
                      </w:rPr>
                      <w:t>my_br</w:t>
                    </w:r>
                  </w:p>
                </w:txbxContent>
              </v:textbox>
            </v:shape>
            <v:shape id="_x0000_s1228" type="#_x0000_t120" style="position:absolute;left:4991;top:12267;width:436;height:486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28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_x0000_s1229" type="#_x0000_t120" style="position:absolute;left:5899;top:10942;width:433;height:485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229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1230" type="#_x0000_t120" style="position:absolute;left:5899;top:10196;width:433;height:483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230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1231" type="#_x0000_t120" style="position:absolute;left:4991;top:11503;width:436;height:484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31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_x0000_s1232" type="#_x0000_t37" style="position:absolute;left:5612;top:11242;width:319;height:689;rotation:90" o:connectortype="curved" adj="-361020,-140400,-361020" strokecolor="#61ccf0 [3205]" strokeweight="1pt">
              <v:stroke endarrow="block" miterlimit="2"/>
              <v:shadow type="perspective" color="#0e7599 [1605]" offset="1pt" offset2="-3pt"/>
            </v:shape>
            <v:shape id="_x0000_s1233" type="#_x0000_t32" style="position:absolute;left:6116;top:10679;width:1;height:263" o:connectortype="straight" strokecolor="#61ccf0 [3205]" strokeweight="1pt">
              <v:stroke endarrow="block" miterlimit="2"/>
              <v:shadow type="perspective" color="#0e7599 [1605]" offset="1pt" offset2="-3pt"/>
            </v:shape>
            <v:shape id="_x0000_s1234" type="#_x0000_t32" style="position:absolute;left:5210;top:11987;width:1;height:280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235" type="#_x0000_t62" style="position:absolute;left:4690;top:9068;width:567;height:295" adj="18896,35535" fillcolor="white [3201]" strokecolor="#ffde40 [3204]" strokeweight="1pt">
              <v:stroke dashstyle="dash" miterlimit="2"/>
              <v:shadow color="#868686"/>
              <v:textbox style="mso-next-textbox:#_x0000_s1235" inset="0,0,0,0">
                <w:txbxContent>
                  <w:p w:rsidR="00DB3F05" w:rsidRDefault="00DB3F05" w:rsidP="005E66B9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1236" type="#_x0000_t62" style="position:absolute;left:6117;top:9732;width:571;height:296" adj="-1871,33916" fillcolor="white [3201]" strokecolor="#61ccf0 [3205]" strokeweight="1pt">
              <v:stroke dashstyle="dash" miterlimit="2"/>
              <v:shadow color="#868686"/>
              <v:textbox style="mso-next-textbox:#_x0000_s1236" inset="0,0,0,0">
                <w:txbxContent>
                  <w:p w:rsidR="00DB3F05" w:rsidRDefault="00DB3F05" w:rsidP="005E66B9">
                    <w:r>
                      <w:rPr>
                        <w:rFonts w:hint="eastAsia"/>
                      </w:rPr>
                      <w:t>my_br</w:t>
                    </w:r>
                  </w:p>
                </w:txbxContent>
              </v:textbox>
            </v:shape>
            <v:shape id="_x0000_s1237" type="#_x0000_t120" style="position:absolute;left:4991;top:9544;width:436;height:484;v-text-anchor:middle" fillcolor="#f48ab8 [1942]" strokecolor="#ee3d8a [3206]" strokeweight="1pt">
              <v:fill color2="#ee3d8a [3206]" focus="50%" type="gradient"/>
              <v:stroke miterlimit="2"/>
              <v:shadow on="t" type="perspective" color="#880c41 [1606]" offset="1pt" offset2="-3pt"/>
              <v:textbox style="mso-next-textbox:#_x0000_s1237" inset="0,0,0,0">
                <w:txbxContent>
                  <w:p w:rsidR="00DB3F05" w:rsidRDefault="00DB3F05" w:rsidP="005E66B9">
                    <w:pPr>
                      <w:jc w:val="center"/>
                    </w:pP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238" type="#_x0000_t32" style="position:absolute;left:5210;top:10028;width:1;height:1475" o:connectortype="straight" strokecolor="#ee3d8a [3206]" strokeweight="1pt">
              <v:stroke endarrow="block" miterlimit="2"/>
              <v:shadow type="perspective" color="#880c41 [1606]" offset="1pt" offset2="-3pt"/>
            </v:shape>
            <v:shape id="_x0000_s1239" type="#_x0000_t32" style="position:absolute;left:5426;top:9813;width:536;height:454" o:connectortype="straight" strokecolor="#ee3d8a [3206]" strokeweight="1pt">
              <v:stroke endarrow="block" miterlimit="2"/>
              <v:shadow type="perspective" color="#880c41 [1606]" offset="1pt" offset2="-3pt"/>
            </v:shape>
            <v:shape id="_x0000_s1246" type="#_x0000_t202" style="position:absolute;left:7215;top:12918;width:1930;height:298" fillcolor="white [3201]" stroked="f" strokecolor="#61ccf0 [3205]" strokeweight="1pt">
              <v:stroke dashstyle="dash" miterlimit="2"/>
              <v:shadow color="#868686"/>
              <v:textbox style="mso-next-textbox:#_x0000_s1246" inset="0,0,0">
                <w:txbxContent>
                  <w:p w:rsidR="00DB3F05" w:rsidRPr="005E66B9" w:rsidRDefault="00DB3F05" w:rsidP="005E66B9">
                    <w:pPr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</w:pPr>
                    <w:r w:rsidRPr="005E66B9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merge</w:t>
                    </w:r>
                    <w:r>
                      <w:rPr>
                        <w:rFonts w:ascii="Courier New" w:hAnsi="Courier New" w:cs="Courier New" w:hint="eastAsia"/>
                        <w:b/>
                        <w:color w:val="00B0F0"/>
                        <w:sz w:val="18"/>
                        <w:szCs w:val="18"/>
                      </w:rPr>
                      <w:t xml:space="preserve"> </w:t>
                    </w:r>
                    <w:r w:rsidRPr="005E66B9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my_br</w:t>
                    </w:r>
                  </w:p>
                </w:txbxContent>
              </v:textbox>
            </v:shape>
            <v:shape id="_x0000_s1306" type="#_x0000_t202" style="position:absolute;left:4821;top:12918;width:1771;height:298" fillcolor="white [3201]" stroked="f" strokecolor="#61ccf0 [3205]" strokeweight="1pt">
              <v:stroke dashstyle="dash" miterlimit="2"/>
              <v:shadow color="#868686"/>
              <v:textbox style="mso-next-textbox:#_x0000_s1306" inset="0,0,0">
                <w:txbxContent>
                  <w:p w:rsidR="00DB3F05" w:rsidRPr="00980373" w:rsidRDefault="00DB3F05" w:rsidP="005E66B9">
                    <w:pPr>
                      <w:rPr>
                        <w:color w:val="00B0F0"/>
                      </w:rPr>
                    </w:pPr>
                    <w:r>
                      <w:rPr>
                        <w:rFonts w:hint="eastAsia"/>
                        <w:color w:val="00B0F0"/>
                      </w:rPr>
                      <w:t xml:space="preserve">merge </w:t>
                    </w:r>
                    <w:r>
                      <w:rPr>
                        <w:color w:val="00B0F0"/>
                      </w:rPr>
                      <w:t>–</w:t>
                    </w:r>
                    <w:r>
                      <w:rPr>
                        <w:rFonts w:hint="eastAsia"/>
                        <w:color w:val="00B0F0"/>
                      </w:rPr>
                      <w:t>no-ff my_br</w:t>
                    </w:r>
                  </w:p>
                  <w:p w:rsidR="00DB3F05" w:rsidRPr="005E66B9" w:rsidRDefault="00DB3F05" w:rsidP="005E66B9"/>
                </w:txbxContent>
              </v:textbox>
            </v:shape>
            <v:shape id="_x0000_s1307" type="#_x0000_t202" style="position:absolute;left:2651;top:12983;width:644;height:298" fillcolor="white [3201]" stroked="f" strokecolor="#61ccf0 [3205]" strokeweight="1pt">
              <v:stroke dashstyle="dash" miterlimit="2"/>
              <v:shadow color="#868686"/>
              <v:textbox style="mso-next-textbox:#_x0000_s1307" inset="0,0,0">
                <w:txbxContent>
                  <w:p w:rsidR="00DB3F05" w:rsidRPr="00980373" w:rsidRDefault="00DB3F05" w:rsidP="005E66B9">
                    <w:pPr>
                      <w:rPr>
                        <w:color w:val="00B0F0"/>
                      </w:rPr>
                    </w:pPr>
                    <w:r>
                      <w:rPr>
                        <w:rFonts w:hint="eastAsia"/>
                        <w:color w:val="00B0F0"/>
                      </w:rPr>
                      <w:t>begin</w:t>
                    </w:r>
                  </w:p>
                  <w:p w:rsidR="00DB3F05" w:rsidRPr="005E66B9" w:rsidRDefault="00DB3F05" w:rsidP="005E66B9"/>
                </w:txbxContent>
              </v:textbox>
            </v:shape>
            <w10:wrap type="none"/>
            <w10:anchorlock/>
          </v:group>
        </w:pict>
      </w:r>
    </w:p>
    <w:p w:rsidR="00270F78" w:rsidRDefault="003C4B26">
      <w:pPr>
        <w:spacing w:line="360" w:lineRule="auto"/>
        <w:rPr>
          <w:sz w:val="24"/>
        </w:rPr>
      </w:pPr>
      <w:r>
        <w:rPr>
          <w:rFonts w:hint="eastAsia"/>
          <w:sz w:val="24"/>
        </w:rPr>
        <w:t>最右边是是初始状态。从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</w:t>
      </w:r>
      <w:r>
        <w:rPr>
          <w:rFonts w:hint="eastAsia"/>
          <w:sz w:val="24"/>
        </w:rPr>
        <w:t xml:space="preserve">checkout </w:t>
      </w:r>
      <w:r>
        <w:rPr>
          <w:sz w:val="24"/>
        </w:rPr>
        <w:t>–</w:t>
      </w:r>
      <w:r>
        <w:rPr>
          <w:rFonts w:hint="eastAsia"/>
          <w:sz w:val="24"/>
        </w:rPr>
        <w:t>b my_br</w:t>
      </w:r>
      <w:r>
        <w:rPr>
          <w:rFonts w:hint="eastAsia"/>
          <w:sz w:val="24"/>
        </w:rPr>
        <w:t>，修改，并提交了两次。</w:t>
      </w:r>
    </w:p>
    <w:p w:rsidR="001308D7" w:rsidRDefault="003C4B26">
      <w:pPr>
        <w:spacing w:line="360" w:lineRule="auto"/>
        <w:rPr>
          <w:sz w:val="24"/>
        </w:rPr>
      </w:pPr>
      <w:r>
        <w:rPr>
          <w:rFonts w:hint="eastAsia"/>
          <w:sz w:val="24"/>
        </w:rPr>
        <w:t>中间：</w:t>
      </w:r>
      <w:r>
        <w:rPr>
          <w:rFonts w:hint="eastAsia"/>
          <w:sz w:val="24"/>
        </w:rPr>
        <w:t xml:space="preserve">git checkout master; git merge </w:t>
      </w:r>
      <w:r w:rsidR="00BC1DF9">
        <w:rPr>
          <w:sz w:val="24"/>
        </w:rPr>
        <w:t>–</w:t>
      </w:r>
      <w:r w:rsidR="00BC1DF9">
        <w:rPr>
          <w:rFonts w:hint="eastAsia"/>
          <w:sz w:val="24"/>
        </w:rPr>
        <w:t xml:space="preserve">no-ff </w:t>
      </w:r>
      <w:r>
        <w:rPr>
          <w:rFonts w:hint="eastAsia"/>
          <w:sz w:val="24"/>
        </w:rPr>
        <w:t>my_br</w:t>
      </w:r>
      <w:r w:rsidR="00BC1DF9">
        <w:rPr>
          <w:rFonts w:hint="eastAsia"/>
          <w:sz w:val="24"/>
        </w:rPr>
        <w:t xml:space="preserve">, </w:t>
      </w:r>
      <w:r w:rsidR="00BC1DF9">
        <w:rPr>
          <w:rFonts w:hint="eastAsia"/>
          <w:sz w:val="24"/>
        </w:rPr>
        <w:t>将</w:t>
      </w:r>
      <w:r w:rsidR="00BC1DF9">
        <w:rPr>
          <w:rFonts w:hint="eastAsia"/>
          <w:sz w:val="24"/>
        </w:rPr>
        <w:t>my_br</w:t>
      </w:r>
      <w:r w:rsidR="00BC1DF9">
        <w:rPr>
          <w:rFonts w:hint="eastAsia"/>
          <w:sz w:val="24"/>
        </w:rPr>
        <w:t>修改合并到</w:t>
      </w:r>
      <w:r w:rsidR="00BC1DF9">
        <w:rPr>
          <w:rFonts w:hint="eastAsia"/>
          <w:sz w:val="24"/>
        </w:rPr>
        <w:t>master</w:t>
      </w:r>
      <w:r w:rsidR="00BC1DF9">
        <w:rPr>
          <w:rFonts w:hint="eastAsia"/>
          <w:sz w:val="24"/>
        </w:rPr>
        <w:t>分支。</w:t>
      </w:r>
    </w:p>
    <w:p w:rsidR="00076715" w:rsidRDefault="00BC1DF9" w:rsidP="001108A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右边：</w:t>
      </w:r>
      <w:r w:rsidR="001308D7">
        <w:rPr>
          <w:rFonts w:hint="eastAsia"/>
          <w:sz w:val="24"/>
        </w:rPr>
        <w:t xml:space="preserve">git checkout master; git merge my_br </w:t>
      </w:r>
      <w:r w:rsidR="001308D7">
        <w:rPr>
          <w:rFonts w:hint="eastAsia"/>
          <w:sz w:val="24"/>
        </w:rPr>
        <w:t>这种情况下默认使用</w:t>
      </w:r>
      <w:r w:rsidR="001308D7">
        <w:rPr>
          <w:rFonts w:hint="eastAsia"/>
          <w:sz w:val="24"/>
        </w:rPr>
        <w:t>ff</w:t>
      </w:r>
      <w:r w:rsidR="001308D7">
        <w:rPr>
          <w:rFonts w:hint="eastAsia"/>
          <w:sz w:val="24"/>
        </w:rPr>
        <w:t>方式</w:t>
      </w:r>
      <w:r w:rsidR="00E3725A">
        <w:rPr>
          <w:rFonts w:hint="eastAsia"/>
          <w:sz w:val="24"/>
        </w:rPr>
        <w:t>,master</w:t>
      </w:r>
      <w:r w:rsidR="00E3725A">
        <w:rPr>
          <w:rFonts w:hint="eastAsia"/>
          <w:sz w:val="24"/>
        </w:rPr>
        <w:t>分支快进到</w:t>
      </w:r>
      <w:r w:rsidR="00E3725A">
        <w:rPr>
          <w:rFonts w:hint="eastAsia"/>
          <w:sz w:val="24"/>
        </w:rPr>
        <w:t>M2</w:t>
      </w:r>
      <w:r w:rsidR="00E3725A">
        <w:rPr>
          <w:rFonts w:hint="eastAsia"/>
          <w:sz w:val="24"/>
        </w:rPr>
        <w:t>版本。</w:t>
      </w:r>
    </w:p>
    <w:p w:rsidR="00DD5FB8" w:rsidRDefault="00DD5FB8" w:rsidP="00F71550">
      <w:pPr>
        <w:pStyle w:val="2"/>
        <w:rPr>
          <w:rFonts w:hint="eastAsia"/>
        </w:rPr>
      </w:pPr>
      <w:r>
        <w:lastRenderedPageBreak/>
        <w:t>M</w:t>
      </w:r>
      <w:r>
        <w:rPr>
          <w:rFonts w:hint="eastAsia"/>
        </w:rPr>
        <w:t xml:space="preserve">erge </w:t>
      </w:r>
      <w:r>
        <w:rPr>
          <w:rFonts w:hint="eastAsia"/>
        </w:rPr>
        <w:t>与</w:t>
      </w:r>
      <w:r>
        <w:rPr>
          <w:rFonts w:hint="eastAsia"/>
        </w:rPr>
        <w:t>Merge -q</w:t>
      </w:r>
    </w:p>
    <w:p w:rsidR="00F71550" w:rsidRDefault="00DD5FB8" w:rsidP="001108A2">
      <w:pPr>
        <w:spacing w:line="360" w:lineRule="auto"/>
        <w:rPr>
          <w:rFonts w:hint="eastAsia"/>
          <w:sz w:val="24"/>
        </w:rPr>
      </w:pPr>
      <w:r>
        <w:rPr>
          <w:sz w:val="24"/>
        </w:rPr>
      </w:r>
      <w:r w:rsidR="00F71550">
        <w:rPr>
          <w:sz w:val="24"/>
        </w:rPr>
        <w:pict>
          <v:group id="_x0000_s1309" editas="canvas" style="width:408.65pt;height:260.6pt;mso-position-horizontal-relative:char;mso-position-vertical-relative:line" coordorigin="2359,8891" coordsize="7084,4518">
            <o:lock v:ext="edit" aspectratio="t"/>
            <v:shape id="_x0000_s1310" type="#_x0000_t75" style="position:absolute;left:2359;top:8891;width:7084;height:4518" o:preferrelative="f">
              <v:fill o:detectmouseclick="t"/>
              <v:path o:extrusionok="t" o:connecttype="none"/>
              <o:lock v:ext="edit" text="t"/>
            </v:shape>
            <v:shape id="_x0000_s1311" type="#_x0000_t120" style="position:absolute;left:2710;top:12267;width:436;height:486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311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_x0000_s1312" type="#_x0000_t120" style="position:absolute;left:3618;top:10942;width:433;height:485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312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1313" type="#_x0000_t120" style="position:absolute;left:3618;top:10196;width:433;height:483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313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1314" type="#_x0000_t120" style="position:absolute;left:2710;top:11503;width:436;height:484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314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_x0000_s1315" type="#_x0000_t37" style="position:absolute;left:3331;top:11242;width:319;height:689;rotation:90" o:connectortype="curved" adj="-206171,-107239,-206171" strokecolor="#61ccf0 [3205]" strokeweight="1pt">
              <v:stroke endarrow="block" miterlimit="2"/>
              <v:shadow type="perspective" color="#0e7599 [1605]" offset="1pt" offset2="-3pt"/>
            </v:shape>
            <v:shape id="_x0000_s1316" type="#_x0000_t32" style="position:absolute;left:3835;top:10679;width:1;height:263" o:connectortype="straight" strokecolor="#61ccf0 [3205]" strokeweight="1pt">
              <v:stroke endarrow="block" miterlimit="2"/>
              <v:shadow type="perspective" color="#0e7599 [1605]" offset="1pt" offset2="-3pt"/>
            </v:shape>
            <v:shape id="_x0000_s1317" type="#_x0000_t32" style="position:absolute;left:2928;top:11987;width:1;height:280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319" type="#_x0000_t62" style="position:absolute;left:3926;top:9813;width:570;height:296" adj="-3381,27428" fillcolor="white [3201]" strokecolor="#61ccf0 [3205]" strokeweight="1pt">
              <v:stroke dashstyle="dash" miterlimit="2"/>
              <v:shadow color="#868686"/>
              <v:textbox style="mso-next-textbox:#_x0000_s1319" inset="0,0,0,0">
                <w:txbxContent>
                  <w:p w:rsidR="00DB3F05" w:rsidRDefault="00DB3F05" w:rsidP="00F71550">
                    <w:r>
                      <w:rPr>
                        <w:rFonts w:hint="eastAsia"/>
                      </w:rPr>
                      <w:t>my_br</w:t>
                    </w:r>
                  </w:p>
                </w:txbxContent>
              </v:textbox>
            </v:shape>
            <v:shape id="_x0000_s1329" type="#_x0000_t120" style="position:absolute;left:4991;top:12267;width:436;height:486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329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_x0000_s1330" type="#_x0000_t120" style="position:absolute;left:5899;top:10942;width:433;height:485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330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1331" type="#_x0000_t120" style="position:absolute;left:5899;top:10196;width:433;height:483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331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1332" type="#_x0000_t120" style="position:absolute;left:4991;top:11503;width:436;height:484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332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_x0000_s1333" type="#_x0000_t37" style="position:absolute;left:5612;top:11242;width:319;height:689;rotation:90" o:connectortype="curved" adj="-361020,-107374,-361020" strokecolor="#61ccf0 [3205]" strokeweight="1pt">
              <v:stroke endarrow="block" miterlimit="2"/>
              <v:shadow type="perspective" color="#0e7599 [1605]" offset="1pt" offset2="-3pt"/>
            </v:shape>
            <v:shape id="_x0000_s1334" type="#_x0000_t32" style="position:absolute;left:6116;top:10679;width:1;height:263" o:connectortype="straight" strokecolor="#61ccf0 [3205]" strokeweight="1pt">
              <v:stroke endarrow="block" miterlimit="2"/>
              <v:shadow type="perspective" color="#0e7599 [1605]" offset="1pt" offset2="-3pt"/>
            </v:shape>
            <v:shape id="_x0000_s1335" type="#_x0000_t32" style="position:absolute;left:5210;top:11987;width:1;height:280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336" type="#_x0000_t62" style="position:absolute;left:4690;top:9068;width:567;height:295" adj="18896,35535" fillcolor="white [3201]" strokecolor="#ffde40 [3204]" strokeweight="1pt">
              <v:stroke dashstyle="dash" miterlimit="2"/>
              <v:shadow color="#868686"/>
              <v:textbox style="mso-next-textbox:#_x0000_s1336" inset="0,0,0,0">
                <w:txbxContent>
                  <w:p w:rsidR="00DB3F05" w:rsidRDefault="00DB3F05" w:rsidP="00F71550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1337" type="#_x0000_t62" style="position:absolute;left:6117;top:9732;width:571;height:296" adj="-1871,33916" fillcolor="white [3201]" strokecolor="#61ccf0 [3205]" strokeweight="1pt">
              <v:stroke dashstyle="dash" miterlimit="2"/>
              <v:shadow color="#868686"/>
              <v:textbox style="mso-next-textbox:#_x0000_s1337" inset="0,0,0,0">
                <w:txbxContent>
                  <w:p w:rsidR="00DB3F05" w:rsidRDefault="00DB3F05" w:rsidP="00F71550">
                    <w:r>
                      <w:rPr>
                        <w:rFonts w:hint="eastAsia"/>
                      </w:rPr>
                      <w:t>my_br</w:t>
                    </w:r>
                  </w:p>
                </w:txbxContent>
              </v:textbox>
            </v:shape>
            <v:shape id="_x0000_s1338" type="#_x0000_t120" style="position:absolute;left:4991;top:9544;width:436;height:484;v-text-anchor:middle" fillcolor="#f48ab8 [1942]" strokecolor="#ee3d8a [3206]" strokeweight="1pt">
              <v:fill color2="#ee3d8a [3206]" focus="50%" type="gradient"/>
              <v:stroke miterlimit="2"/>
              <v:shadow on="t" type="perspective" color="#880c41 [1606]" offset="1pt" offset2="-3pt"/>
              <v:textbox style="mso-next-textbox:#_x0000_s1338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339" type="#_x0000_t32" style="position:absolute;left:5210;top:10028;width:1;height:746" o:connectortype="straight" strokecolor="#ee3d8a [3206]" strokeweight="1pt">
              <v:stroke endarrow="block" miterlimit="2"/>
              <v:shadow type="perspective" color="#880c41 [1606]" offset="1pt" offset2="-3pt"/>
            </v:shape>
            <v:shape id="_x0000_s1340" type="#_x0000_t32" style="position:absolute;left:5426;top:9813;width:536;height:454" o:connectortype="straight" strokecolor="#ee3d8a [3206]" strokeweight="1pt">
              <v:stroke endarrow="block" miterlimit="2"/>
              <v:shadow type="perspective" color="#880c41 [1606]" offset="1pt" offset2="-3pt"/>
            </v:shape>
            <v:shape id="_x0000_s1341" type="#_x0000_t202" style="position:absolute;left:7215;top:12918;width:1930;height:298" fillcolor="white [3201]" stroked="f" strokecolor="#61ccf0 [3205]" strokeweight="1pt">
              <v:stroke dashstyle="dash" miterlimit="2"/>
              <v:shadow color="#868686"/>
              <v:textbox style="mso-next-textbox:#_x0000_s1341" inset="0,0,0">
                <w:txbxContent>
                  <w:p w:rsidR="00DB3F05" w:rsidRPr="005E66B9" w:rsidRDefault="00DB3F05" w:rsidP="00F71550">
                    <w:pPr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</w:pPr>
                    <w:r w:rsidRPr="005E66B9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merge</w:t>
                    </w:r>
                    <w:r>
                      <w:rPr>
                        <w:rFonts w:ascii="Courier New" w:hAnsi="Courier New" w:cs="Courier New" w:hint="eastAsia"/>
                        <w:b/>
                        <w:color w:val="00B0F0"/>
                        <w:sz w:val="18"/>
                        <w:szCs w:val="18"/>
                      </w:rPr>
                      <w:t xml:space="preserve"> -q </w:t>
                    </w:r>
                    <w:r w:rsidRPr="005E66B9">
                      <w:rPr>
                        <w:rFonts w:ascii="Courier New" w:hAnsi="Courier New" w:cs="Courier New"/>
                        <w:b/>
                        <w:color w:val="00B0F0"/>
                        <w:sz w:val="18"/>
                        <w:szCs w:val="18"/>
                      </w:rPr>
                      <w:t>my_br</w:t>
                    </w:r>
                  </w:p>
                </w:txbxContent>
              </v:textbox>
            </v:shape>
            <v:shape id="_x0000_s1342" type="#_x0000_t202" style="position:absolute;left:4821;top:12918;width:1771;height:298" fillcolor="white [3201]" stroked="f" strokecolor="#61ccf0 [3205]" strokeweight="1pt">
              <v:stroke dashstyle="dash" miterlimit="2"/>
              <v:shadow color="#868686"/>
              <v:textbox style="mso-next-textbox:#_x0000_s1342" inset="0,0,0">
                <w:txbxContent>
                  <w:p w:rsidR="00DB3F05" w:rsidRPr="00980373" w:rsidRDefault="00DB3F05" w:rsidP="00F71550">
                    <w:pPr>
                      <w:rPr>
                        <w:color w:val="00B0F0"/>
                      </w:rPr>
                    </w:pPr>
                    <w:r>
                      <w:rPr>
                        <w:rFonts w:hint="eastAsia"/>
                        <w:color w:val="00B0F0"/>
                      </w:rPr>
                      <w:t>merge  my_br</w:t>
                    </w:r>
                  </w:p>
                  <w:p w:rsidR="00DB3F05" w:rsidRPr="005E66B9" w:rsidRDefault="00DB3F05" w:rsidP="00F71550"/>
                </w:txbxContent>
              </v:textbox>
            </v:shape>
            <v:shape id="_x0000_s1343" type="#_x0000_t202" style="position:absolute;left:2651;top:12983;width:644;height:298" fillcolor="white [3201]" stroked="f" strokecolor="#61ccf0 [3205]" strokeweight="1pt">
              <v:stroke dashstyle="dash" miterlimit="2"/>
              <v:shadow color="#868686"/>
              <v:textbox style="mso-next-textbox:#_x0000_s1343" inset="0,0,0">
                <w:txbxContent>
                  <w:p w:rsidR="00DB3F05" w:rsidRPr="00980373" w:rsidRDefault="00DB3F05" w:rsidP="00F71550">
                    <w:pPr>
                      <w:rPr>
                        <w:color w:val="00B0F0"/>
                      </w:rPr>
                    </w:pPr>
                    <w:r>
                      <w:rPr>
                        <w:rFonts w:hint="eastAsia"/>
                        <w:color w:val="00B0F0"/>
                      </w:rPr>
                      <w:t>begin</w:t>
                    </w:r>
                  </w:p>
                  <w:p w:rsidR="00DB3F05" w:rsidRPr="005E66B9" w:rsidRDefault="00DB3F05" w:rsidP="00F71550"/>
                </w:txbxContent>
              </v:textbox>
            </v:shape>
            <v:shape id="_x0000_s1344" type="#_x0000_t120" style="position:absolute;left:7406;top:12336;width:436;height:486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344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_x0000_s1345" type="#_x0000_t120" style="position:absolute;left:8314;top:11011;width:433;height:487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345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1346" type="#_x0000_t120" style="position:absolute;left:8314;top:10265;width:433;height:484;v-text-anchor:middle" fillcolor="#a0e0f6 [1941]" strokecolor="#61ccf0 [3205]" strokeweight="1pt">
              <v:fill color2="#61ccf0 [3205]" focus="50%" type="gradient"/>
              <v:stroke miterlimit="2"/>
              <v:shadow on="t" type="perspective" color="#0e7599 [1605]" offset="1pt" offset2="-3pt"/>
              <v:textbox style="mso-next-textbox:#_x0000_s1346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1347" type="#_x0000_t120" style="position:absolute;left:7406;top:11572;width:436;height:486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347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_x0000_s1348" type="#_x0000_t37" style="position:absolute;left:8027;top:11313;width:319;height:689;rotation:90" o:connectortype="curved" adj="-361020,-107891,-361020" strokecolor="#61ccf0 [3205]" strokeweight="1pt">
              <v:stroke endarrow="block" miterlimit="2"/>
              <v:shadow type="perspective" color="#0e7599 [1605]" offset="1pt" offset2="-3pt"/>
            </v:shape>
            <v:shape id="_x0000_s1349" type="#_x0000_t32" style="position:absolute;left:8531;top:10749;width:1;height:262" o:connectortype="straight" strokecolor="#61ccf0 [3205]" strokeweight="1pt">
              <v:stroke endarrow="block" miterlimit="2"/>
              <v:shadow type="perspective" color="#0e7599 [1605]" offset="1pt" offset2="-3pt"/>
            </v:shape>
            <v:shape id="_x0000_s1350" type="#_x0000_t32" style="position:absolute;left:7625;top:12058;width:1;height:280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351" type="#_x0000_t62" style="position:absolute;left:7104;top:9137;width:567;height:296" adj="18896,35535" fillcolor="white [3201]" strokecolor="#ffde40 [3204]" strokeweight="1pt">
              <v:stroke dashstyle="dash" miterlimit="2"/>
              <v:shadow color="#868686"/>
              <v:textbox style="mso-next-textbox:#_x0000_s1351" inset="0,0,0,0">
                <w:txbxContent>
                  <w:p w:rsidR="00DB3F05" w:rsidRDefault="00DB3F05" w:rsidP="00F71550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1352" type="#_x0000_t62" style="position:absolute;left:8532;top:9801;width:570;height:297" adj="-1871,33916" fillcolor="white [3201]" strokecolor="#61ccf0 [3205]" strokeweight="1pt">
              <v:stroke dashstyle="dash" miterlimit="2"/>
              <v:shadow color="#868686"/>
              <v:textbox style="mso-next-textbox:#_x0000_s1352" inset="0,0,0,0">
                <w:txbxContent>
                  <w:p w:rsidR="00DB3F05" w:rsidRDefault="00DB3F05" w:rsidP="00F71550">
                    <w:r>
                      <w:rPr>
                        <w:rFonts w:hint="eastAsia"/>
                      </w:rPr>
                      <w:t>my_br</w:t>
                    </w:r>
                  </w:p>
                </w:txbxContent>
              </v:textbox>
            </v:shape>
            <v:shape id="_x0000_s1353" type="#_x0000_t120" style="position:absolute;left:7406;top:9613;width:436;height:485;v-text-anchor:middle" fillcolor="#f48ab8 [1942]" strokecolor="#ee3d8a [3206]" strokeweight="1pt">
              <v:fill color2="#ee3d8a [3206]" focus="50%" type="gradient"/>
              <v:stroke miterlimit="2"/>
              <v:shadow on="t" type="perspective" color="#880c41 [1606]" offset="1pt" offset2="-3pt"/>
              <v:textbox style="mso-next-textbox:#_x0000_s1353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N3</w:t>
                    </w:r>
                  </w:p>
                </w:txbxContent>
              </v:textbox>
            </v:shape>
            <v:shape id="_x0000_s1354" type="#_x0000_t32" style="position:absolute;left:7625;top:10098;width:1;height:745" o:connectortype="straight" strokecolor="#ee3d8a [3206]" strokeweight="1pt">
              <v:stroke endarrow="block" miterlimit="2"/>
              <v:shadow type="perspective" color="#880c41 [1606]" offset="1pt" offset2="-3pt"/>
            </v:shape>
            <v:shape id="_x0000_s1356" type="#_x0000_t120" style="position:absolute;left:2710;top:10774;width:436;height:484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356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N3</w:t>
                    </w:r>
                  </w:p>
                </w:txbxContent>
              </v:textbox>
            </v:shape>
            <v:shape id="_x0000_s1357" type="#_x0000_t32" style="position:absolute;left:2928;top:11258;width:1;height:245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358" type="#_x0000_t62" style="position:absolute;left:2508;top:10265;width:570;height:294" adj="17825,38867" fillcolor="white [3201]" strokecolor="#ffde40 [3204]" strokeweight="1pt">
              <v:stroke dashstyle="dash" miterlimit="2"/>
              <v:shadow color="#868686"/>
              <v:textbox style="mso-next-textbox:#_x0000_s1358" inset="0,0,0,0">
                <w:txbxContent>
                  <w:p w:rsidR="00DB3F05" w:rsidRDefault="00DB3F05" w:rsidP="00F71550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1359" type="#_x0000_t120" style="position:absolute;left:4990;top:10774;width:436;height:484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359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N3</w:t>
                    </w:r>
                  </w:p>
                </w:txbxContent>
              </v:textbox>
            </v:shape>
            <v:shape id="_x0000_s1360" type="#_x0000_t32" style="position:absolute;left:5208;top:11258;width:2;height:245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361" type="#_x0000_t120" style="position:absolute;left:7408;top:10843;width:436;height:485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361" inset="0,0,0,0">
                <w:txbxContent>
                  <w:p w:rsidR="00DB3F05" w:rsidRDefault="00DB3F05" w:rsidP="00F71550">
                    <w:pPr>
                      <w:jc w:val="center"/>
                    </w:pPr>
                    <w:r>
                      <w:rPr>
                        <w:rFonts w:hint="eastAsia"/>
                      </w:rPr>
                      <w:t>N3</w:t>
                    </w:r>
                  </w:p>
                </w:txbxContent>
              </v:textbox>
            </v:shape>
            <v:shape id="_x0000_s1362" type="#_x0000_t32" style="position:absolute;left:7626;top:11328;width:2;height:244" o:connectortype="straight" strokecolor="#ffde40 [3204]" strokeweight="1pt">
              <v:stroke endarrow="block" miterlimit="2"/>
              <v:shadow type="perspective" color="#9e8200 [1604]" offset="1pt" offset2="-3pt"/>
            </v:shape>
            <w10:wrap type="none"/>
            <w10:anchorlock/>
          </v:group>
        </w:pict>
      </w:r>
    </w:p>
    <w:p w:rsidR="00F71550" w:rsidRDefault="00F71550" w:rsidP="001108A2">
      <w:pPr>
        <w:spacing w:line="360" w:lineRule="auto"/>
        <w:rPr>
          <w:rFonts w:hint="eastAsia"/>
          <w:sz w:val="24"/>
        </w:rPr>
      </w:pPr>
    </w:p>
    <w:p w:rsidR="00F71550" w:rsidRDefault="00F71550" w:rsidP="001108A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git merge </w:t>
      </w:r>
      <w:r>
        <w:rPr>
          <w:sz w:val="24"/>
        </w:rPr>
        <w:t>–</w:t>
      </w:r>
      <w:r>
        <w:rPr>
          <w:rFonts w:hint="eastAsia"/>
          <w:sz w:val="24"/>
        </w:rPr>
        <w:t>q my_br</w:t>
      </w:r>
    </w:p>
    <w:p w:rsidR="00F71550" w:rsidRDefault="00F71550" w:rsidP="001108A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git commit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m </w:t>
      </w:r>
      <w:r>
        <w:rPr>
          <w:sz w:val="24"/>
        </w:rPr>
        <w:t>“</w:t>
      </w:r>
      <w:r>
        <w:rPr>
          <w:rFonts w:hint="eastAsia"/>
          <w:sz w:val="24"/>
        </w:rPr>
        <w:t>you new commit msg</w:t>
      </w:r>
      <w:r>
        <w:rPr>
          <w:sz w:val="24"/>
        </w:rPr>
        <w:t>”</w:t>
      </w:r>
    </w:p>
    <w:p w:rsidR="00F71550" w:rsidRDefault="00F71550" w:rsidP="001108A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这种方式与普通</w:t>
      </w:r>
      <w:r>
        <w:rPr>
          <w:rFonts w:hint="eastAsia"/>
          <w:sz w:val="24"/>
        </w:rPr>
        <w:t>git merge</w:t>
      </w:r>
      <w:r>
        <w:rPr>
          <w:rFonts w:hint="eastAsia"/>
          <w:sz w:val="24"/>
        </w:rPr>
        <w:t>相比，新的节点上不会有指向</w:t>
      </w:r>
      <w:r>
        <w:rPr>
          <w:rFonts w:hint="eastAsia"/>
          <w:sz w:val="24"/>
        </w:rPr>
        <w:t>my_br</w:t>
      </w:r>
      <w:r>
        <w:rPr>
          <w:rFonts w:hint="eastAsia"/>
          <w:sz w:val="24"/>
        </w:rPr>
        <w:t>指针，日志上独立。适用情况：本地的</w:t>
      </w:r>
      <w:r>
        <w:rPr>
          <w:rFonts w:hint="eastAsia"/>
          <w:sz w:val="24"/>
        </w:rPr>
        <w:t>my_br</w:t>
      </w:r>
      <w:r>
        <w:rPr>
          <w:rFonts w:hint="eastAsia"/>
          <w:sz w:val="24"/>
        </w:rPr>
        <w:t>是用于保存中间临时的草稿状态，不需要对外发布的修改日志。</w:t>
      </w:r>
    </w:p>
    <w:p w:rsidR="00240F4E" w:rsidRDefault="00F428E6" w:rsidP="00F428E6">
      <w:pPr>
        <w:pStyle w:val="2"/>
      </w:pPr>
      <w:r>
        <w:rPr>
          <w:rFonts w:hint="eastAsia"/>
        </w:rPr>
        <w:t>相对引用</w:t>
      </w:r>
    </w:p>
    <w:p w:rsidR="00F428E6" w:rsidRDefault="00F428E6" w:rsidP="00F428E6">
      <w:pPr>
        <w:rPr>
          <w:sz w:val="24"/>
        </w:rPr>
      </w:pPr>
    </w:p>
    <w:p w:rsidR="00F428E6" w:rsidRDefault="005903BB" w:rsidP="00F428E6">
      <w:pPr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249" editas="canvas" style="width:295.25pt;height:209.3pt;mso-position-horizontal-relative:char;mso-position-vertical-relative:line" coordorigin="4418,10041" coordsize="5118,3629">
            <o:lock v:ext="edit" aspectratio="t"/>
            <v:shape id="_x0000_s1250" type="#_x0000_t75" style="position:absolute;left:4418;top:10041;width:5118;height:3629" o:preferrelative="f">
              <v:fill o:detectmouseclick="t"/>
              <v:path o:extrusionok="t" o:connecttype="none"/>
              <o:lock v:ext="edit" text="t"/>
            </v:shape>
            <v:shape id="_x0000_s1251" type="#_x0000_t120" style="position:absolute;left:7336;top:12477;width:436;height:486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51" inset="0,0,0,0">
                <w:txbxContent>
                  <w:p w:rsidR="00DB3F05" w:rsidRDefault="00DB3F05" w:rsidP="00F428E6">
                    <w:pPr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254" type="#_x0000_t120" style="position:absolute;left:6956;top:11385;width:436;height:484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54" inset="0,0,0,0">
                <w:txbxContent>
                  <w:p w:rsidR="00DB3F05" w:rsidRDefault="00DB3F05" w:rsidP="00F428E6">
                    <w:pPr>
                      <w:jc w:val="center"/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257" type="#_x0000_t32" style="position:absolute;left:7328;top:11798;width:227;height:679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284" type="#_x0000_t120" style="position:absolute;left:6285;top:10370;width:436;height:485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84" inset="0,0,0,0">
                <w:txbxContent>
                  <w:p w:rsidR="00DB3F05" w:rsidRDefault="00DB3F05" w:rsidP="00F428E6">
                    <w:pPr>
                      <w:jc w:val="center"/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285" type="#_x0000_t120" style="position:absolute;left:7497;top:10370;width:436;height:485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85" inset="0,0,0,0">
                <w:txbxContent>
                  <w:p w:rsidR="00DB3F05" w:rsidRDefault="00DB3F05" w:rsidP="00F428E6">
                    <w:pPr>
                      <w:jc w:val="center"/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_x0000_s1288" type="#_x0000_t32" style="position:absolute;left:6657;top:10784;width:363;height:672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291" type="#_x0000_t32" style="position:absolute;left:7328;top:10784;width:233;height:672;flip:x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292" type="#_x0000_t32" style="position:absolute;left:6196;top:10784;width:153;height:601;flip:x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293" type="#_x0000_t120" style="position:absolute;left:5977;top:11385;width:436;height:483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93" inset="0,0,0,0">
                <w:txbxContent>
                  <w:p w:rsidR="00DB3F05" w:rsidRDefault="00DB3F05" w:rsidP="00F428E6">
                    <w:pPr>
                      <w:jc w:val="center"/>
                    </w:pPr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_x0000_s1294" type="#_x0000_t120" style="position:absolute;left:5541;top:12480;width:436;height:483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94" inset="0,0,0,0">
                <w:txbxContent>
                  <w:p w:rsidR="00DB3F05" w:rsidRDefault="00DB3F05" w:rsidP="00F428E6">
                    <w:pPr>
                      <w:jc w:val="center"/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shape>
            <v:shape id="_x0000_s1295" type="#_x0000_t120" style="position:absolute;left:6480;top:12480;width:436;height:483;v-text-anchor:middle" fillcolor="#ffea8c [1940]" strokecolor="#ffde40 [3204]" strokeweight="1pt">
              <v:fill color2="#ffde40 [3204]" focus="50%" type="gradient"/>
              <v:stroke miterlimit="2"/>
              <v:shadow on="t" type="perspective" color="#9e8200 [1604]" offset="1pt" offset2="-3pt"/>
              <v:textbox style="mso-next-textbox:#_x0000_s1295" inset="0,0,0,0">
                <w:txbxContent>
                  <w:p w:rsidR="00DB3F05" w:rsidRDefault="00DB3F05" w:rsidP="00F428E6">
                    <w:pPr>
                      <w:jc w:val="center"/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  <v:shape id="_x0000_s1296" type="#_x0000_t32" style="position:absolute;left:5760;top:11797;width:281;height:683;flip:x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297" type="#_x0000_t32" style="position:absolute;left:6349;top:11797;width:349;height:683" o:connectortype="straight" strokecolor="#ffde40 [3204]" strokeweight="1pt">
              <v:stroke endarrow="block" miterlimit="2"/>
              <v:shadow type="perspective" color="#9e8200 [1604]" offset="1pt" offset2="-3pt"/>
            </v:shape>
            <v:shape id="_x0000_s1298" type="#_x0000_t62" style="position:absolute;left:5425;top:10496;width:505;height:359" adj="38495,4904,3593,27861,9602,8348,9602,8348" fillcolor="white [3201]" strokecolor="#61ccf0 [3205]" strokeweight="1pt">
              <v:stroke dashstyle="dash" miterlimit="2"/>
              <v:shadow color="#868686"/>
              <v:textbox style="mso-next-textbox:#_x0000_s1298" inset="0,0,0,0">
                <w:txbxContent>
                  <w:p w:rsidR="00DB3F05" w:rsidRDefault="00DB3F05">
                    <w:r>
                      <w:rPr>
                        <w:rFonts w:hint="eastAsia"/>
                      </w:rPr>
                      <w:t>C^0</w:t>
                    </w:r>
                  </w:p>
                </w:txbxContent>
              </v:textbox>
              <o:callout v:ext="edit" minusx="t" minusy="t"/>
            </v:shape>
            <v:shape id="_x0000_s1299" type="#_x0000_t62" style="position:absolute;left:5256;top:11040;width:503;height:899" adj="32047,14497,3593,27861,9602,8348,9602,8348" fillcolor="white [3201]" strokecolor="#61ccf0 [3205]" strokeweight="1pt">
              <v:stroke dashstyle="dash" miterlimit="2"/>
              <v:shadow color="#868686"/>
              <v:textbox style="mso-next-textbox:#_x0000_s1299" inset="0,0,0,0">
                <w:txbxContent>
                  <w:p w:rsidR="00DB3F05" w:rsidRDefault="00DB3F05" w:rsidP="00217240">
                    <w:r>
                      <w:rPr>
                        <w:rFonts w:hint="eastAsia"/>
                      </w:rPr>
                      <w:t>C^1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C^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C~1</w:t>
                    </w:r>
                  </w:p>
                </w:txbxContent>
              </v:textbox>
              <o:callout v:ext="edit" minusx="t" minusy="t"/>
            </v:shape>
            <v:shape id="_x0000_s1300" type="#_x0000_t62" style="position:absolute;left:7868;top:10784;width:522;height:1260" adj="-20918,15460,3593,27861,9602,8348,9602,8348" fillcolor="white [3201]" strokecolor="#61ccf0 [3205]" strokeweight="1pt">
              <v:stroke dashstyle="dash" miterlimit="2"/>
              <v:shadow color="#868686"/>
              <v:textbox style="mso-next-textbox:#_x0000_s1300" inset="0,0,0,0">
                <w:txbxContent>
                  <w:p w:rsidR="00DB3F05" w:rsidRDefault="00DB3F05" w:rsidP="00217240">
                    <w:r>
                      <w:rPr>
                        <w:rFonts w:hint="eastAsia"/>
                      </w:rPr>
                      <w:t>C^2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D^1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D^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D~1</w:t>
                    </w:r>
                  </w:p>
                </w:txbxContent>
              </v:textbox>
              <o:callout v:ext="edit" minusx="t" minusy="t"/>
            </v:shape>
            <v:shape id="_x0000_s1301" type="#_x0000_t62" style="position:absolute;left:4585;top:11797;width:531;height:1024" adj="39218,20265,3593,27861,9602,8348,9602,8348" fillcolor="white [3201]" strokecolor="#61ccf0 [3205]" strokeweight="1pt">
              <v:stroke dashstyle="dash" miterlimit="2"/>
              <v:shadow color="#868686"/>
              <v:textbox style="mso-next-textbox:#_x0000_s1301" inset="0,0,0,0">
                <w:txbxContent>
                  <w:p w:rsidR="00DB3F05" w:rsidRDefault="00DB3F05" w:rsidP="00863E5F">
                    <w:r>
                      <w:rPr>
                        <w:rFonts w:hint="eastAsia"/>
                      </w:rPr>
                      <w:t>C^1^1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C^^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C~2</w:t>
                    </w:r>
                  </w:p>
                </w:txbxContent>
              </v:textbox>
              <o:callout v:ext="edit" minusx="t" minusy="t"/>
            </v:shape>
            <v:shape id="_x0000_s1302" type="#_x0000_t62" style="position:absolute;left:8530;top:11868;width:633;height:1239" adj="-26771,14093,3593,27861,9602,8348,9602,8348" fillcolor="white [3201]" strokecolor="#61ccf0 [3205]" strokeweight="1pt">
              <v:stroke dashstyle="dash" miterlimit="2"/>
              <v:shadow color="#868686"/>
              <v:textbox style="mso-next-textbox:#_x0000_s1302" inset="0,0,0,0">
                <w:txbxContent>
                  <w:p w:rsidR="00DB3F05" w:rsidRDefault="00DB3F05" w:rsidP="00217240">
                    <w:r>
                      <w:rPr>
                        <w:rFonts w:hint="eastAsia"/>
                      </w:rPr>
                      <w:t>C^2^1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C^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D^^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D~2</w:t>
                    </w:r>
                  </w:p>
                  <w:p w:rsidR="00DB3F05" w:rsidRDefault="00DB3F05" w:rsidP="00217240">
                    <w:r>
                      <w:rPr>
                        <w:rFonts w:hint="eastAsia"/>
                      </w:rPr>
                      <w:t>D~1</w:t>
                    </w:r>
                  </w:p>
                </w:txbxContent>
              </v:textbox>
              <o:callout v:ext="edit" minusx="t" minusy="t"/>
            </v:shape>
            <v:shape id="_x0000_s1303" type="#_x0000_t62" style="position:absolute;left:4992;top:13107;width:608;height:400;flip:x" adj="-35189,-9934,3593,27861,9602,8348,9602,8348" fillcolor="white [3201]" strokecolor="#61ccf0 [3205]" strokeweight="1pt">
              <v:stroke dashstyle="dash" miterlimit="2"/>
              <v:shadow color="#868686"/>
              <v:textbox style="mso-next-textbox:#_x0000_s1303" inset="0,0,0,0">
                <w:txbxContent>
                  <w:p w:rsidR="00DB3F05" w:rsidRDefault="00DB3F05" w:rsidP="00F874D6">
                    <w:r>
                      <w:rPr>
                        <w:rFonts w:hint="eastAsia"/>
                      </w:rPr>
                      <w:t>C^^2</w:t>
                    </w:r>
                  </w:p>
                </w:txbxContent>
              </v:textbox>
              <o:callout v:ext="edit" minusx="t" minusy="t"/>
            </v:shape>
            <w10:wrap type="none"/>
            <w10:anchorlock/>
          </v:group>
        </w:pict>
      </w:r>
    </w:p>
    <w:p w:rsidR="009D2BB2" w:rsidRDefault="001A0A39" w:rsidP="00F428E6">
      <w:r>
        <w:rPr>
          <w:rFonts w:hint="eastAsia"/>
        </w:rPr>
        <w:t>后缀：</w:t>
      </w:r>
      <w:r w:rsidR="009D2BB2">
        <w:rPr>
          <w:rFonts w:hint="eastAsia"/>
        </w:rPr>
        <w:t>^N</w:t>
      </w:r>
      <w:r>
        <w:rPr>
          <w:rFonts w:hint="eastAsia"/>
        </w:rPr>
        <w:t>，</w:t>
      </w:r>
      <w:r w:rsidR="00EF40A1">
        <w:rPr>
          <w:rFonts w:hint="eastAsia"/>
        </w:rPr>
        <w:t>第</w:t>
      </w:r>
      <w:r w:rsidR="00EF40A1">
        <w:rPr>
          <w:rFonts w:hint="eastAsia"/>
        </w:rPr>
        <w:t>N</w:t>
      </w:r>
      <w:r w:rsidR="00EF40A1">
        <w:rPr>
          <w:rFonts w:hint="eastAsia"/>
        </w:rPr>
        <w:t>父版本；</w:t>
      </w:r>
      <w:r w:rsidR="009D2BB2">
        <w:rPr>
          <w:rFonts w:hint="eastAsia"/>
        </w:rPr>
        <w:t>0</w:t>
      </w:r>
      <w:r w:rsidR="009D2BB2">
        <w:rPr>
          <w:rFonts w:hint="eastAsia"/>
        </w:rPr>
        <w:t>表示自己</w:t>
      </w:r>
      <w:r w:rsidR="00700BBA">
        <w:rPr>
          <w:rFonts w:hint="eastAsia"/>
        </w:rPr>
        <w:t>。</w:t>
      </w:r>
      <w:r w:rsidR="00700BBA">
        <w:rPr>
          <w:rFonts w:hint="eastAsia"/>
        </w:rPr>
        <w:t xml:space="preserve"> </w:t>
      </w:r>
      <w:r w:rsidR="009715B7">
        <w:rPr>
          <w:rFonts w:hint="eastAsia"/>
        </w:rPr>
        <w:t>1</w:t>
      </w:r>
      <w:r w:rsidR="009715B7">
        <w:rPr>
          <w:rFonts w:hint="eastAsia"/>
        </w:rPr>
        <w:t>表示第一父版本</w:t>
      </w:r>
      <w:r w:rsidR="00700BBA">
        <w:rPr>
          <w:rFonts w:hint="eastAsia"/>
        </w:rPr>
        <w:t>，默认可以不输入</w:t>
      </w:r>
      <w:r w:rsidR="00DA0A6C">
        <w:rPr>
          <w:rFonts w:hint="eastAsia"/>
        </w:rPr>
        <w:t>；</w:t>
      </w:r>
      <w:r w:rsidR="00DA0A6C">
        <w:rPr>
          <w:rFonts w:hint="eastAsia"/>
        </w:rPr>
        <w:t>2</w:t>
      </w:r>
      <w:r w:rsidR="00DA0A6C">
        <w:rPr>
          <w:rFonts w:hint="eastAsia"/>
        </w:rPr>
        <w:t>表示第二个父版本——如果有</w:t>
      </w:r>
      <w:r w:rsidR="003106D0">
        <w:rPr>
          <w:rFonts w:hint="eastAsia"/>
        </w:rPr>
        <w:t>。</w:t>
      </w:r>
    </w:p>
    <w:p w:rsidR="003F6F68" w:rsidRDefault="000411BA" w:rsidP="00F428E6">
      <w:r>
        <w:rPr>
          <w:rFonts w:hint="eastAsia"/>
        </w:rPr>
        <w:t>后缀：</w:t>
      </w:r>
      <w:r w:rsidR="003F6F68">
        <w:rPr>
          <w:rFonts w:hint="eastAsia"/>
        </w:rPr>
        <w:t>~</w:t>
      </w:r>
      <w:r w:rsidR="005D517B">
        <w:rPr>
          <w:rFonts w:hint="eastAsia"/>
        </w:rPr>
        <w:t>N</w:t>
      </w:r>
      <w:r>
        <w:rPr>
          <w:rFonts w:hint="eastAsia"/>
        </w:rPr>
        <w:t>，</w:t>
      </w:r>
      <w:r w:rsidR="003105FF">
        <w:rPr>
          <w:rFonts w:hint="eastAsia"/>
        </w:rPr>
        <w:t>^</w:t>
      </w:r>
      <w:r w:rsidR="003105FF">
        <w:rPr>
          <w:rFonts w:hint="eastAsia"/>
        </w:rPr>
        <w:t>重复</w:t>
      </w:r>
      <w:r w:rsidR="003105FF">
        <w:rPr>
          <w:rFonts w:hint="eastAsia"/>
        </w:rPr>
        <w:t>N</w:t>
      </w:r>
      <w:r w:rsidR="003105FF">
        <w:rPr>
          <w:rFonts w:hint="eastAsia"/>
        </w:rPr>
        <w:t>次</w:t>
      </w:r>
      <w:r w:rsidR="00375126">
        <w:rPr>
          <w:rFonts w:hint="eastAsia"/>
        </w:rPr>
        <w:t>；</w:t>
      </w:r>
      <w:r w:rsidR="00F874D6">
        <w:rPr>
          <w:rFonts w:hint="eastAsia"/>
        </w:rPr>
        <w:t xml:space="preserve"> 0</w:t>
      </w:r>
      <w:r w:rsidR="00F874D6">
        <w:rPr>
          <w:rFonts w:hint="eastAsia"/>
        </w:rPr>
        <w:t>表示自己。</w:t>
      </w:r>
    </w:p>
    <w:p w:rsidR="004728A0" w:rsidRDefault="004728A0" w:rsidP="00F428E6">
      <w:r>
        <w:rPr>
          <w:rFonts w:hint="eastAsia"/>
        </w:rPr>
        <w:t xml:space="preserve">@ </w:t>
      </w:r>
      <w:r>
        <w:rPr>
          <w:rFonts w:hint="eastAsia"/>
        </w:rPr>
        <w:t>：</w:t>
      </w:r>
      <w:r>
        <w:rPr>
          <w:rFonts w:hint="eastAsia"/>
        </w:rPr>
        <w:t xml:space="preserve"> HEAD</w:t>
      </w:r>
      <w:r>
        <w:rPr>
          <w:rFonts w:hint="eastAsia"/>
        </w:rPr>
        <w:t>简写，指定当前分支的顶部</w:t>
      </w:r>
      <w:r w:rsidR="00F70CA4">
        <w:rPr>
          <w:rFonts w:hint="eastAsia"/>
        </w:rPr>
        <w:t>。</w:t>
      </w:r>
    </w:p>
    <w:p w:rsidR="004728A0" w:rsidRPr="00F428E6" w:rsidRDefault="004728A0" w:rsidP="00F428E6"/>
    <w:p w:rsidR="006F2276" w:rsidRDefault="006F2276" w:rsidP="00BD511C">
      <w:pPr>
        <w:pStyle w:val="1"/>
      </w:pPr>
      <w:r>
        <w:rPr>
          <w:rFonts w:hint="eastAsia"/>
        </w:rPr>
        <w:t>常用命令</w:t>
      </w:r>
    </w:p>
    <w:p w:rsidR="00B651CC" w:rsidRDefault="00E2070B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clone</w:t>
      </w:r>
      <w:r w:rsidR="00533DAF" w:rsidRPr="003D1A90">
        <w:rPr>
          <w:rStyle w:val="Char0"/>
          <w:rFonts w:hint="eastAsia"/>
        </w:rPr>
        <w:t xml:space="preserve"> </w:t>
      </w:r>
      <w:r w:rsidR="00533DAF">
        <w:rPr>
          <w:rFonts w:hint="eastAsia"/>
          <w:sz w:val="24"/>
        </w:rPr>
        <w:t>从其它仓库复制一份到本地。</w:t>
      </w:r>
    </w:p>
    <w:p w:rsidR="00E2070B" w:rsidRDefault="00E2070B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init</w:t>
      </w:r>
      <w:r w:rsidR="00533DAF" w:rsidRPr="003D1A90">
        <w:rPr>
          <w:rStyle w:val="Char0"/>
          <w:rFonts w:hint="eastAsia"/>
        </w:rPr>
        <w:t xml:space="preserve"> </w:t>
      </w:r>
      <w:r w:rsidR="00533DAF">
        <w:rPr>
          <w:rFonts w:hint="eastAsia"/>
          <w:sz w:val="24"/>
        </w:rPr>
        <w:t>在当前目录中创建一个</w:t>
      </w:r>
      <w:r w:rsidR="00270F78">
        <w:rPr>
          <w:rFonts w:hint="eastAsia"/>
          <w:sz w:val="24"/>
        </w:rPr>
        <w:t>空</w:t>
      </w:r>
      <w:r w:rsidR="00533DAF">
        <w:rPr>
          <w:rFonts w:hint="eastAsia"/>
          <w:sz w:val="24"/>
        </w:rPr>
        <w:t>git</w:t>
      </w:r>
      <w:r w:rsidR="00533DAF">
        <w:rPr>
          <w:rFonts w:hint="eastAsia"/>
          <w:sz w:val="24"/>
        </w:rPr>
        <w:t>仓库</w:t>
      </w:r>
      <w:r w:rsidR="00620B45">
        <w:rPr>
          <w:rFonts w:hint="eastAsia"/>
          <w:sz w:val="24"/>
        </w:rPr>
        <w:t>，可以使用其它命令往仓库中添加内容</w:t>
      </w:r>
      <w:r w:rsidR="00533DAF">
        <w:rPr>
          <w:rFonts w:hint="eastAsia"/>
          <w:sz w:val="24"/>
        </w:rPr>
        <w:t>。</w:t>
      </w:r>
    </w:p>
    <w:p w:rsidR="00E2070B" w:rsidRDefault="00E2070B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branch</w:t>
      </w:r>
      <w:r w:rsidR="00533DAF">
        <w:rPr>
          <w:rFonts w:hint="eastAsia"/>
          <w:sz w:val="24"/>
        </w:rPr>
        <w:t xml:space="preserve"> </w:t>
      </w:r>
      <w:r w:rsidR="00533DAF">
        <w:rPr>
          <w:rFonts w:hint="eastAsia"/>
          <w:sz w:val="24"/>
        </w:rPr>
        <w:t>分支管理命令</w:t>
      </w:r>
      <w:r w:rsidR="00533DAF">
        <w:rPr>
          <w:rFonts w:hint="eastAsia"/>
          <w:sz w:val="24"/>
        </w:rPr>
        <w:t>:</w:t>
      </w:r>
      <w:r w:rsidR="00533DAF">
        <w:rPr>
          <w:rFonts w:hint="eastAsia"/>
          <w:sz w:val="24"/>
        </w:rPr>
        <w:t>增、删、改、查。</w:t>
      </w:r>
    </w:p>
    <w:p w:rsidR="00A21BAB" w:rsidRDefault="00E2070B" w:rsidP="00533DAF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 xml:space="preserve">git </w:t>
      </w:r>
      <w:r w:rsidRPr="003D1A90">
        <w:rPr>
          <w:rStyle w:val="Char0"/>
        </w:rPr>
        <w:t>checkout</w:t>
      </w:r>
      <w:r w:rsidR="00A21BAB">
        <w:rPr>
          <w:rFonts w:hint="eastAsia"/>
          <w:sz w:val="24"/>
        </w:rPr>
        <w:t xml:space="preserve"> </w:t>
      </w:r>
      <w:r w:rsidR="0016653C">
        <w:rPr>
          <w:rFonts w:hint="eastAsia"/>
          <w:sz w:val="24"/>
        </w:rPr>
        <w:t>选择工作区使用的分支</w:t>
      </w:r>
      <w:r w:rsidR="00D0186E">
        <w:rPr>
          <w:rFonts w:hint="eastAsia"/>
          <w:sz w:val="24"/>
        </w:rPr>
        <w:t>。</w:t>
      </w:r>
    </w:p>
    <w:p w:rsidR="00A21BAB" w:rsidRDefault="00A21BAB" w:rsidP="00533DAF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reset</w:t>
      </w:r>
      <w:r>
        <w:rPr>
          <w:rFonts w:hint="eastAsia"/>
          <w:sz w:val="24"/>
        </w:rPr>
        <w:t xml:space="preserve"> </w:t>
      </w:r>
      <w:r w:rsidR="00D0186E">
        <w:rPr>
          <w:rFonts w:hint="eastAsia"/>
          <w:sz w:val="24"/>
        </w:rPr>
        <w:t>复位</w:t>
      </w:r>
      <w:r w:rsidR="00F03250">
        <w:rPr>
          <w:rFonts w:hint="eastAsia"/>
          <w:sz w:val="24"/>
        </w:rPr>
        <w:t>工作、暂区到初始状态。</w:t>
      </w:r>
    </w:p>
    <w:p w:rsidR="00533DAF" w:rsidRDefault="00533DAF" w:rsidP="00533DAF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add</w:t>
      </w:r>
      <w:r w:rsidR="0016653C" w:rsidRPr="003D1A90">
        <w:rPr>
          <w:rStyle w:val="Char0"/>
          <w:rFonts w:hint="eastAsia"/>
        </w:rPr>
        <w:t xml:space="preserve"> </w:t>
      </w:r>
      <w:r w:rsidR="0016653C">
        <w:rPr>
          <w:rFonts w:hint="eastAsia"/>
          <w:sz w:val="24"/>
        </w:rPr>
        <w:t>将修改放入到“暂存区”；</w:t>
      </w:r>
    </w:p>
    <w:p w:rsidR="00533DAF" w:rsidRDefault="00533DAF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commit</w:t>
      </w:r>
      <w:r w:rsidR="0016653C">
        <w:rPr>
          <w:rFonts w:hint="eastAsia"/>
          <w:sz w:val="24"/>
        </w:rPr>
        <w:t xml:space="preserve"> </w:t>
      </w:r>
      <w:r w:rsidR="0016653C">
        <w:rPr>
          <w:rFonts w:hint="eastAsia"/>
          <w:sz w:val="24"/>
        </w:rPr>
        <w:t>将修改提交到库中。</w:t>
      </w:r>
    </w:p>
    <w:p w:rsidR="004D3F48" w:rsidRDefault="004D3F48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log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查看版本提交日志</w:t>
      </w:r>
      <w:r w:rsidR="008A388A">
        <w:rPr>
          <w:rFonts w:hint="eastAsia"/>
          <w:sz w:val="24"/>
        </w:rPr>
        <w:t>。</w:t>
      </w:r>
    </w:p>
    <w:p w:rsidR="002E22DB" w:rsidRDefault="002E22DB">
      <w:pPr>
        <w:spacing w:line="360" w:lineRule="auto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 xml:space="preserve">it diff </w:t>
      </w:r>
      <w:r>
        <w:rPr>
          <w:rFonts w:hint="eastAsia"/>
          <w:sz w:val="24"/>
        </w:rPr>
        <w:t>查看不同版本之前的差异。</w:t>
      </w:r>
    </w:p>
    <w:p w:rsidR="00E2070B" w:rsidRDefault="00E2070B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push</w:t>
      </w:r>
      <w:r w:rsidR="00533DAF">
        <w:rPr>
          <w:rFonts w:hint="eastAsia"/>
          <w:sz w:val="24"/>
        </w:rPr>
        <w:t xml:space="preserve"> </w:t>
      </w:r>
      <w:r w:rsidR="00955E05">
        <w:rPr>
          <w:rFonts w:hint="eastAsia"/>
          <w:sz w:val="24"/>
        </w:rPr>
        <w:t>将本仓库中的内容同步到其它仓库。</w:t>
      </w:r>
    </w:p>
    <w:p w:rsidR="00533DAF" w:rsidRDefault="00533DAF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fetch</w:t>
      </w:r>
      <w:r w:rsidR="00955E05" w:rsidRPr="003D1A90">
        <w:rPr>
          <w:rStyle w:val="Char0"/>
          <w:rFonts w:hint="eastAsia"/>
        </w:rPr>
        <w:t xml:space="preserve"> </w:t>
      </w:r>
      <w:r w:rsidR="0016653C">
        <w:rPr>
          <w:rFonts w:hint="eastAsia"/>
          <w:sz w:val="24"/>
        </w:rPr>
        <w:t>将</w:t>
      </w:r>
      <w:r w:rsidR="00955E05">
        <w:rPr>
          <w:rFonts w:hint="eastAsia"/>
          <w:sz w:val="24"/>
        </w:rPr>
        <w:t>其它仓库更新到本仓库中</w:t>
      </w:r>
    </w:p>
    <w:p w:rsidR="00533DAF" w:rsidRDefault="00E2070B" w:rsidP="00533DAF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pull</w:t>
      </w:r>
      <w:r w:rsidR="00533DAF">
        <w:rPr>
          <w:rFonts w:hint="eastAsia"/>
          <w:sz w:val="24"/>
        </w:rPr>
        <w:t xml:space="preserve"> </w:t>
      </w:r>
      <w:r w:rsidR="0016653C">
        <w:rPr>
          <w:rFonts w:hint="eastAsia"/>
          <w:sz w:val="24"/>
        </w:rPr>
        <w:t>将其它仓库更新到李仓库中，并</w:t>
      </w:r>
      <w:r w:rsidR="0016653C">
        <w:rPr>
          <w:rFonts w:hint="eastAsia"/>
          <w:sz w:val="24"/>
        </w:rPr>
        <w:t>Merge</w:t>
      </w:r>
      <w:r w:rsidR="0016653C">
        <w:rPr>
          <w:rFonts w:hint="eastAsia"/>
          <w:sz w:val="24"/>
        </w:rPr>
        <w:t>到当前分支</w:t>
      </w:r>
    </w:p>
    <w:p w:rsidR="00E2070B" w:rsidRDefault="00E2070B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t>git merge</w:t>
      </w:r>
      <w:r w:rsidR="00AD0C3A" w:rsidRPr="003D1A90">
        <w:rPr>
          <w:rStyle w:val="Char0"/>
          <w:rFonts w:hint="eastAsia"/>
        </w:rPr>
        <w:t xml:space="preserve"> </w:t>
      </w:r>
      <w:r w:rsidR="00AD0C3A">
        <w:rPr>
          <w:rFonts w:hint="eastAsia"/>
          <w:sz w:val="24"/>
        </w:rPr>
        <w:t>将目标分支</w:t>
      </w:r>
      <w:r w:rsidR="00AD0C3A">
        <w:rPr>
          <w:rFonts w:hint="eastAsia"/>
          <w:sz w:val="24"/>
        </w:rPr>
        <w:t>merge</w:t>
      </w:r>
      <w:r w:rsidR="00AD0C3A">
        <w:rPr>
          <w:rFonts w:hint="eastAsia"/>
          <w:sz w:val="24"/>
        </w:rPr>
        <w:t>到当前分支</w:t>
      </w:r>
    </w:p>
    <w:p w:rsidR="00E2070B" w:rsidRDefault="00E2070B">
      <w:pPr>
        <w:spacing w:line="360" w:lineRule="auto"/>
        <w:rPr>
          <w:sz w:val="24"/>
        </w:rPr>
      </w:pPr>
      <w:r w:rsidRPr="003D1A90">
        <w:rPr>
          <w:rStyle w:val="Char0"/>
          <w:rFonts w:hint="eastAsia"/>
        </w:rPr>
        <w:lastRenderedPageBreak/>
        <w:t>git rebase</w:t>
      </w:r>
      <w:r w:rsidR="00406922" w:rsidRPr="003D1A90">
        <w:rPr>
          <w:rStyle w:val="Char0"/>
          <w:rFonts w:hint="eastAsia"/>
        </w:rPr>
        <w:t xml:space="preserve"> </w:t>
      </w:r>
      <w:r w:rsidR="00406922">
        <w:rPr>
          <w:rFonts w:hint="eastAsia"/>
          <w:sz w:val="24"/>
        </w:rPr>
        <w:t>改变当前分支拉出的位置</w:t>
      </w:r>
      <w:r w:rsidR="00431A5E">
        <w:rPr>
          <w:rFonts w:hint="eastAsia"/>
          <w:sz w:val="24"/>
        </w:rPr>
        <w:t>，</w:t>
      </w:r>
      <w:r w:rsidR="00977DDD">
        <w:rPr>
          <w:rFonts w:hint="eastAsia"/>
          <w:sz w:val="24"/>
        </w:rPr>
        <w:t>即在变更</w:t>
      </w:r>
      <w:r w:rsidR="00431A5E">
        <w:rPr>
          <w:rFonts w:hint="eastAsia"/>
          <w:sz w:val="24"/>
        </w:rPr>
        <w:t>在新的起点上</w:t>
      </w:r>
      <w:r w:rsidR="00470F3D">
        <w:rPr>
          <w:rFonts w:hint="eastAsia"/>
          <w:sz w:val="24"/>
        </w:rPr>
        <w:t>重新提交</w:t>
      </w:r>
      <w:r w:rsidR="00F03250">
        <w:rPr>
          <w:rFonts w:hint="eastAsia"/>
          <w:sz w:val="24"/>
        </w:rPr>
        <w:t>。</w:t>
      </w:r>
    </w:p>
    <w:p w:rsidR="006F2276" w:rsidRDefault="00072EE6" w:rsidP="00BD511C">
      <w:pPr>
        <w:pStyle w:val="2"/>
      </w:pPr>
      <w:r>
        <w:rPr>
          <w:rFonts w:hint="eastAsia"/>
        </w:rPr>
        <w:t>git clone</w:t>
      </w:r>
    </w:p>
    <w:p w:rsidR="006F2276" w:rsidRDefault="003D1A90" w:rsidP="003D1A90">
      <w:pPr>
        <w:pStyle w:val="a9"/>
      </w:pPr>
      <w:r>
        <w:rPr>
          <w:rFonts w:hint="eastAsia"/>
        </w:rPr>
        <w:t>git clone url/tecs</w:t>
      </w:r>
    </w:p>
    <w:p w:rsidR="006F2276" w:rsidRDefault="00BD511C" w:rsidP="006F227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从服务器中复制一个版本库到本地</w:t>
      </w:r>
      <w:r w:rsidR="00BD68CD">
        <w:rPr>
          <w:rFonts w:hint="eastAsia"/>
          <w:sz w:val="24"/>
        </w:rPr>
        <w:t>，并检出默认的分支</w:t>
      </w:r>
      <w:r w:rsidR="0080774D">
        <w:rPr>
          <w:rFonts w:hint="eastAsia"/>
          <w:sz w:val="24"/>
        </w:rPr>
        <w:t>。</w:t>
      </w:r>
    </w:p>
    <w:p w:rsidR="002C1AE3" w:rsidRDefault="002C1AE3" w:rsidP="006F227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-b branch_name </w:t>
      </w:r>
      <w:r>
        <w:rPr>
          <w:rFonts w:hint="eastAsia"/>
          <w:sz w:val="24"/>
        </w:rPr>
        <w:t>选项指定要检出的分支名。</w:t>
      </w:r>
    </w:p>
    <w:p w:rsidR="002C1AE3" w:rsidRDefault="002C1AE3" w:rsidP="006F227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-o repo_name </w:t>
      </w:r>
      <w:r>
        <w:rPr>
          <w:rFonts w:hint="eastAsia"/>
          <w:sz w:val="24"/>
        </w:rPr>
        <w:t>可以指定库名，默认为“</w:t>
      </w:r>
      <w:r>
        <w:rPr>
          <w:rFonts w:hint="eastAsia"/>
          <w:sz w:val="24"/>
        </w:rPr>
        <w:t>origin</w:t>
      </w:r>
      <w:r>
        <w:rPr>
          <w:rFonts w:hint="eastAsia"/>
          <w:sz w:val="24"/>
        </w:rPr>
        <w:t>”。</w:t>
      </w:r>
    </w:p>
    <w:p w:rsidR="006F2276" w:rsidRDefault="00072EE6" w:rsidP="00072EE6">
      <w:pPr>
        <w:pStyle w:val="2"/>
      </w:pPr>
      <w:r>
        <w:rPr>
          <w:rFonts w:hint="eastAsia"/>
        </w:rPr>
        <w:t xml:space="preserve">git </w:t>
      </w:r>
      <w:r w:rsidR="000F2A3E">
        <w:rPr>
          <w:rFonts w:hint="eastAsia"/>
        </w:rPr>
        <w:t>branch</w:t>
      </w:r>
    </w:p>
    <w:p w:rsidR="00323F74" w:rsidRDefault="00323F74" w:rsidP="006F227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用于分支管理</w:t>
      </w:r>
    </w:p>
    <w:p w:rsidR="003358A1" w:rsidRDefault="00323F74" w:rsidP="006F2276">
      <w:pPr>
        <w:spacing w:line="360" w:lineRule="auto"/>
        <w:rPr>
          <w:rStyle w:val="Char0"/>
        </w:rPr>
      </w:pPr>
      <w:r>
        <w:rPr>
          <w:rFonts w:hint="eastAsia"/>
          <w:sz w:val="24"/>
        </w:rPr>
        <w:tab/>
      </w:r>
      <w:r w:rsidRPr="003D1A90">
        <w:rPr>
          <w:rStyle w:val="Char0"/>
          <w:rFonts w:hint="eastAsia"/>
        </w:rPr>
        <w:t xml:space="preserve">git branch </w:t>
      </w:r>
      <w:r w:rsidR="003D1A90" w:rsidRPr="003D1A90">
        <w:rPr>
          <w:rStyle w:val="Char0"/>
          <w:rFonts w:hint="eastAsia"/>
        </w:rPr>
        <w:t>-</w:t>
      </w:r>
      <w:r w:rsidRPr="003D1A90">
        <w:rPr>
          <w:rStyle w:val="Char0"/>
          <w:rFonts w:hint="eastAsia"/>
        </w:rPr>
        <w:t xml:space="preserve">v </w:t>
      </w:r>
    </w:p>
    <w:p w:rsidR="00323F74" w:rsidRDefault="00D70932" w:rsidP="003358A1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查看：</w:t>
      </w:r>
      <w:r w:rsidR="006459A5">
        <w:rPr>
          <w:rFonts w:hint="eastAsia"/>
          <w:sz w:val="24"/>
        </w:rPr>
        <w:t>显示所有分支名，当前工作分支前面有“</w:t>
      </w:r>
      <w:r w:rsidR="006459A5">
        <w:rPr>
          <w:rFonts w:hint="eastAsia"/>
          <w:sz w:val="24"/>
        </w:rPr>
        <w:t>*</w:t>
      </w:r>
      <w:r w:rsidR="006459A5">
        <w:rPr>
          <w:rFonts w:hint="eastAsia"/>
          <w:sz w:val="24"/>
        </w:rPr>
        <w:t>”</w:t>
      </w:r>
      <w:r w:rsidR="00617564">
        <w:rPr>
          <w:rFonts w:hint="eastAsia"/>
          <w:sz w:val="24"/>
        </w:rPr>
        <w:t>。</w:t>
      </w:r>
    </w:p>
    <w:p w:rsidR="00B20439" w:rsidRDefault="00323F74" w:rsidP="006F2276">
      <w:pPr>
        <w:spacing w:line="360" w:lineRule="auto"/>
        <w:rPr>
          <w:rStyle w:val="Char0"/>
        </w:rPr>
      </w:pPr>
      <w:r>
        <w:rPr>
          <w:rFonts w:hint="eastAsia"/>
          <w:sz w:val="24"/>
        </w:rPr>
        <w:tab/>
      </w:r>
      <w:r w:rsidRPr="003D1A90">
        <w:rPr>
          <w:rStyle w:val="Char0"/>
          <w:rFonts w:hint="eastAsia"/>
        </w:rPr>
        <w:t>git branch name start_point</w:t>
      </w:r>
    </w:p>
    <w:p w:rsidR="000B47AB" w:rsidRDefault="000B47AB" w:rsidP="000B47AB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start_point</w:t>
      </w:r>
      <w:r>
        <w:rPr>
          <w:rFonts w:hint="eastAsia"/>
          <w:sz w:val="24"/>
        </w:rPr>
        <w:t>位置</w:t>
      </w:r>
      <w:r w:rsidR="00D70932">
        <w:rPr>
          <w:rFonts w:hint="eastAsia"/>
          <w:sz w:val="24"/>
        </w:rPr>
        <w:t>创建一个新的分支</w:t>
      </w:r>
      <w:r>
        <w:rPr>
          <w:rFonts w:hint="eastAsia"/>
          <w:sz w:val="24"/>
        </w:rPr>
        <w:t>；</w:t>
      </w:r>
    </w:p>
    <w:p w:rsidR="00F55B9B" w:rsidRDefault="00067910" w:rsidP="000B47AB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s</w:t>
      </w:r>
      <w:r w:rsidR="00F55B9B">
        <w:rPr>
          <w:rFonts w:hint="eastAsia"/>
          <w:sz w:val="24"/>
        </w:rPr>
        <w:t>tart_point</w:t>
      </w:r>
      <w:r w:rsidR="00F55B9B">
        <w:rPr>
          <w:rFonts w:hint="eastAsia"/>
          <w:sz w:val="24"/>
        </w:rPr>
        <w:t>不填时，从当前位置创建</w:t>
      </w:r>
      <w:r w:rsidR="00AA7CAD">
        <w:rPr>
          <w:rFonts w:hint="eastAsia"/>
          <w:sz w:val="24"/>
        </w:rPr>
        <w:t>。</w:t>
      </w:r>
    </w:p>
    <w:p w:rsidR="00323F74" w:rsidRDefault="00323F74" w:rsidP="006F2276">
      <w:pPr>
        <w:spacing w:line="360" w:lineRule="auto"/>
        <w:rPr>
          <w:rStyle w:val="Char0"/>
        </w:rPr>
      </w:pPr>
      <w:r>
        <w:rPr>
          <w:rFonts w:hint="eastAsia"/>
          <w:sz w:val="24"/>
        </w:rPr>
        <w:tab/>
      </w:r>
      <w:r w:rsidRPr="00D70932">
        <w:rPr>
          <w:rStyle w:val="Char0"/>
          <w:rFonts w:hint="eastAsia"/>
        </w:rPr>
        <w:t xml:space="preserve">git branch </w:t>
      </w:r>
      <w:r w:rsidRPr="00D70932">
        <w:rPr>
          <w:rStyle w:val="Char0"/>
        </w:rPr>
        <w:t>–</w:t>
      </w:r>
      <w:r w:rsidRPr="00D70932">
        <w:rPr>
          <w:rStyle w:val="Char0"/>
          <w:rFonts w:hint="eastAsia"/>
        </w:rPr>
        <w:t>m old_name new_name</w:t>
      </w:r>
    </w:p>
    <w:p w:rsidR="004127B4" w:rsidRDefault="004127B4" w:rsidP="006F2276">
      <w:pPr>
        <w:spacing w:line="360" w:lineRule="auto"/>
        <w:rPr>
          <w:sz w:val="24"/>
        </w:rPr>
      </w:pP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>更改分支名</w:t>
      </w:r>
      <w:r w:rsidR="00AA7CAD">
        <w:rPr>
          <w:rStyle w:val="Char0"/>
          <w:rFonts w:hint="eastAsia"/>
        </w:rPr>
        <w:t>。</w:t>
      </w:r>
    </w:p>
    <w:p w:rsidR="00323F74" w:rsidRDefault="00323F74" w:rsidP="006F2276">
      <w:pPr>
        <w:spacing w:line="360" w:lineRule="auto"/>
        <w:rPr>
          <w:rStyle w:val="Char0"/>
        </w:rPr>
      </w:pPr>
      <w:r>
        <w:rPr>
          <w:rFonts w:hint="eastAsia"/>
          <w:sz w:val="24"/>
        </w:rPr>
        <w:tab/>
      </w:r>
      <w:r w:rsidRPr="00D70932">
        <w:rPr>
          <w:rStyle w:val="Char0"/>
          <w:rFonts w:hint="eastAsia"/>
        </w:rPr>
        <w:t xml:space="preserve">git branch </w:t>
      </w:r>
      <w:r w:rsidRPr="00D70932">
        <w:rPr>
          <w:rStyle w:val="Char0"/>
        </w:rPr>
        <w:t>–</w:t>
      </w:r>
      <w:r w:rsidRPr="00D70932">
        <w:rPr>
          <w:rStyle w:val="Char0"/>
          <w:rFonts w:hint="eastAsia"/>
        </w:rPr>
        <w:t>D name</w:t>
      </w:r>
    </w:p>
    <w:p w:rsidR="00F16A59" w:rsidRPr="00D70932" w:rsidRDefault="00F16A59" w:rsidP="006F2276">
      <w:pPr>
        <w:spacing w:line="360" w:lineRule="auto"/>
        <w:rPr>
          <w:rStyle w:val="Char0"/>
        </w:rPr>
      </w:pP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</w:r>
      <w:r>
        <w:rPr>
          <w:rFonts w:hint="eastAsia"/>
          <w:sz w:val="24"/>
        </w:rPr>
        <w:t>删除一个分支；</w:t>
      </w:r>
    </w:p>
    <w:p w:rsidR="00323F74" w:rsidRDefault="00323F74" w:rsidP="006F227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不能删除当前的分支</w:t>
      </w:r>
      <w:r w:rsidR="00AA7CAD">
        <w:rPr>
          <w:rFonts w:hint="eastAsia"/>
          <w:sz w:val="24"/>
        </w:rPr>
        <w:t>。</w:t>
      </w:r>
    </w:p>
    <w:p w:rsidR="00323F74" w:rsidRDefault="00323F74" w:rsidP="006F227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BA71ED">
        <w:rPr>
          <w:rFonts w:hint="eastAsia"/>
          <w:sz w:val="24"/>
        </w:rPr>
        <w:t xml:space="preserve">git branch </w:t>
      </w:r>
      <w:r w:rsidR="00BA71ED">
        <w:rPr>
          <w:sz w:val="24"/>
        </w:rPr>
        <w:t>–</w:t>
      </w:r>
      <w:r w:rsidR="00F32BC0">
        <w:rPr>
          <w:rFonts w:hint="eastAsia"/>
          <w:sz w:val="24"/>
        </w:rPr>
        <w:t>u upstream branch_name</w:t>
      </w:r>
    </w:p>
    <w:p w:rsidR="00917B5A" w:rsidRDefault="00F32BC0" w:rsidP="00B00A3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为分支设置设置上游，</w:t>
      </w:r>
      <w:r w:rsidR="00917B5A">
        <w:rPr>
          <w:rFonts w:hint="eastAsia"/>
          <w:sz w:val="24"/>
        </w:rPr>
        <w:t>在执行</w:t>
      </w:r>
      <w:r w:rsidR="00917B5A">
        <w:rPr>
          <w:rFonts w:hint="eastAsia"/>
          <w:sz w:val="24"/>
        </w:rPr>
        <w:t>push</w:t>
      </w:r>
      <w:r w:rsidR="00E73D10">
        <w:rPr>
          <w:rFonts w:hint="eastAsia"/>
          <w:sz w:val="24"/>
        </w:rPr>
        <w:t xml:space="preserve">, </w:t>
      </w:r>
      <w:r w:rsidR="00917B5A">
        <w:rPr>
          <w:rFonts w:hint="eastAsia"/>
          <w:sz w:val="24"/>
        </w:rPr>
        <w:t>pull</w:t>
      </w:r>
      <w:r w:rsidR="00E73D10">
        <w:rPr>
          <w:rFonts w:hint="eastAsia"/>
          <w:sz w:val="24"/>
        </w:rPr>
        <w:t>，</w:t>
      </w:r>
      <w:r w:rsidR="00E73D10">
        <w:rPr>
          <w:rFonts w:hint="eastAsia"/>
          <w:sz w:val="24"/>
        </w:rPr>
        <w:t>reabse</w:t>
      </w:r>
      <w:r w:rsidR="00917B5A">
        <w:rPr>
          <w:rFonts w:hint="eastAsia"/>
          <w:sz w:val="24"/>
        </w:rPr>
        <w:t>命令时，可使用该命令设置的</w:t>
      </w:r>
      <w:r>
        <w:rPr>
          <w:rFonts w:hint="eastAsia"/>
          <w:sz w:val="24"/>
        </w:rPr>
        <w:t>分支信息</w:t>
      </w:r>
      <w:r w:rsidR="00917B5A">
        <w:rPr>
          <w:rFonts w:hint="eastAsia"/>
          <w:sz w:val="24"/>
        </w:rPr>
        <w:t>。</w:t>
      </w:r>
    </w:p>
    <w:p w:rsidR="00323F74" w:rsidRDefault="00917B5A" w:rsidP="00072EE6">
      <w:pPr>
        <w:pStyle w:val="2"/>
      </w:pPr>
      <w:r>
        <w:rPr>
          <w:rFonts w:hint="eastAsia"/>
        </w:rPr>
        <w:t xml:space="preserve">git </w:t>
      </w:r>
      <w:r>
        <w:t>checkout</w:t>
      </w:r>
    </w:p>
    <w:p w:rsidR="00917B5A" w:rsidRDefault="00917B5A" w:rsidP="006F227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用于切换工作区，使用不同的分支。</w:t>
      </w:r>
    </w:p>
    <w:p w:rsidR="00EF054D" w:rsidRDefault="00917B5A" w:rsidP="006F227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B34FE6">
        <w:rPr>
          <w:rStyle w:val="Char0"/>
          <w:rFonts w:hint="eastAsia"/>
        </w:rPr>
        <w:t xml:space="preserve">git checkout </w:t>
      </w:r>
      <w:r w:rsidRPr="00B34FE6">
        <w:rPr>
          <w:rStyle w:val="Char0"/>
        </w:rPr>
        <w:t>–</w:t>
      </w:r>
      <w:r w:rsidRPr="00B34FE6">
        <w:rPr>
          <w:rStyle w:val="Char0"/>
          <w:rFonts w:hint="eastAsia"/>
        </w:rPr>
        <w:t xml:space="preserve">b </w:t>
      </w:r>
      <w:r w:rsidR="00EF054D">
        <w:rPr>
          <w:rStyle w:val="Char0"/>
          <w:rFonts w:hint="eastAsia"/>
        </w:rPr>
        <w:t>new_branch_name</w:t>
      </w:r>
    </w:p>
    <w:p w:rsidR="00917B5A" w:rsidRDefault="00917B5A" w:rsidP="00EF054D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创建一个新的分支并</w:t>
      </w:r>
      <w:r w:rsidR="0067775B">
        <w:rPr>
          <w:rFonts w:hint="eastAsia"/>
          <w:sz w:val="24"/>
        </w:rPr>
        <w:t>工作区</w:t>
      </w:r>
      <w:r>
        <w:rPr>
          <w:rFonts w:hint="eastAsia"/>
          <w:sz w:val="24"/>
        </w:rPr>
        <w:t>切换</w:t>
      </w:r>
      <w:r w:rsidR="0067775B">
        <w:rPr>
          <w:rFonts w:hint="eastAsia"/>
          <w:sz w:val="24"/>
        </w:rPr>
        <w:t>到这个分支</w:t>
      </w:r>
      <w:r w:rsidR="00D3023E">
        <w:rPr>
          <w:rFonts w:hint="eastAsia"/>
          <w:sz w:val="24"/>
        </w:rPr>
        <w:t>。</w:t>
      </w:r>
    </w:p>
    <w:p w:rsidR="00686D60" w:rsidRDefault="00917B5A" w:rsidP="006F227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B34FE6">
        <w:rPr>
          <w:rStyle w:val="Char0"/>
          <w:rFonts w:hint="eastAsia"/>
        </w:rPr>
        <w:t xml:space="preserve">git checkout </w:t>
      </w:r>
      <w:r w:rsidRPr="00B34FE6">
        <w:rPr>
          <w:rStyle w:val="Char0"/>
        </w:rPr>
        <w:t>–</w:t>
      </w:r>
      <w:r w:rsidRPr="00B34FE6">
        <w:rPr>
          <w:rStyle w:val="Char0"/>
          <w:rFonts w:hint="eastAsia"/>
        </w:rPr>
        <w:t xml:space="preserve">B </w:t>
      </w:r>
      <w:r w:rsidR="00686D60">
        <w:rPr>
          <w:rStyle w:val="Char0"/>
          <w:rFonts w:hint="eastAsia"/>
        </w:rPr>
        <w:t>new_branch_name</w:t>
      </w:r>
    </w:p>
    <w:p w:rsidR="00917B5A" w:rsidRPr="00917B5A" w:rsidRDefault="003D1BAF" w:rsidP="00686D60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lastRenderedPageBreak/>
        <w:t>作用与前一个命令样，</w:t>
      </w:r>
      <w:r w:rsidR="00D3023E">
        <w:rPr>
          <w:rFonts w:hint="eastAsia"/>
          <w:sz w:val="24"/>
        </w:rPr>
        <w:t>如果分支已经存在将被覆盖。</w:t>
      </w:r>
      <w:r w:rsidR="00917B5A">
        <w:rPr>
          <w:rFonts w:hint="eastAsia"/>
          <w:sz w:val="24"/>
        </w:rPr>
        <w:t xml:space="preserve"> </w:t>
      </w:r>
    </w:p>
    <w:p w:rsidR="003D1BAF" w:rsidRDefault="00CA4397" w:rsidP="00D722DB">
      <w:pPr>
        <w:pStyle w:val="a9"/>
        <w:rPr>
          <w:sz w:val="24"/>
        </w:rPr>
      </w:pPr>
      <w:r>
        <w:rPr>
          <w:rFonts w:hint="eastAsia"/>
          <w:sz w:val="24"/>
        </w:rPr>
        <w:tab/>
      </w:r>
      <w:r w:rsidRPr="00D722DB">
        <w:t xml:space="preserve">git checkout –b </w:t>
      </w:r>
      <w:r w:rsidR="003D1BAF" w:rsidRPr="00D722DB">
        <w:rPr>
          <w:rFonts w:hint="eastAsia"/>
        </w:rPr>
        <w:t xml:space="preserve">branch_name </w:t>
      </w:r>
      <w:r>
        <w:rPr>
          <w:rFonts w:hint="eastAsia"/>
          <w:sz w:val="24"/>
        </w:rPr>
        <w:t>--track start_point</w:t>
      </w:r>
    </w:p>
    <w:p w:rsidR="006F2276" w:rsidRDefault="00CA4397" w:rsidP="003D1BAF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创建一个分支并跟踪这个分支，即将这个分支设置为上游分支。</w:t>
      </w:r>
    </w:p>
    <w:p w:rsidR="00CA4397" w:rsidRDefault="00CA4397" w:rsidP="00072EE6">
      <w:pPr>
        <w:pStyle w:val="2"/>
      </w:pPr>
      <w:r>
        <w:rPr>
          <w:rFonts w:hint="eastAsia"/>
        </w:rPr>
        <w:t>git reset</w:t>
      </w:r>
    </w:p>
    <w:p w:rsidR="00214240" w:rsidRDefault="00214240" w:rsidP="00456A7D">
      <w:pPr>
        <w:pStyle w:val="a9"/>
      </w:pPr>
      <w:r>
        <w:rPr>
          <w:rFonts w:hint="eastAsia"/>
        </w:rPr>
        <w:tab/>
        <w:t>git reset</w:t>
      </w:r>
      <w:r w:rsidR="00456A7D">
        <w:rPr>
          <w:rFonts w:hint="eastAsia"/>
        </w:rPr>
        <w:t xml:space="preserve"> --</w:t>
      </w:r>
      <w:r>
        <w:rPr>
          <w:rFonts w:hint="eastAsia"/>
        </w:rPr>
        <w:t>mode commit</w:t>
      </w:r>
    </w:p>
    <w:p w:rsidR="00CA4397" w:rsidRDefault="00CA43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456A7D">
        <w:rPr>
          <w:rFonts w:hint="eastAsia"/>
          <w:sz w:val="24"/>
        </w:rPr>
        <w:t>mode</w:t>
      </w:r>
      <w:r w:rsidR="00D70626">
        <w:rPr>
          <w:rFonts w:hint="eastAsia"/>
          <w:sz w:val="24"/>
        </w:rPr>
        <w:t>共有</w:t>
      </w:r>
      <w:r w:rsidR="00D70626">
        <w:rPr>
          <w:rFonts w:hint="eastAsia"/>
          <w:sz w:val="24"/>
        </w:rPr>
        <w:t>5</w:t>
      </w:r>
      <w:r w:rsidR="00D70626">
        <w:rPr>
          <w:rFonts w:hint="eastAsia"/>
          <w:sz w:val="24"/>
        </w:rPr>
        <w:t>种操作模式</w:t>
      </w:r>
      <w:r w:rsidR="00D722DB">
        <w:rPr>
          <w:rFonts w:hint="eastAsia"/>
          <w:sz w:val="24"/>
        </w:rPr>
        <w:t>(</w:t>
      </w:r>
      <w:r w:rsidR="00D722DB">
        <w:rPr>
          <w:rFonts w:hint="eastAsia"/>
          <w:sz w:val="24"/>
        </w:rPr>
        <w:t>选项</w:t>
      </w:r>
      <w:r w:rsidR="00D722DB">
        <w:rPr>
          <w:rFonts w:hint="eastAsia"/>
          <w:sz w:val="24"/>
        </w:rPr>
        <w:t>)</w:t>
      </w:r>
    </w:p>
    <w:p w:rsidR="00D70626" w:rsidRDefault="00D7062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--soft </w:t>
      </w:r>
      <w:r>
        <w:rPr>
          <w:rFonts w:hint="eastAsia"/>
          <w:sz w:val="24"/>
        </w:rPr>
        <w:t>将分支的指针复位到指定的版本</w:t>
      </w:r>
      <w:r>
        <w:rPr>
          <w:rFonts w:hint="eastAsia"/>
          <w:sz w:val="24"/>
        </w:rPr>
        <w:t xml:space="preserve">; </w:t>
      </w:r>
    </w:p>
    <w:p w:rsidR="00D70626" w:rsidRDefault="00D7062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--mix </w:t>
      </w:r>
      <w:r>
        <w:rPr>
          <w:rFonts w:hint="eastAsia"/>
          <w:sz w:val="24"/>
        </w:rPr>
        <w:t>将分支指针和暂存区复位到指定的版本；</w:t>
      </w:r>
    </w:p>
    <w:p w:rsidR="00D70626" w:rsidRDefault="00D7062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--hard </w:t>
      </w:r>
      <w:r>
        <w:rPr>
          <w:rFonts w:hint="eastAsia"/>
          <w:sz w:val="24"/>
        </w:rPr>
        <w:t>将分支指针、斩存区、工作区复位到指定的版本。</w:t>
      </w:r>
    </w:p>
    <w:p w:rsidR="00D70626" w:rsidRDefault="0033212A" w:rsidP="006A397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--merge </w:t>
      </w:r>
      <w:r>
        <w:rPr>
          <w:rFonts w:hint="eastAsia"/>
          <w:sz w:val="24"/>
        </w:rPr>
        <w:t>同</w:t>
      </w:r>
      <w:r w:rsidR="00456A7D">
        <w:rPr>
          <w:rFonts w:hint="eastAsia"/>
          <w:sz w:val="24"/>
        </w:rPr>
        <w:t>--</w:t>
      </w:r>
      <w:r>
        <w:rPr>
          <w:rFonts w:hint="eastAsia"/>
          <w:sz w:val="24"/>
        </w:rPr>
        <w:t xml:space="preserve">hard, </w:t>
      </w:r>
      <w:r w:rsidR="00D87E03">
        <w:rPr>
          <w:rFonts w:hint="eastAsia"/>
          <w:sz w:val="24"/>
        </w:rPr>
        <w:t>保留工作区与暂存区的差异</w:t>
      </w:r>
      <w:r>
        <w:rPr>
          <w:rFonts w:hint="eastAsia"/>
          <w:sz w:val="24"/>
        </w:rPr>
        <w:t>合并到新的工作区，冲突时操作失败。</w:t>
      </w:r>
    </w:p>
    <w:p w:rsidR="0033212A" w:rsidRDefault="0033212A" w:rsidP="006A397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--keep</w:t>
      </w:r>
      <w:r w:rsidR="0014100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同</w:t>
      </w:r>
      <w:r w:rsidR="007707EC">
        <w:rPr>
          <w:rFonts w:hint="eastAsia"/>
          <w:sz w:val="24"/>
        </w:rPr>
        <w:t>--</w:t>
      </w:r>
      <w:r>
        <w:rPr>
          <w:rFonts w:hint="eastAsia"/>
          <w:sz w:val="24"/>
        </w:rPr>
        <w:t>hard,</w:t>
      </w:r>
      <w:r w:rsidR="00D87E03">
        <w:rPr>
          <w:rFonts w:hint="eastAsia"/>
          <w:sz w:val="24"/>
        </w:rPr>
        <w:t>，保留工作区与</w:t>
      </w:r>
      <w:r w:rsidR="00D87E03">
        <w:rPr>
          <w:rFonts w:hint="eastAsia"/>
          <w:sz w:val="24"/>
        </w:rPr>
        <w:t>HEAD</w:t>
      </w:r>
      <w:r w:rsidR="00D87E03">
        <w:rPr>
          <w:rFonts w:hint="eastAsia"/>
          <w:sz w:val="24"/>
        </w:rPr>
        <w:t>的差异——合并到新的工作区，冲突时操作失败。</w:t>
      </w:r>
    </w:p>
    <w:p w:rsidR="007E5E9D" w:rsidRDefault="00B9507B" w:rsidP="00072EE6">
      <w:pPr>
        <w:pStyle w:val="2"/>
      </w:pPr>
      <w:r>
        <w:rPr>
          <w:rFonts w:hint="eastAsia"/>
        </w:rPr>
        <w:t>git commit</w:t>
      </w:r>
    </w:p>
    <w:p w:rsidR="00935E25" w:rsidRPr="00935E25" w:rsidRDefault="00935E25" w:rsidP="00935E25">
      <w:r>
        <w:rPr>
          <w:rFonts w:hint="eastAsia"/>
        </w:rPr>
        <w:tab/>
      </w:r>
      <w:r>
        <w:rPr>
          <w:rFonts w:hint="eastAsia"/>
        </w:rPr>
        <w:t>将“暂存区”中的内容提交到仓库中，一些常用选项：</w:t>
      </w:r>
    </w:p>
    <w:p w:rsidR="00B9507B" w:rsidRDefault="00B9507B" w:rsidP="00935E25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935E25">
        <w:rPr>
          <w:rStyle w:val="Char0"/>
          <w:rFonts w:hint="eastAsia"/>
        </w:rPr>
        <w:t>--amend</w:t>
      </w:r>
      <w:r w:rsidR="003A7F59">
        <w:rPr>
          <w:rStyle w:val="Char0"/>
          <w:rFonts w:hint="eastAsia"/>
        </w:rPr>
        <w:t>：</w:t>
      </w:r>
      <w:r>
        <w:rPr>
          <w:rFonts w:hint="eastAsia"/>
          <w:sz w:val="24"/>
        </w:rPr>
        <w:t>不新增一个版本，而直接替换当前版本。</w:t>
      </w:r>
    </w:p>
    <w:p w:rsidR="00B9507B" w:rsidRDefault="00935E25" w:rsidP="0063572D">
      <w:pPr>
        <w:spacing w:line="360" w:lineRule="auto"/>
        <w:ind w:left="420"/>
        <w:rPr>
          <w:sz w:val="24"/>
        </w:rPr>
      </w:pPr>
      <w:r>
        <w:rPr>
          <w:rStyle w:val="Char0"/>
          <w:rFonts w:hint="eastAsia"/>
        </w:rPr>
        <w:t>-a</w:t>
      </w:r>
      <w:r w:rsidR="003A7F59">
        <w:rPr>
          <w:rStyle w:val="Char0"/>
          <w:rFonts w:hint="eastAsia"/>
        </w:rPr>
        <w:t>：</w:t>
      </w:r>
      <w:r>
        <w:rPr>
          <w:rFonts w:hint="eastAsia"/>
          <w:sz w:val="24"/>
        </w:rPr>
        <w:t>提交</w:t>
      </w:r>
      <w:r w:rsidR="00B9507B">
        <w:rPr>
          <w:rFonts w:hint="eastAsia"/>
          <w:sz w:val="24"/>
        </w:rPr>
        <w:t>之前自动执行</w:t>
      </w:r>
      <w:r w:rsidR="00B9507B">
        <w:rPr>
          <w:rFonts w:hint="eastAsia"/>
          <w:sz w:val="24"/>
        </w:rPr>
        <w:t xml:space="preserve"> git add </w:t>
      </w:r>
      <w:r w:rsidR="00B9507B">
        <w:rPr>
          <w:rFonts w:hint="eastAsia"/>
          <w:sz w:val="24"/>
        </w:rPr>
        <w:t>增加所有被修改的文件，新增文件还是需要手工不回。</w:t>
      </w:r>
    </w:p>
    <w:p w:rsidR="00B9507B" w:rsidRDefault="00B9507B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B34FE6">
        <w:rPr>
          <w:rStyle w:val="Char0"/>
          <w:rFonts w:hint="eastAsia"/>
        </w:rPr>
        <w:t xml:space="preserve">-m </w:t>
      </w:r>
      <w:r w:rsidRPr="00B34FE6">
        <w:rPr>
          <w:rStyle w:val="Char0"/>
        </w:rPr>
        <w:t>“</w:t>
      </w:r>
      <w:r w:rsidRPr="00B34FE6">
        <w:rPr>
          <w:rStyle w:val="Char0"/>
          <w:rFonts w:hint="eastAsia"/>
        </w:rPr>
        <w:t>message</w:t>
      </w:r>
      <w:r w:rsidRPr="00B34FE6">
        <w:rPr>
          <w:rStyle w:val="Char0"/>
        </w:rPr>
        <w:t>”</w:t>
      </w:r>
      <w:r w:rsidR="00AC157F">
        <w:rPr>
          <w:rStyle w:val="Char0"/>
          <w:rFonts w:hint="eastAsia"/>
        </w:rPr>
        <w:t>：</w:t>
      </w:r>
      <w:r>
        <w:rPr>
          <w:rFonts w:hint="eastAsia"/>
          <w:sz w:val="24"/>
        </w:rPr>
        <w:t>添加注释，未执行时，将打开一个编辑器让用户输入。</w:t>
      </w:r>
    </w:p>
    <w:p w:rsidR="003D7EF2" w:rsidRDefault="003D7EF2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B34FE6">
        <w:rPr>
          <w:rStyle w:val="Char0"/>
          <w:rFonts w:hint="eastAsia"/>
        </w:rPr>
        <w:t>--reset-author</w:t>
      </w:r>
      <w:r w:rsidR="004217EB">
        <w:rPr>
          <w:rStyle w:val="Char0"/>
          <w:rFonts w:hint="eastAsia"/>
        </w:rPr>
        <w:t>：</w:t>
      </w:r>
      <w:r>
        <w:rPr>
          <w:rFonts w:hint="eastAsia"/>
          <w:sz w:val="24"/>
        </w:rPr>
        <w:t>重置作者信息。与</w:t>
      </w:r>
      <w:r w:rsidR="00915325" w:rsidRPr="00915325">
        <w:rPr>
          <w:rStyle w:val="Char0"/>
          <w:rFonts w:hint="eastAsia"/>
        </w:rPr>
        <w:t>--</w:t>
      </w:r>
      <w:r w:rsidRPr="00915325">
        <w:rPr>
          <w:rStyle w:val="Char0"/>
          <w:rFonts w:hint="eastAsia"/>
        </w:rPr>
        <w:t>amend</w:t>
      </w:r>
      <w:r>
        <w:rPr>
          <w:rFonts w:hint="eastAsia"/>
          <w:sz w:val="24"/>
        </w:rPr>
        <w:t>配合，可修改当前版本的作者</w:t>
      </w:r>
      <w:r w:rsidR="00154937">
        <w:rPr>
          <w:rFonts w:hint="eastAsia"/>
          <w:sz w:val="24"/>
        </w:rPr>
        <w:t>。</w:t>
      </w:r>
    </w:p>
    <w:p w:rsidR="00760AC4" w:rsidRDefault="00760AC4" w:rsidP="00072EE6">
      <w:pPr>
        <w:pStyle w:val="2"/>
      </w:pPr>
      <w:r>
        <w:rPr>
          <w:rFonts w:hint="eastAsia"/>
        </w:rPr>
        <w:t>git log</w:t>
      </w:r>
    </w:p>
    <w:p w:rsidR="005A59F3" w:rsidRPr="005A59F3" w:rsidRDefault="005A59F3" w:rsidP="005A59F3">
      <w:r>
        <w:rPr>
          <w:rFonts w:hint="eastAsia"/>
        </w:rPr>
        <w:tab/>
      </w:r>
      <w:r>
        <w:rPr>
          <w:rFonts w:hint="eastAsia"/>
        </w:rPr>
        <w:t>显示日志信息，一些常用选项：</w:t>
      </w:r>
    </w:p>
    <w:p w:rsidR="00760AC4" w:rsidRDefault="00760AC4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B34FE6">
        <w:rPr>
          <w:rStyle w:val="Char0"/>
          <w:rFonts w:hint="eastAsia"/>
        </w:rPr>
        <w:t xml:space="preserve">--oneline </w:t>
      </w:r>
      <w:r>
        <w:rPr>
          <w:rFonts w:hint="eastAsia"/>
          <w:sz w:val="24"/>
        </w:rPr>
        <w:t>以每个版本日志一行的方式显示</w:t>
      </w:r>
    </w:p>
    <w:p w:rsidR="00760AC4" w:rsidRDefault="00760AC4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B34FE6">
        <w:rPr>
          <w:rStyle w:val="Char0"/>
          <w:rFonts w:hint="eastAsia"/>
        </w:rPr>
        <w:t>--decorate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在日志边上显示相关的引用信息（各分支、</w:t>
      </w:r>
      <w:r>
        <w:rPr>
          <w:rFonts w:hint="eastAsia"/>
          <w:sz w:val="24"/>
        </w:rPr>
        <w:t>TAG</w:t>
      </w:r>
      <w:r>
        <w:rPr>
          <w:rFonts w:hint="eastAsia"/>
          <w:sz w:val="24"/>
        </w:rPr>
        <w:t>指向的版本）</w:t>
      </w:r>
    </w:p>
    <w:p w:rsidR="00760AC4" w:rsidRDefault="00760AC4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B34FE6">
        <w:rPr>
          <w:rStyle w:val="Char0"/>
          <w:rFonts w:hint="eastAsia"/>
        </w:rPr>
        <w:t>--graph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在日志之前用连线表示</w:t>
      </w:r>
      <w:r w:rsidR="003A050F">
        <w:rPr>
          <w:rFonts w:hint="eastAsia"/>
          <w:sz w:val="24"/>
        </w:rPr>
        <w:t>版本之前</w:t>
      </w:r>
      <w:r>
        <w:rPr>
          <w:rFonts w:hint="eastAsia"/>
          <w:sz w:val="24"/>
        </w:rPr>
        <w:t>的关系</w:t>
      </w:r>
    </w:p>
    <w:p w:rsidR="0083654E" w:rsidRDefault="0083654E" w:rsidP="003C0198">
      <w:pPr>
        <w:pStyle w:val="2"/>
      </w:pPr>
      <w:r>
        <w:rPr>
          <w:rFonts w:hint="eastAsia"/>
        </w:rPr>
        <w:lastRenderedPageBreak/>
        <w:t>git diff</w:t>
      </w:r>
    </w:p>
    <w:p w:rsidR="00A74667" w:rsidRDefault="0013560D" w:rsidP="00840643">
      <w:pPr>
        <w:spacing w:line="360" w:lineRule="auto"/>
        <w:ind w:firstLine="420"/>
        <w:rPr>
          <w:rStyle w:val="Char0"/>
        </w:rPr>
      </w:pPr>
      <w:r w:rsidRPr="00B34FE6">
        <w:rPr>
          <w:rStyle w:val="Char0"/>
          <w:rFonts w:hint="eastAsia"/>
        </w:rPr>
        <w:t>git diff</w:t>
      </w:r>
    </w:p>
    <w:p w:rsidR="00840643" w:rsidRDefault="00840643" w:rsidP="00A74667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默认是比较</w:t>
      </w:r>
      <w:r w:rsidR="00F62918">
        <w:rPr>
          <w:rFonts w:hint="eastAsia"/>
          <w:sz w:val="24"/>
        </w:rPr>
        <w:t>“</w:t>
      </w:r>
      <w:r>
        <w:rPr>
          <w:rFonts w:hint="eastAsia"/>
          <w:sz w:val="24"/>
        </w:rPr>
        <w:t>工作区</w:t>
      </w:r>
      <w:r w:rsidR="00F62918">
        <w:rPr>
          <w:rFonts w:hint="eastAsia"/>
          <w:sz w:val="24"/>
        </w:rPr>
        <w:t>”</w:t>
      </w:r>
      <w:r>
        <w:rPr>
          <w:rFonts w:hint="eastAsia"/>
          <w:sz w:val="24"/>
        </w:rPr>
        <w:t>与</w:t>
      </w:r>
      <w:r w:rsidR="00F62918">
        <w:rPr>
          <w:rFonts w:hint="eastAsia"/>
          <w:sz w:val="24"/>
        </w:rPr>
        <w:t>“</w:t>
      </w:r>
      <w:r>
        <w:rPr>
          <w:rFonts w:hint="eastAsia"/>
          <w:sz w:val="24"/>
        </w:rPr>
        <w:t>暂存区</w:t>
      </w:r>
      <w:r w:rsidR="00F62918">
        <w:rPr>
          <w:rFonts w:hint="eastAsia"/>
          <w:sz w:val="24"/>
        </w:rPr>
        <w:t>”</w:t>
      </w:r>
      <w:r>
        <w:rPr>
          <w:rFonts w:hint="eastAsia"/>
          <w:sz w:val="24"/>
        </w:rPr>
        <w:t>的差异。</w:t>
      </w:r>
    </w:p>
    <w:p w:rsidR="00A74667" w:rsidRDefault="00F62918" w:rsidP="00840643">
      <w:pPr>
        <w:spacing w:line="360" w:lineRule="auto"/>
        <w:ind w:firstLine="420"/>
        <w:rPr>
          <w:sz w:val="24"/>
        </w:rPr>
      </w:pPr>
      <w:r w:rsidRPr="00B34FE6">
        <w:rPr>
          <w:rStyle w:val="Char0"/>
        </w:rPr>
        <w:t>git diff –cache</w:t>
      </w:r>
      <w:r>
        <w:rPr>
          <w:rFonts w:hint="eastAsia"/>
          <w:sz w:val="24"/>
        </w:rPr>
        <w:t xml:space="preserve"> </w:t>
      </w:r>
    </w:p>
    <w:p w:rsidR="00F62918" w:rsidRDefault="00F62918" w:rsidP="00A74667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比较“暂存区”与</w:t>
      </w:r>
      <w:r w:rsidR="00492122">
        <w:rPr>
          <w:rFonts w:hint="eastAsia"/>
          <w:sz w:val="24"/>
        </w:rPr>
        <w:t>当前分支的差异</w:t>
      </w:r>
      <w:r>
        <w:rPr>
          <w:rFonts w:hint="eastAsia"/>
          <w:sz w:val="24"/>
        </w:rPr>
        <w:t>。</w:t>
      </w:r>
    </w:p>
    <w:p w:rsidR="007476DD" w:rsidRDefault="00492122" w:rsidP="00840643">
      <w:pPr>
        <w:spacing w:line="360" w:lineRule="auto"/>
        <w:ind w:firstLine="420"/>
        <w:rPr>
          <w:rStyle w:val="Char0"/>
        </w:rPr>
      </w:pPr>
      <w:r w:rsidRPr="00B34FE6">
        <w:rPr>
          <w:rStyle w:val="Char0"/>
        </w:rPr>
        <w:t>G</w:t>
      </w:r>
      <w:r w:rsidRPr="00B34FE6">
        <w:rPr>
          <w:rStyle w:val="Char0"/>
          <w:rFonts w:hint="eastAsia"/>
        </w:rPr>
        <w:t xml:space="preserve">it diff </w:t>
      </w:r>
      <w:r w:rsidRPr="00B34FE6">
        <w:rPr>
          <w:rStyle w:val="Char0"/>
        </w:rPr>
        <w:t>–</w:t>
      </w:r>
      <w:r w:rsidRPr="00B34FE6">
        <w:rPr>
          <w:rStyle w:val="Char0"/>
          <w:rFonts w:hint="eastAsia"/>
        </w:rPr>
        <w:t>canch new_commit</w:t>
      </w:r>
    </w:p>
    <w:p w:rsidR="00492122" w:rsidRDefault="00492122" w:rsidP="007476DD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比较“暂存区”与指定分支的差异。</w:t>
      </w:r>
    </w:p>
    <w:p w:rsidR="007476DD" w:rsidRDefault="00F36DEA" w:rsidP="00840643">
      <w:pPr>
        <w:spacing w:line="360" w:lineRule="auto"/>
        <w:ind w:firstLine="420"/>
        <w:rPr>
          <w:rStyle w:val="Char0"/>
        </w:rPr>
      </w:pPr>
      <w:r w:rsidRPr="00B34FE6">
        <w:rPr>
          <w:rStyle w:val="Char0"/>
          <w:rFonts w:hint="eastAsia"/>
        </w:rPr>
        <w:t>git diff old_commit new_commit</w:t>
      </w:r>
      <w:r w:rsidR="00BC54EB" w:rsidRPr="00B34FE6">
        <w:rPr>
          <w:rStyle w:val="Char0"/>
          <w:rFonts w:hint="eastAsia"/>
        </w:rPr>
        <w:t xml:space="preserve"> </w:t>
      </w:r>
    </w:p>
    <w:p w:rsidR="00F36DEA" w:rsidRPr="002A6F45" w:rsidRDefault="00BC54EB" w:rsidP="007476DD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比较两个不同版本的差异。</w:t>
      </w:r>
    </w:p>
    <w:p w:rsidR="00B9507B" w:rsidRDefault="00645927" w:rsidP="00072EE6">
      <w:pPr>
        <w:pStyle w:val="2"/>
      </w:pPr>
      <w:r>
        <w:rPr>
          <w:rFonts w:hint="eastAsia"/>
        </w:rPr>
        <w:t>g</w:t>
      </w:r>
      <w:r w:rsidR="00993222">
        <w:rPr>
          <w:rFonts w:hint="eastAsia"/>
        </w:rPr>
        <w:t xml:space="preserve">it </w:t>
      </w:r>
      <w:r w:rsidR="00444C1D">
        <w:rPr>
          <w:rFonts w:hint="eastAsia"/>
        </w:rPr>
        <w:t>push</w:t>
      </w:r>
    </w:p>
    <w:p w:rsidR="00444C1D" w:rsidRPr="00444C1D" w:rsidRDefault="00444C1D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将本地的新的版本推送到远端中，默认只能添加新的版本，即只能以快进的方式将本地修改合并到远端。使用</w:t>
      </w:r>
      <w:r>
        <w:rPr>
          <w:sz w:val="24"/>
        </w:rPr>
        <w:t>—</w:t>
      </w:r>
      <w:r>
        <w:rPr>
          <w:rFonts w:hint="eastAsia"/>
          <w:sz w:val="24"/>
        </w:rPr>
        <w:t>force</w:t>
      </w:r>
      <w:r>
        <w:rPr>
          <w:rFonts w:hint="eastAsia"/>
          <w:sz w:val="24"/>
        </w:rPr>
        <w:t>选项，可以进行任意的操作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这是一个危险的选项，可能会导致已</w:t>
      </w:r>
      <w:r w:rsidR="009451CE">
        <w:rPr>
          <w:rFonts w:hint="eastAsia"/>
          <w:sz w:val="24"/>
        </w:rPr>
        <w:t>有</w:t>
      </w:r>
      <w:r>
        <w:rPr>
          <w:rFonts w:hint="eastAsia"/>
          <w:sz w:val="24"/>
        </w:rPr>
        <w:t>的版本被</w:t>
      </w:r>
      <w:r w:rsidR="009451CE">
        <w:rPr>
          <w:rFonts w:hint="eastAsia"/>
          <w:sz w:val="24"/>
        </w:rPr>
        <w:t>覆盖（删除）</w:t>
      </w:r>
      <w:r>
        <w:rPr>
          <w:rFonts w:hint="eastAsia"/>
          <w:sz w:val="24"/>
        </w:rPr>
        <w:t>。</w:t>
      </w:r>
    </w:p>
    <w:p w:rsidR="00993222" w:rsidRDefault="00993222" w:rsidP="00706F0F">
      <w:pPr>
        <w:pStyle w:val="2"/>
      </w:pPr>
      <w:r>
        <w:rPr>
          <w:rFonts w:hint="eastAsia"/>
        </w:rPr>
        <w:t>git fetch</w:t>
      </w:r>
    </w:p>
    <w:p w:rsidR="00F87D1A" w:rsidRDefault="00F87D1A" w:rsidP="00993222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将服务器中的修改同步到本地</w:t>
      </w:r>
      <w:r w:rsidR="00B54769">
        <w:rPr>
          <w:rFonts w:hint="eastAsia"/>
          <w:sz w:val="24"/>
        </w:rPr>
        <w:t>，默认获取所有远端中</w:t>
      </w:r>
      <w:r w:rsidR="00B54769">
        <w:rPr>
          <w:rFonts w:hint="eastAsia"/>
          <w:sz w:val="24"/>
        </w:rPr>
        <w:t>refs/heads/*</w:t>
      </w:r>
      <w:r w:rsidR="00B54769">
        <w:rPr>
          <w:rFonts w:hint="eastAsia"/>
          <w:sz w:val="24"/>
        </w:rPr>
        <w:t>所有的分支、以及指向这些分支中版本的</w:t>
      </w:r>
      <w:r w:rsidR="00B54769">
        <w:rPr>
          <w:rFonts w:hint="eastAsia"/>
          <w:sz w:val="24"/>
        </w:rPr>
        <w:t>TAG</w:t>
      </w:r>
      <w:r w:rsidR="00B54769">
        <w:rPr>
          <w:rFonts w:hint="eastAsia"/>
          <w:sz w:val="24"/>
        </w:rPr>
        <w:t>。</w:t>
      </w:r>
    </w:p>
    <w:p w:rsidR="00324CC8" w:rsidRPr="00324CC8" w:rsidRDefault="00B54769" w:rsidP="00B34FE6">
      <w:pPr>
        <w:pStyle w:val="a9"/>
      </w:pPr>
      <w:r>
        <w:t>git fetch orgin refs/heads/*:refs/remotes/origin/*</w:t>
      </w:r>
    </w:p>
    <w:p w:rsidR="009F23C2" w:rsidRDefault="00993222" w:rsidP="00072EE6">
      <w:pPr>
        <w:pStyle w:val="2"/>
      </w:pPr>
      <w:r>
        <w:rPr>
          <w:rFonts w:hint="eastAsia"/>
        </w:rPr>
        <w:t>git pull</w:t>
      </w:r>
    </w:p>
    <w:p w:rsidR="009F23C2" w:rsidRDefault="009F23C2" w:rsidP="00A070DB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A070DB">
        <w:rPr>
          <w:rFonts w:hint="eastAsia"/>
          <w:sz w:val="24"/>
        </w:rPr>
        <w:t>从远端仓库中更新内容到本地，并</w:t>
      </w:r>
      <w:r w:rsidR="0073713D">
        <w:rPr>
          <w:rFonts w:hint="eastAsia"/>
          <w:sz w:val="24"/>
        </w:rPr>
        <w:t>将内容</w:t>
      </w:r>
      <w:r w:rsidR="00A070DB">
        <w:rPr>
          <w:rFonts w:hint="eastAsia"/>
          <w:sz w:val="24"/>
        </w:rPr>
        <w:t>更新</w:t>
      </w:r>
      <w:r w:rsidR="0073713D">
        <w:rPr>
          <w:rFonts w:hint="eastAsia"/>
          <w:sz w:val="24"/>
        </w:rPr>
        <w:t>到当</w:t>
      </w:r>
      <w:r w:rsidR="00A070DB">
        <w:rPr>
          <w:rFonts w:hint="eastAsia"/>
          <w:sz w:val="24"/>
        </w:rPr>
        <w:t>前</w:t>
      </w:r>
      <w:r w:rsidR="005C023A">
        <w:rPr>
          <w:rFonts w:hint="eastAsia"/>
          <w:sz w:val="24"/>
        </w:rPr>
        <w:t>分</w:t>
      </w:r>
      <w:r w:rsidR="00A070DB">
        <w:rPr>
          <w:rFonts w:hint="eastAsia"/>
          <w:sz w:val="24"/>
        </w:rPr>
        <w:t>支。</w:t>
      </w:r>
      <w:r>
        <w:rPr>
          <w:rFonts w:hint="eastAsia"/>
          <w:sz w:val="24"/>
        </w:rPr>
        <w:t>相当于</w:t>
      </w:r>
      <w:r w:rsidR="00732D5B">
        <w:rPr>
          <w:rFonts w:hint="eastAsia"/>
          <w:sz w:val="24"/>
        </w:rPr>
        <w:t xml:space="preserve">git fetch </w:t>
      </w:r>
      <w:r w:rsidR="00F152D8">
        <w:rPr>
          <w:rFonts w:hint="eastAsia"/>
          <w:sz w:val="24"/>
        </w:rPr>
        <w:t>加上</w:t>
      </w:r>
      <w:r>
        <w:rPr>
          <w:rFonts w:hint="eastAsia"/>
          <w:sz w:val="24"/>
        </w:rPr>
        <w:t xml:space="preserve"> git merge</w:t>
      </w:r>
      <w:r w:rsidR="00732D5B">
        <w:rPr>
          <w:rFonts w:hint="eastAsia"/>
          <w:sz w:val="24"/>
        </w:rPr>
        <w:t>两个命令</w:t>
      </w:r>
    </w:p>
    <w:p w:rsidR="00162420" w:rsidRDefault="00993222" w:rsidP="00072EE6">
      <w:pPr>
        <w:pStyle w:val="2"/>
      </w:pPr>
      <w:r>
        <w:rPr>
          <w:rFonts w:hint="eastAsia"/>
        </w:rPr>
        <w:t>git merge</w:t>
      </w:r>
    </w:p>
    <w:p w:rsidR="00154731" w:rsidRPr="00154731" w:rsidRDefault="00154731" w:rsidP="00154731">
      <w:r>
        <w:rPr>
          <w:rFonts w:hint="eastAsia"/>
        </w:rPr>
        <w:tab/>
      </w:r>
      <w:r>
        <w:rPr>
          <w:rFonts w:hint="eastAsia"/>
        </w:rPr>
        <w:t>分支合并，将其它分支的修改内容合并到当前分支。</w:t>
      </w:r>
      <w:r w:rsidR="008F2D6D">
        <w:rPr>
          <w:rFonts w:hint="eastAsia"/>
        </w:rPr>
        <w:t>默认选项下，</w:t>
      </w:r>
      <w:r>
        <w:rPr>
          <w:rFonts w:hint="eastAsia"/>
        </w:rPr>
        <w:t>没有冲突时，会自动完成合并；如果有冲突，会有提交，解决后需要手工提交。</w:t>
      </w:r>
    </w:p>
    <w:p w:rsidR="00162420" w:rsidRDefault="00162420" w:rsidP="0016242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可以将多个分支</w:t>
      </w:r>
      <w:r>
        <w:rPr>
          <w:rFonts w:hint="eastAsia"/>
          <w:sz w:val="24"/>
        </w:rPr>
        <w:t>merge</w:t>
      </w:r>
      <w:r>
        <w:rPr>
          <w:rFonts w:hint="eastAsia"/>
          <w:sz w:val="24"/>
        </w:rPr>
        <w:t>到</w:t>
      </w:r>
      <w:r w:rsidR="00993222">
        <w:rPr>
          <w:rFonts w:hint="eastAsia"/>
          <w:sz w:val="24"/>
        </w:rPr>
        <w:t>将</w:t>
      </w:r>
      <w:r>
        <w:rPr>
          <w:rFonts w:hint="eastAsia"/>
          <w:sz w:val="24"/>
        </w:rPr>
        <w:t>当前</w:t>
      </w:r>
      <w:r w:rsidR="00993222">
        <w:rPr>
          <w:rFonts w:hint="eastAsia"/>
          <w:sz w:val="24"/>
        </w:rPr>
        <w:t>分支</w:t>
      </w:r>
      <w:r w:rsidR="00F57948">
        <w:rPr>
          <w:rFonts w:hint="eastAsia"/>
          <w:sz w:val="24"/>
        </w:rPr>
        <w:t>。</w:t>
      </w:r>
    </w:p>
    <w:p w:rsidR="008D03AB" w:rsidRDefault="00162420" w:rsidP="00162420">
      <w:pPr>
        <w:spacing w:line="360" w:lineRule="auto"/>
        <w:ind w:left="420"/>
        <w:rPr>
          <w:rStyle w:val="Char0"/>
        </w:rPr>
      </w:pPr>
      <w:r w:rsidRPr="0031417B">
        <w:rPr>
          <w:rStyle w:val="Char0"/>
        </w:rPr>
        <w:lastRenderedPageBreak/>
        <w:t xml:space="preserve">git </w:t>
      </w:r>
      <w:r w:rsidR="00993222" w:rsidRPr="0031417B">
        <w:rPr>
          <w:rStyle w:val="Char0"/>
          <w:rFonts w:hint="eastAsia"/>
        </w:rPr>
        <w:t>merge</w:t>
      </w:r>
      <w:r w:rsidRPr="0031417B">
        <w:rPr>
          <w:rStyle w:val="Char0"/>
          <w:rFonts w:hint="eastAsia"/>
        </w:rPr>
        <w:t xml:space="preserve"> </w:t>
      </w:r>
      <w:r w:rsidR="0031417B">
        <w:rPr>
          <w:rStyle w:val="Char0"/>
          <w:rFonts w:hint="eastAsia"/>
        </w:rPr>
        <w:t>--</w:t>
      </w:r>
      <w:r w:rsidRPr="0031417B">
        <w:rPr>
          <w:rStyle w:val="Char0"/>
          <w:rFonts w:hint="eastAsia"/>
        </w:rPr>
        <w:t xml:space="preserve">no-commit from_branch_xx </w:t>
      </w:r>
    </w:p>
    <w:p w:rsidR="00993222" w:rsidRDefault="00162420" w:rsidP="008D03AB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完成后使用</w:t>
      </w:r>
      <w:r>
        <w:rPr>
          <w:rFonts w:hint="eastAsia"/>
          <w:sz w:val="24"/>
        </w:rPr>
        <w:t xml:space="preserve"> git commit</w:t>
      </w:r>
      <w:r>
        <w:rPr>
          <w:rFonts w:hint="eastAsia"/>
          <w:sz w:val="24"/>
        </w:rPr>
        <w:t>来提交</w:t>
      </w:r>
      <w:r w:rsidR="00F57948">
        <w:rPr>
          <w:rFonts w:hint="eastAsia"/>
          <w:sz w:val="24"/>
        </w:rPr>
        <w:t>。</w:t>
      </w:r>
    </w:p>
    <w:p w:rsidR="00FD4592" w:rsidRDefault="00FD4592" w:rsidP="00162420">
      <w:pPr>
        <w:spacing w:line="360" w:lineRule="auto"/>
        <w:ind w:left="420"/>
        <w:rPr>
          <w:sz w:val="24"/>
        </w:rPr>
      </w:pPr>
      <w:r w:rsidRPr="0031417B">
        <w:rPr>
          <w:rStyle w:val="Char0"/>
          <w:rFonts w:hint="eastAsia"/>
        </w:rPr>
        <w:t xml:space="preserve">git merge </w:t>
      </w:r>
      <w:r w:rsidR="0031417B">
        <w:rPr>
          <w:rStyle w:val="Char0"/>
          <w:rFonts w:hint="eastAsia"/>
        </w:rPr>
        <w:t>--</w:t>
      </w:r>
      <w:r w:rsidRPr="0031417B">
        <w:rPr>
          <w:rStyle w:val="Char0"/>
          <w:rFonts w:hint="eastAsia"/>
        </w:rPr>
        <w:t xml:space="preserve">abort </w:t>
      </w:r>
      <w:r>
        <w:rPr>
          <w:rFonts w:hint="eastAsia"/>
          <w:sz w:val="24"/>
        </w:rPr>
        <w:t>放弃未完成的</w:t>
      </w:r>
      <w:r>
        <w:rPr>
          <w:rFonts w:hint="eastAsia"/>
          <w:sz w:val="24"/>
        </w:rPr>
        <w:t>merge</w:t>
      </w:r>
      <w:r w:rsidR="00F57948">
        <w:rPr>
          <w:rFonts w:hint="eastAsia"/>
          <w:sz w:val="24"/>
        </w:rPr>
        <w:t>。</w:t>
      </w:r>
    </w:p>
    <w:p w:rsidR="00FF214E" w:rsidRPr="00862702" w:rsidRDefault="00FD4592" w:rsidP="00454E4F">
      <w:pPr>
        <w:spacing w:line="360" w:lineRule="auto"/>
        <w:ind w:left="420"/>
        <w:rPr>
          <w:sz w:val="24"/>
        </w:rPr>
      </w:pPr>
      <w:r w:rsidRPr="0031417B">
        <w:rPr>
          <w:rStyle w:val="Char0"/>
          <w:rFonts w:hint="eastAsia"/>
        </w:rPr>
        <w:t xml:space="preserve">git merge </w:t>
      </w:r>
      <w:r w:rsidR="0031417B">
        <w:rPr>
          <w:rStyle w:val="Char0"/>
          <w:rFonts w:hint="eastAsia"/>
        </w:rPr>
        <w:t>--</w:t>
      </w:r>
      <w:r w:rsidRPr="0031417B">
        <w:rPr>
          <w:rStyle w:val="Char0"/>
          <w:rFonts w:hint="eastAsia"/>
        </w:rPr>
        <w:t xml:space="preserve">squash </w:t>
      </w:r>
      <w:r w:rsidR="00F57948">
        <w:rPr>
          <w:rFonts w:hint="eastAsia"/>
          <w:sz w:val="24"/>
        </w:rPr>
        <w:t>只做</w:t>
      </w:r>
      <w:r w:rsidR="00F57948">
        <w:rPr>
          <w:rFonts w:hint="eastAsia"/>
          <w:sz w:val="24"/>
        </w:rPr>
        <w:t>merge</w:t>
      </w:r>
      <w:r w:rsidR="00F57948">
        <w:rPr>
          <w:rFonts w:hint="eastAsia"/>
          <w:sz w:val="24"/>
        </w:rPr>
        <w:t>动作，不记录</w:t>
      </w:r>
      <w:r w:rsidR="00F57948">
        <w:rPr>
          <w:rFonts w:hint="eastAsia"/>
          <w:sz w:val="24"/>
        </w:rPr>
        <w:t>merge</w:t>
      </w:r>
      <w:r w:rsidR="00F57948">
        <w:rPr>
          <w:rFonts w:hint="eastAsia"/>
          <w:sz w:val="24"/>
        </w:rPr>
        <w:t>信息</w:t>
      </w:r>
      <w:r w:rsidR="00862702">
        <w:rPr>
          <w:rFonts w:hint="eastAsia"/>
          <w:sz w:val="24"/>
        </w:rPr>
        <w:t>，需要</w:t>
      </w:r>
      <w:r w:rsidR="00862702">
        <w:rPr>
          <w:rFonts w:hint="eastAsia"/>
          <w:sz w:val="24"/>
        </w:rPr>
        <w:t>git commit</w:t>
      </w:r>
      <w:r w:rsidR="00862702">
        <w:rPr>
          <w:rFonts w:hint="eastAsia"/>
          <w:sz w:val="24"/>
        </w:rPr>
        <w:t>来提交结果。</w:t>
      </w:r>
    </w:p>
    <w:p w:rsidR="00993222" w:rsidRDefault="00993222" w:rsidP="00072EE6">
      <w:pPr>
        <w:pStyle w:val="2"/>
      </w:pPr>
      <w:r>
        <w:rPr>
          <w:rFonts w:hint="eastAsia"/>
        </w:rPr>
        <w:t>git rebase</w:t>
      </w:r>
    </w:p>
    <w:p w:rsidR="00F94D3C" w:rsidRPr="00F94D3C" w:rsidRDefault="00F94D3C" w:rsidP="00F94D3C">
      <w:r>
        <w:rPr>
          <w:rFonts w:hint="eastAsia"/>
        </w:rPr>
        <w:tab/>
      </w:r>
      <w:r>
        <w:rPr>
          <w:rFonts w:hint="eastAsia"/>
        </w:rPr>
        <w:t>改变分支的拉出的位置。</w:t>
      </w:r>
    </w:p>
    <w:p w:rsidR="002C0E38" w:rsidRDefault="00B25E62" w:rsidP="00993222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6050A3">
        <w:rPr>
          <w:rStyle w:val="Char0"/>
          <w:rFonts w:hint="eastAsia"/>
        </w:rPr>
        <w:t xml:space="preserve">git rebase </w:t>
      </w:r>
      <w:r w:rsidR="006050A3">
        <w:rPr>
          <w:rStyle w:val="Char0"/>
          <w:rFonts w:hint="eastAsia"/>
        </w:rPr>
        <w:t>--</w:t>
      </w:r>
      <w:r w:rsidRPr="006050A3">
        <w:rPr>
          <w:rStyle w:val="Char0"/>
          <w:rFonts w:hint="eastAsia"/>
        </w:rPr>
        <w:t xml:space="preserve">onto </w:t>
      </w:r>
      <w:r w:rsidR="00C06308">
        <w:rPr>
          <w:rFonts w:hint="eastAsia"/>
          <w:sz w:val="24"/>
        </w:rPr>
        <w:t>new_base</w:t>
      </w:r>
      <w:r>
        <w:rPr>
          <w:rFonts w:hint="eastAsia"/>
          <w:sz w:val="24"/>
        </w:rPr>
        <w:t xml:space="preserve"> </w:t>
      </w:r>
      <w:r w:rsidR="00C06308">
        <w:rPr>
          <w:rFonts w:hint="eastAsia"/>
          <w:sz w:val="24"/>
        </w:rPr>
        <w:t>origin_base</w:t>
      </w:r>
      <w:r w:rsidR="000B5C6B">
        <w:rPr>
          <w:rFonts w:hint="eastAsia"/>
          <w:sz w:val="24"/>
        </w:rPr>
        <w:t xml:space="preserve"> </w:t>
      </w:r>
      <w:r w:rsidR="00C06308">
        <w:rPr>
          <w:rFonts w:hint="eastAsia"/>
          <w:sz w:val="24"/>
        </w:rPr>
        <w:t>head</w:t>
      </w:r>
    </w:p>
    <w:p w:rsidR="00C06308" w:rsidRDefault="00C06308" w:rsidP="00993222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将分支</w:t>
      </w:r>
      <w:r w:rsidR="006B0336">
        <w:rPr>
          <w:rFonts w:hint="eastAsia"/>
          <w:sz w:val="24"/>
        </w:rPr>
        <w:t>(origin_base</w:t>
      </w:r>
      <w:r w:rsidR="006B0336">
        <w:rPr>
          <w:rFonts w:hint="eastAsia"/>
          <w:sz w:val="24"/>
        </w:rPr>
        <w:t>到</w:t>
      </w:r>
      <w:r w:rsidR="006B0336">
        <w:rPr>
          <w:rFonts w:hint="eastAsia"/>
          <w:sz w:val="24"/>
        </w:rPr>
        <w:t xml:space="preserve"> head</w:t>
      </w:r>
      <w:r w:rsidR="006B0336">
        <w:rPr>
          <w:rFonts w:hint="eastAsia"/>
          <w:sz w:val="24"/>
        </w:rPr>
        <w:t>这些修改</w:t>
      </w:r>
      <w:r w:rsidR="006B0336">
        <w:rPr>
          <w:rFonts w:hint="eastAsia"/>
          <w:sz w:val="24"/>
        </w:rPr>
        <w:t>)</w:t>
      </w:r>
      <w:r>
        <w:rPr>
          <w:rFonts w:hint="eastAsia"/>
          <w:sz w:val="24"/>
        </w:rPr>
        <w:t>的起始位置从</w:t>
      </w:r>
      <w:r>
        <w:rPr>
          <w:rFonts w:hint="eastAsia"/>
          <w:sz w:val="24"/>
        </w:rPr>
        <w:t xml:space="preserve"> origin_base </w:t>
      </w:r>
      <w:r>
        <w:rPr>
          <w:rFonts w:hint="eastAsia"/>
          <w:sz w:val="24"/>
        </w:rPr>
        <w:t>移动到</w:t>
      </w:r>
      <w:r>
        <w:rPr>
          <w:rFonts w:hint="eastAsia"/>
          <w:sz w:val="24"/>
        </w:rPr>
        <w:t>new_base</w:t>
      </w:r>
      <w:r w:rsidR="00A538BE">
        <w:rPr>
          <w:rFonts w:hint="eastAsia"/>
          <w:sz w:val="24"/>
        </w:rPr>
        <w:t>。</w:t>
      </w:r>
      <w:r w:rsidR="00D24D06">
        <w:rPr>
          <w:sz w:val="24"/>
        </w:rPr>
        <w:t>H</w:t>
      </w:r>
      <w:r w:rsidR="00D24D06">
        <w:rPr>
          <w:rFonts w:hint="eastAsia"/>
          <w:sz w:val="24"/>
        </w:rPr>
        <w:t>ead</w:t>
      </w:r>
      <w:r w:rsidR="00D24D06">
        <w:rPr>
          <w:rFonts w:hint="eastAsia"/>
          <w:sz w:val="24"/>
        </w:rPr>
        <w:t>可以是某个分支，不填时就当前分支；</w:t>
      </w:r>
      <w:r w:rsidR="00D6653F">
        <w:rPr>
          <w:rFonts w:hint="eastAsia"/>
          <w:sz w:val="24"/>
        </w:rPr>
        <w:t>origin_base</w:t>
      </w:r>
      <w:r w:rsidR="00D24D06">
        <w:rPr>
          <w:rFonts w:hint="eastAsia"/>
          <w:sz w:val="24"/>
        </w:rPr>
        <w:t>省略时，使用当前分支的拉出位置。</w:t>
      </w:r>
    </w:p>
    <w:p w:rsidR="00097692" w:rsidRDefault="00097692" w:rsidP="00672134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672134">
        <w:rPr>
          <w:rStyle w:val="Char0"/>
          <w:rFonts w:hint="eastAsia"/>
        </w:rPr>
        <w:t xml:space="preserve">-i </w:t>
      </w:r>
      <w:r w:rsidR="00672134">
        <w:rPr>
          <w:rStyle w:val="Char0"/>
          <w:rFonts w:hint="eastAsia"/>
        </w:rPr>
        <w:t>选项</w:t>
      </w:r>
      <w:r w:rsidR="004D1228">
        <w:rPr>
          <w:rFonts w:hint="eastAsia"/>
          <w:sz w:val="24"/>
        </w:rPr>
        <w:t>交互模式，可以选择每个版本的操作：丢弃，编辑注释，压缩（保留修改内容，丢弃日志）等</w:t>
      </w:r>
    </w:p>
    <w:p w:rsidR="00CC726A" w:rsidRDefault="00CC726A" w:rsidP="00CC726A">
      <w:pPr>
        <w:pStyle w:val="2"/>
      </w:pPr>
      <w:r>
        <w:rPr>
          <w:rFonts w:hint="eastAsia"/>
        </w:rPr>
        <w:t>git cherry-pick</w:t>
      </w:r>
    </w:p>
    <w:p w:rsidR="004D1228" w:rsidRPr="00F77388" w:rsidRDefault="00CC726A" w:rsidP="00CC726A">
      <w:pPr>
        <w:spacing w:line="360" w:lineRule="auto"/>
        <w:rPr>
          <w:sz w:val="24"/>
        </w:rPr>
      </w:pPr>
      <w:r>
        <w:rPr>
          <w:rFonts w:hint="eastAsia"/>
        </w:rPr>
        <w:t>对版本做一个</w:t>
      </w:r>
      <w:r>
        <w:rPr>
          <w:rFonts w:hint="eastAsia"/>
        </w:rPr>
        <w:t>patch</w:t>
      </w:r>
      <w:r>
        <w:rPr>
          <w:rFonts w:hint="eastAsia"/>
        </w:rPr>
        <w:t>，再合入到指定的分支，保留日志信息，但不保留版本之前的联系。</w:t>
      </w:r>
    </w:p>
    <w:p w:rsidR="00F47272" w:rsidRDefault="0004516F" w:rsidP="00072EE6">
      <w:pPr>
        <w:pStyle w:val="2"/>
      </w:pPr>
      <w:r>
        <w:rPr>
          <w:rFonts w:hint="eastAsia"/>
        </w:rPr>
        <w:t>g</w:t>
      </w:r>
      <w:r w:rsidR="00F47272">
        <w:rPr>
          <w:rFonts w:hint="eastAsia"/>
        </w:rPr>
        <w:t>it</w:t>
      </w:r>
      <w:r w:rsidR="00F47272">
        <w:rPr>
          <w:rFonts w:hint="eastAsia"/>
        </w:rPr>
        <w:t>中</w:t>
      </w:r>
      <w:r w:rsidR="00F47272">
        <w:rPr>
          <w:rFonts w:hint="eastAsia"/>
        </w:rPr>
        <w:t xml:space="preserve">svn </w:t>
      </w:r>
      <w:r w:rsidR="00F47272">
        <w:rPr>
          <w:rFonts w:hint="eastAsia"/>
        </w:rPr>
        <w:t>中的等价命令</w:t>
      </w:r>
    </w:p>
    <w:p w:rsidR="00F47272" w:rsidRPr="006050A3" w:rsidRDefault="00C62E40" w:rsidP="00993222">
      <w:pPr>
        <w:spacing w:line="360" w:lineRule="auto"/>
        <w:rPr>
          <w:rStyle w:val="Char0"/>
        </w:rPr>
      </w:pPr>
      <w:r w:rsidRPr="006050A3">
        <w:rPr>
          <w:rStyle w:val="Char0"/>
          <w:rFonts w:hint="eastAsia"/>
        </w:rPr>
        <w:t>s</w:t>
      </w:r>
      <w:r w:rsidR="00F47272" w:rsidRPr="006050A3">
        <w:rPr>
          <w:rStyle w:val="Char0"/>
          <w:rFonts w:hint="eastAsia"/>
        </w:rPr>
        <w:t>vn c</w:t>
      </w:r>
      <w:r w:rsidR="0004516F" w:rsidRPr="006050A3">
        <w:rPr>
          <w:rStyle w:val="Char0"/>
          <w:rFonts w:hint="eastAsia"/>
        </w:rPr>
        <w:t>heckout</w:t>
      </w:r>
      <w:r w:rsidR="00F4727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等价于</w:t>
      </w:r>
      <w:r>
        <w:rPr>
          <w:rFonts w:hint="eastAsia"/>
          <w:sz w:val="24"/>
        </w:rPr>
        <w:t xml:space="preserve"> </w:t>
      </w:r>
      <w:r w:rsidR="00F47272" w:rsidRPr="006050A3">
        <w:rPr>
          <w:rStyle w:val="Char0"/>
          <w:rFonts w:hint="eastAsia"/>
        </w:rPr>
        <w:t>git clone</w:t>
      </w:r>
    </w:p>
    <w:p w:rsidR="00F47272" w:rsidRPr="006050A3" w:rsidRDefault="00C62E40" w:rsidP="00993222">
      <w:pPr>
        <w:spacing w:line="360" w:lineRule="auto"/>
        <w:rPr>
          <w:rStyle w:val="Char0"/>
        </w:rPr>
      </w:pPr>
      <w:r w:rsidRPr="006050A3">
        <w:rPr>
          <w:rStyle w:val="Char0"/>
          <w:rFonts w:hint="eastAsia"/>
        </w:rPr>
        <w:t>s</w:t>
      </w:r>
      <w:r w:rsidR="00F47272" w:rsidRPr="006050A3">
        <w:rPr>
          <w:rStyle w:val="Char0"/>
          <w:rFonts w:hint="eastAsia"/>
        </w:rPr>
        <w:t>vn update</w:t>
      </w:r>
      <w:r w:rsidR="00F47272">
        <w:rPr>
          <w:rFonts w:hint="eastAsia"/>
          <w:sz w:val="24"/>
        </w:rPr>
        <w:t xml:space="preserve"> </w:t>
      </w:r>
      <w:r w:rsidR="00171927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等价于</w:t>
      </w:r>
      <w:r w:rsidR="00F47272">
        <w:rPr>
          <w:rFonts w:hint="eastAsia"/>
          <w:sz w:val="24"/>
        </w:rPr>
        <w:t xml:space="preserve"> </w:t>
      </w:r>
      <w:r w:rsidR="00F47272" w:rsidRPr="006050A3">
        <w:rPr>
          <w:rStyle w:val="Char0"/>
          <w:rFonts w:hint="eastAsia"/>
        </w:rPr>
        <w:t xml:space="preserve">git pull </w:t>
      </w:r>
      <w:r w:rsidR="00F47272" w:rsidRPr="006050A3">
        <w:rPr>
          <w:rStyle w:val="Char0"/>
        </w:rPr>
        <w:t>–</w:t>
      </w:r>
      <w:r w:rsidR="00F47272" w:rsidRPr="006050A3">
        <w:rPr>
          <w:rStyle w:val="Char0"/>
          <w:rFonts w:hint="eastAsia"/>
        </w:rPr>
        <w:t>r</w:t>
      </w:r>
    </w:p>
    <w:p w:rsidR="00F47272" w:rsidRPr="006050A3" w:rsidRDefault="00C62E40" w:rsidP="00993222">
      <w:pPr>
        <w:spacing w:line="360" w:lineRule="auto"/>
        <w:rPr>
          <w:rStyle w:val="Char0"/>
        </w:rPr>
      </w:pPr>
      <w:r w:rsidRPr="006050A3">
        <w:rPr>
          <w:rStyle w:val="Char0"/>
          <w:rFonts w:hint="eastAsia"/>
        </w:rPr>
        <w:t xml:space="preserve">svn commit </w:t>
      </w:r>
      <w:r w:rsidRPr="006050A3">
        <w:rPr>
          <w:rStyle w:val="Char0"/>
        </w:rPr>
        <w:t>–</w:t>
      </w:r>
      <w:r w:rsidRPr="006050A3">
        <w:rPr>
          <w:rStyle w:val="Char0"/>
          <w:rFonts w:hint="eastAsia"/>
        </w:rPr>
        <w:t xml:space="preserve">m </w:t>
      </w:r>
      <w:r w:rsidRPr="006050A3">
        <w:rPr>
          <w:rStyle w:val="Char0"/>
        </w:rPr>
        <w:t>“</w:t>
      </w:r>
      <w:r w:rsidRPr="006050A3">
        <w:rPr>
          <w:rStyle w:val="Char0"/>
          <w:rFonts w:hint="eastAsia"/>
        </w:rPr>
        <w:t>xxx</w:t>
      </w:r>
      <w:r w:rsidRPr="006050A3">
        <w:rPr>
          <w:rStyle w:val="Char0"/>
        </w:rPr>
        <w:t>”</w:t>
      </w:r>
      <w:r w:rsidRPr="006050A3">
        <w:rPr>
          <w:rStyle w:val="Char0"/>
          <w:rFonts w:hint="eastAsia"/>
        </w:rPr>
        <w:t xml:space="preserve"> </w:t>
      </w:r>
      <w:r>
        <w:rPr>
          <w:rFonts w:hint="eastAsia"/>
          <w:sz w:val="24"/>
        </w:rPr>
        <w:t>等价于</w:t>
      </w:r>
      <w:r w:rsidRPr="006050A3">
        <w:rPr>
          <w:rStyle w:val="Char0"/>
          <w:rFonts w:hint="eastAsia"/>
        </w:rPr>
        <w:t xml:space="preserve">git commit </w:t>
      </w:r>
      <w:r w:rsidRPr="006050A3">
        <w:rPr>
          <w:rStyle w:val="Char0"/>
        </w:rPr>
        <w:t>–</w:t>
      </w:r>
      <w:r w:rsidRPr="006050A3">
        <w:rPr>
          <w:rStyle w:val="Char0"/>
          <w:rFonts w:hint="eastAsia"/>
        </w:rPr>
        <w:t xml:space="preserve">am </w:t>
      </w:r>
      <w:r w:rsidRPr="006050A3">
        <w:rPr>
          <w:rStyle w:val="Char0"/>
        </w:rPr>
        <w:t>“</w:t>
      </w:r>
      <w:r w:rsidRPr="006050A3">
        <w:rPr>
          <w:rStyle w:val="Char0"/>
          <w:rFonts w:hint="eastAsia"/>
        </w:rPr>
        <w:t>xxx</w:t>
      </w:r>
      <w:r w:rsidRPr="006050A3">
        <w:rPr>
          <w:rStyle w:val="Char0"/>
        </w:rPr>
        <w:t>”</w:t>
      </w:r>
      <w:r w:rsidRPr="006050A3">
        <w:rPr>
          <w:rStyle w:val="Char0"/>
          <w:rFonts w:hint="eastAsia"/>
        </w:rPr>
        <w:t xml:space="preserve"> git push</w:t>
      </w:r>
    </w:p>
    <w:p w:rsidR="00F5024C" w:rsidRDefault="00A6320C" w:rsidP="00F5024C">
      <w:pPr>
        <w:pStyle w:val="1"/>
      </w:pPr>
      <w:r>
        <w:rPr>
          <w:rFonts w:hint="eastAsia"/>
        </w:rPr>
        <w:t>常用的辅助命令</w:t>
      </w:r>
    </w:p>
    <w:p w:rsidR="00102762" w:rsidRDefault="00102762" w:rsidP="00102762">
      <w:pPr>
        <w:pStyle w:val="2"/>
      </w:pPr>
      <w:r>
        <w:rPr>
          <w:rFonts w:hint="eastAsia"/>
        </w:rPr>
        <w:t xml:space="preserve">git </w:t>
      </w:r>
      <w:r>
        <w:t>help</w:t>
      </w:r>
      <w:r>
        <w:rPr>
          <w:rFonts w:hint="eastAsia"/>
        </w:rPr>
        <w:t xml:space="preserve"> </w:t>
      </w:r>
    </w:p>
    <w:p w:rsidR="00102762" w:rsidRDefault="00102762" w:rsidP="00102762">
      <w:r>
        <w:rPr>
          <w:rFonts w:hint="eastAsia"/>
        </w:rPr>
        <w:t>帮助系统，记不住命令没有关系，可以使用</w:t>
      </w:r>
    </w:p>
    <w:p w:rsidR="00102762" w:rsidRDefault="00102762" w:rsidP="006050A3">
      <w:pPr>
        <w:pStyle w:val="a9"/>
      </w:pPr>
      <w:r>
        <w:rPr>
          <w:rFonts w:hint="eastAsia"/>
        </w:rPr>
        <w:t>git help</w:t>
      </w:r>
    </w:p>
    <w:p w:rsidR="00102762" w:rsidRDefault="00102762" w:rsidP="006050A3">
      <w:pPr>
        <w:pStyle w:val="a9"/>
      </w:pPr>
      <w:r>
        <w:rPr>
          <w:rFonts w:hint="eastAsia"/>
        </w:rPr>
        <w:lastRenderedPageBreak/>
        <w:t>git help sub_command</w:t>
      </w:r>
    </w:p>
    <w:p w:rsidR="00102762" w:rsidRPr="000A6CDD" w:rsidRDefault="00102762" w:rsidP="006050A3">
      <w:pPr>
        <w:pStyle w:val="a9"/>
      </w:pPr>
      <w:r>
        <w:rPr>
          <w:rFonts w:hint="eastAsia"/>
        </w:rPr>
        <w:t>git command --help</w:t>
      </w:r>
    </w:p>
    <w:p w:rsidR="00102762" w:rsidRPr="00102762" w:rsidRDefault="00102762" w:rsidP="00102762"/>
    <w:p w:rsidR="00F5024C" w:rsidRDefault="005C7819" w:rsidP="00F5024C">
      <w:pPr>
        <w:pStyle w:val="2"/>
      </w:pPr>
      <w:r>
        <w:rPr>
          <w:rFonts w:hint="eastAsia"/>
        </w:rPr>
        <w:t xml:space="preserve">git </w:t>
      </w:r>
      <w:r w:rsidR="00260DB1">
        <w:rPr>
          <w:rFonts w:hint="eastAsia"/>
        </w:rPr>
        <w:t>config</w:t>
      </w:r>
    </w:p>
    <w:p w:rsidR="00E26C7F" w:rsidRDefault="00E26C7F" w:rsidP="00E26C7F">
      <w:r>
        <w:rPr>
          <w:rFonts w:hint="eastAsia"/>
        </w:rPr>
        <w:t xml:space="preserve">git config </w:t>
      </w:r>
    </w:p>
    <w:p w:rsidR="009E39A9" w:rsidRDefault="00E26C7F" w:rsidP="00E26C7F">
      <w:r>
        <w:rPr>
          <w:rFonts w:hint="eastAsia"/>
        </w:rPr>
        <w:t xml:space="preserve">--global </w:t>
      </w:r>
    </w:p>
    <w:p w:rsidR="00E26C7F" w:rsidRDefault="00E26C7F" w:rsidP="009E39A9">
      <w:pPr>
        <w:ind w:left="420"/>
      </w:pPr>
      <w:r>
        <w:rPr>
          <w:rFonts w:hint="eastAsia"/>
        </w:rPr>
        <w:t>选项整个</w:t>
      </w:r>
      <w:r>
        <w:rPr>
          <w:rFonts w:hint="eastAsia"/>
        </w:rPr>
        <w:t>Linux</w:t>
      </w:r>
      <w:r>
        <w:rPr>
          <w:rFonts w:hint="eastAsia"/>
        </w:rPr>
        <w:t>账号下都有效，属于用户的全局配置，</w:t>
      </w:r>
      <w:r>
        <w:rPr>
          <w:rFonts w:hint="eastAsia"/>
        </w:rPr>
        <w:t xml:space="preserve"> </w:t>
      </w:r>
      <w:r>
        <w:rPr>
          <w:rFonts w:hint="eastAsia"/>
        </w:rPr>
        <w:t>配置信息存储在</w:t>
      </w:r>
      <w:r>
        <w:rPr>
          <w:rFonts w:hint="eastAsia"/>
        </w:rPr>
        <w:t>~/.gitconfig</w:t>
      </w:r>
      <w:r>
        <w:rPr>
          <w:rFonts w:hint="eastAsia"/>
        </w:rPr>
        <w:t>文件中。</w:t>
      </w:r>
    </w:p>
    <w:p w:rsidR="00E26C7F" w:rsidRDefault="00E26C7F" w:rsidP="009E39A9">
      <w:pPr>
        <w:ind w:firstLine="420"/>
      </w:pPr>
      <w:r>
        <w:rPr>
          <w:rFonts w:hint="eastAsia"/>
        </w:rPr>
        <w:t>不使用这个选项则仅对当仓库有效，配置信息存储在当前仓库中的</w:t>
      </w:r>
      <w:r>
        <w:rPr>
          <w:rFonts w:hint="eastAsia"/>
        </w:rPr>
        <w:t>config</w:t>
      </w:r>
      <w:r>
        <w:rPr>
          <w:rFonts w:hint="eastAsia"/>
        </w:rPr>
        <w:t>文件中。</w:t>
      </w:r>
    </w:p>
    <w:p w:rsidR="00E26C7F" w:rsidRPr="0038406D" w:rsidRDefault="00E26C7F" w:rsidP="00E26C7F"/>
    <w:p w:rsidR="001D75D6" w:rsidRDefault="00F5024C" w:rsidP="00F5024C">
      <w:pPr>
        <w:rPr>
          <w:rStyle w:val="Char0"/>
        </w:rPr>
      </w:pPr>
      <w:r w:rsidRPr="00C21406">
        <w:rPr>
          <w:rStyle w:val="Char0"/>
          <w:rFonts w:hint="eastAsia"/>
        </w:rPr>
        <w:t xml:space="preserve">git config </w:t>
      </w:r>
      <w:r w:rsidR="00742228">
        <w:t>--</w:t>
      </w:r>
      <w:r w:rsidRPr="00C21406">
        <w:rPr>
          <w:rStyle w:val="Char0"/>
          <w:rFonts w:hint="eastAsia"/>
        </w:rPr>
        <w:t xml:space="preserve">global user.name  </w:t>
      </w:r>
      <w:r w:rsidR="000D260C" w:rsidRPr="00C21406">
        <w:rPr>
          <w:rStyle w:val="Char0"/>
        </w:rPr>
        <w:t>“</w:t>
      </w:r>
      <w:r w:rsidRPr="00C21406">
        <w:rPr>
          <w:rStyle w:val="Char0"/>
          <w:rFonts w:hint="eastAsia"/>
        </w:rPr>
        <w:t>my_name</w:t>
      </w:r>
      <w:r w:rsidRPr="00C21406">
        <w:rPr>
          <w:rStyle w:val="Char0"/>
        </w:rPr>
        <w:t>”</w:t>
      </w:r>
      <w:r w:rsidR="00213320" w:rsidRPr="00C21406">
        <w:rPr>
          <w:rStyle w:val="Char0"/>
          <w:rFonts w:hint="eastAsia"/>
        </w:rPr>
        <w:t xml:space="preserve"> </w:t>
      </w:r>
    </w:p>
    <w:p w:rsidR="00F5024C" w:rsidRDefault="00213320" w:rsidP="001D75D6">
      <w:pPr>
        <w:ind w:firstLine="420"/>
      </w:pPr>
      <w:r>
        <w:rPr>
          <w:rFonts w:hint="eastAsia"/>
        </w:rPr>
        <w:t>配置用户名</w:t>
      </w:r>
    </w:p>
    <w:p w:rsidR="001D75D6" w:rsidRDefault="00F5024C" w:rsidP="00F5024C">
      <w:pPr>
        <w:rPr>
          <w:rStyle w:val="Char0"/>
        </w:rPr>
      </w:pPr>
      <w:r w:rsidRPr="00C21406">
        <w:rPr>
          <w:rStyle w:val="Char0"/>
          <w:rFonts w:hint="eastAsia"/>
        </w:rPr>
        <w:t xml:space="preserve">git config </w:t>
      </w:r>
      <w:r w:rsidR="00742228">
        <w:t>--</w:t>
      </w:r>
      <w:r w:rsidRPr="00C21406">
        <w:rPr>
          <w:rStyle w:val="Char0"/>
          <w:rFonts w:hint="eastAsia"/>
        </w:rPr>
        <w:t xml:space="preserve">global user.email </w:t>
      </w:r>
      <w:r w:rsidR="00213320" w:rsidRPr="00C21406">
        <w:rPr>
          <w:rStyle w:val="Char0"/>
          <w:rFonts w:hint="eastAsia"/>
        </w:rPr>
        <w:t xml:space="preserve"> </w:t>
      </w:r>
      <w:hyperlink r:id="rId8" w:history="1">
        <w:r w:rsidR="001D75D6" w:rsidRPr="0018320D">
          <w:rPr>
            <w:rStyle w:val="a8"/>
            <w:rFonts w:ascii="Courier New" w:hAnsi="Courier New" w:cs="Courier New" w:hint="eastAsia"/>
          </w:rPr>
          <w:t>my_emal@zte.com.cn</w:t>
        </w:r>
      </w:hyperlink>
    </w:p>
    <w:p w:rsidR="00F5024C" w:rsidRDefault="00213320" w:rsidP="001D75D6">
      <w:pPr>
        <w:ind w:firstLine="420"/>
      </w:pPr>
      <w:r w:rsidRPr="00C21406">
        <w:rPr>
          <w:rStyle w:val="Char0"/>
          <w:rFonts w:hint="eastAsia"/>
        </w:rPr>
        <w:t xml:space="preserve"> </w:t>
      </w:r>
      <w:r>
        <w:rPr>
          <w:rFonts w:hint="eastAsia"/>
        </w:rPr>
        <w:t>配置邮件地址</w:t>
      </w:r>
    </w:p>
    <w:p w:rsidR="001D75D6" w:rsidRDefault="0038406D" w:rsidP="00F5024C">
      <w:pPr>
        <w:rPr>
          <w:rStyle w:val="Char0"/>
        </w:rPr>
      </w:pPr>
      <w:r w:rsidRPr="00C21406">
        <w:rPr>
          <w:rStyle w:val="Char0"/>
          <w:rFonts w:hint="eastAsia"/>
        </w:rPr>
        <w:t xml:space="preserve">git config </w:t>
      </w:r>
      <w:r w:rsidR="00742228">
        <w:t>--</w:t>
      </w:r>
      <w:r w:rsidRPr="00C21406">
        <w:rPr>
          <w:rStyle w:val="Char0"/>
          <w:rFonts w:hint="eastAsia"/>
        </w:rPr>
        <w:t xml:space="preserve">global credential.helper </w:t>
      </w:r>
      <w:r w:rsidR="00016A01" w:rsidRPr="00C21406">
        <w:rPr>
          <w:rStyle w:val="Char0"/>
          <w:rFonts w:hint="eastAsia"/>
        </w:rPr>
        <w:t xml:space="preserve"> store</w:t>
      </w:r>
    </w:p>
    <w:p w:rsidR="00E26C7F" w:rsidRDefault="00016A01" w:rsidP="001D75D6">
      <w:pPr>
        <w:ind w:firstLine="420"/>
      </w:pPr>
      <w:r>
        <w:rPr>
          <w:rFonts w:hint="eastAsia"/>
        </w:rPr>
        <w:t>配置保存</w:t>
      </w:r>
      <w:r>
        <w:rPr>
          <w:rFonts w:hint="eastAsia"/>
        </w:rPr>
        <w:t xml:space="preserve"> http</w:t>
      </w:r>
      <w:r>
        <w:rPr>
          <w:rFonts w:hint="eastAsia"/>
        </w:rPr>
        <w:t>方式使用的帐号与密码信息</w:t>
      </w:r>
    </w:p>
    <w:p w:rsidR="001D75D6" w:rsidRDefault="00EF0327" w:rsidP="00F5024C">
      <w:pPr>
        <w:rPr>
          <w:rStyle w:val="Char0"/>
        </w:rPr>
      </w:pPr>
      <w:r w:rsidRPr="00C21406">
        <w:rPr>
          <w:rStyle w:val="Char0"/>
          <w:rFonts w:hint="eastAsia"/>
        </w:rPr>
        <w:t xml:space="preserve">git config </w:t>
      </w:r>
      <w:r w:rsidR="00742228">
        <w:t>--</w:t>
      </w:r>
      <w:r w:rsidRPr="00C21406">
        <w:rPr>
          <w:rStyle w:val="Char0"/>
          <w:rFonts w:hint="eastAsia"/>
        </w:rPr>
        <w:t xml:space="preserve">global credential.helper </w:t>
      </w:r>
      <w:r w:rsidRPr="00C21406">
        <w:rPr>
          <w:rStyle w:val="Char0"/>
        </w:rPr>
        <w:t>“</w:t>
      </w:r>
      <w:r w:rsidRPr="00C21406">
        <w:rPr>
          <w:rStyle w:val="Char0"/>
          <w:rFonts w:hint="eastAsia"/>
        </w:rPr>
        <w:t xml:space="preserve">cache </w:t>
      </w:r>
      <w:r w:rsidRPr="00C21406">
        <w:rPr>
          <w:rStyle w:val="Char0"/>
        </w:rPr>
        <w:t>–</w:t>
      </w:r>
      <w:r w:rsidRPr="00C21406">
        <w:rPr>
          <w:rStyle w:val="Char0"/>
          <w:rFonts w:hint="eastAsia"/>
        </w:rPr>
        <w:t>timeout=2600</w:t>
      </w:r>
      <w:r w:rsidRPr="00C21406">
        <w:rPr>
          <w:rStyle w:val="Char0"/>
        </w:rPr>
        <w:t>”</w:t>
      </w:r>
    </w:p>
    <w:p w:rsidR="00016A01" w:rsidRDefault="00EF0327" w:rsidP="001D75D6">
      <w:pPr>
        <w:ind w:firstLine="420"/>
      </w:pPr>
      <w:r>
        <w:rPr>
          <w:rFonts w:hint="eastAsia"/>
        </w:rPr>
        <w:t>保存输入的帐号与密码信息一段时间</w:t>
      </w:r>
    </w:p>
    <w:p w:rsidR="001D75D6" w:rsidRDefault="00C21406" w:rsidP="00C21406">
      <w:pPr>
        <w:pStyle w:val="a9"/>
      </w:pPr>
      <w:r>
        <w:rPr>
          <w:rFonts w:hint="eastAsia"/>
        </w:rPr>
        <w:t xml:space="preserve">git config </w:t>
      </w:r>
      <w:r w:rsidR="00742228">
        <w:t>--</w:t>
      </w:r>
      <w:r>
        <w:rPr>
          <w:rFonts w:hint="eastAsia"/>
        </w:rPr>
        <w:t xml:space="preserve">global alias.your_name </w:t>
      </w:r>
      <w:r>
        <w:t>“</w:t>
      </w:r>
      <w:r>
        <w:rPr>
          <w:rFonts w:hint="eastAsia"/>
        </w:rPr>
        <w:t>command args</w:t>
      </w:r>
      <w:r>
        <w:t>”</w:t>
      </w:r>
    </w:p>
    <w:p w:rsidR="00C21406" w:rsidRDefault="00C21406" w:rsidP="001D75D6">
      <w:pPr>
        <w:pStyle w:val="a9"/>
        <w:ind w:firstLine="420"/>
      </w:pPr>
      <w:r>
        <w:rPr>
          <w:rFonts w:hint="eastAsia"/>
        </w:rPr>
        <w:t>定义自己的命令</w:t>
      </w:r>
      <w:r w:rsidR="00657BDF">
        <w:rPr>
          <w:rFonts w:hint="eastAsia"/>
        </w:rPr>
        <w:t>，可以将常的选项包含进去，方便使用。</w:t>
      </w:r>
    </w:p>
    <w:p w:rsidR="00C21406" w:rsidRDefault="00C21406" w:rsidP="00B414EB">
      <w:pPr>
        <w:pStyle w:val="a9"/>
        <w:ind w:firstLine="420"/>
      </w:pPr>
      <w:r>
        <w:rPr>
          <w:rFonts w:hint="eastAsia"/>
        </w:rPr>
        <w:t>例如：</w:t>
      </w:r>
      <w:r w:rsidRPr="00CC2206">
        <w:rPr>
          <w:rFonts w:hint="eastAsia"/>
        </w:rPr>
        <w:t xml:space="preserve">gitconfig </w:t>
      </w:r>
      <w:r w:rsidR="00851668">
        <w:rPr>
          <w:rFonts w:hint="eastAsia"/>
        </w:rPr>
        <w:t>--</w:t>
      </w:r>
      <w:r w:rsidRPr="00CC2206">
        <w:rPr>
          <w:rFonts w:hint="eastAsia"/>
        </w:rPr>
        <w:t xml:space="preserve">global alias.l </w:t>
      </w:r>
      <w:r w:rsidRPr="00CC2206">
        <w:t>“</w:t>
      </w:r>
      <w:r w:rsidRPr="00CC2206">
        <w:rPr>
          <w:rFonts w:hint="eastAsia"/>
        </w:rPr>
        <w:t xml:space="preserve">log </w:t>
      </w:r>
      <w:r w:rsidRPr="00CC2206">
        <w:t>–</w:t>
      </w:r>
      <w:r w:rsidRPr="00CC2206">
        <w:rPr>
          <w:rFonts w:hint="eastAsia"/>
        </w:rPr>
        <w:t xml:space="preserve">decorate </w:t>
      </w:r>
      <w:r w:rsidRPr="00CC2206">
        <w:t>–</w:t>
      </w:r>
      <w:r w:rsidRPr="00CC2206">
        <w:rPr>
          <w:rFonts w:hint="eastAsia"/>
        </w:rPr>
        <w:t>graph</w:t>
      </w:r>
      <w:r w:rsidRPr="00CC2206">
        <w:t>”</w:t>
      </w:r>
    </w:p>
    <w:p w:rsidR="005C7819" w:rsidRDefault="005C7819" w:rsidP="00F95669">
      <w:pPr>
        <w:pStyle w:val="2"/>
      </w:pPr>
      <w:r>
        <w:t>git tag</w:t>
      </w:r>
    </w:p>
    <w:p w:rsidR="00F95669" w:rsidRDefault="00F95669" w:rsidP="00ED1E9D">
      <w:pPr>
        <w:ind w:firstLine="420"/>
      </w:pPr>
      <w:r>
        <w:rPr>
          <w:rFonts w:hint="eastAsia"/>
        </w:rPr>
        <w:t>给指定版本打标签</w:t>
      </w:r>
      <w:r w:rsidR="007E4D2B">
        <w:rPr>
          <w:rFonts w:hint="eastAsia"/>
        </w:rPr>
        <w:t>。</w:t>
      </w:r>
    </w:p>
    <w:p w:rsidR="00F95669" w:rsidRPr="005B34DA" w:rsidRDefault="00F95669" w:rsidP="00ED1E9D">
      <w:pPr>
        <w:ind w:firstLine="420"/>
        <w:rPr>
          <w:rFonts w:ascii="Courier New" w:hAnsi="Courier New" w:cs="Courier New"/>
        </w:rPr>
      </w:pPr>
      <w:r w:rsidRPr="005B34DA">
        <w:rPr>
          <w:rFonts w:ascii="Courier New" w:hAnsi="Courier New" w:cs="Courier New"/>
        </w:rPr>
        <w:t>git tag  tag_name</w:t>
      </w:r>
      <w:r w:rsidR="005B34DA" w:rsidRPr="005B34DA">
        <w:rPr>
          <w:rFonts w:ascii="Courier New" w:hAnsi="Courier New" w:cs="Courier New"/>
        </w:rPr>
        <w:t xml:space="preserve"> </w:t>
      </w:r>
      <w:r w:rsidRPr="005B34DA">
        <w:rPr>
          <w:rFonts w:ascii="Courier New" w:hAnsi="Courier New" w:cs="Courier New"/>
        </w:rPr>
        <w:t>commit_refs</w:t>
      </w:r>
      <w:r w:rsidR="007E4D2B" w:rsidRPr="005B34DA">
        <w:rPr>
          <w:rFonts w:ascii="Courier New" w:cs="Courier New"/>
        </w:rPr>
        <w:t>。</w:t>
      </w:r>
    </w:p>
    <w:p w:rsidR="00F95669" w:rsidRDefault="00F95669" w:rsidP="00ED1E9D">
      <w:pPr>
        <w:ind w:firstLine="420"/>
      </w:pPr>
      <w:r>
        <w:rPr>
          <w:rFonts w:hint="eastAsia"/>
        </w:rPr>
        <w:t xml:space="preserve">-a </w:t>
      </w:r>
      <w:r>
        <w:rPr>
          <w:rFonts w:hint="eastAsia"/>
        </w:rPr>
        <w:t>选项，标签可以有作者日期等信息</w:t>
      </w:r>
      <w:r w:rsidR="007E4D2B">
        <w:rPr>
          <w:rFonts w:hint="eastAsia"/>
        </w:rPr>
        <w:t>。</w:t>
      </w:r>
    </w:p>
    <w:p w:rsidR="004E371C" w:rsidRDefault="004E371C" w:rsidP="004E371C">
      <w:pPr>
        <w:pStyle w:val="2"/>
      </w:pPr>
      <w:r>
        <w:rPr>
          <w:rFonts w:hint="eastAsia"/>
        </w:rPr>
        <w:t>git gc</w:t>
      </w:r>
    </w:p>
    <w:p w:rsidR="004E371C" w:rsidRDefault="004E371C" w:rsidP="00ED1E9D">
      <w:pPr>
        <w:ind w:firstLine="420"/>
      </w:pPr>
      <w:r>
        <w:rPr>
          <w:rFonts w:hint="eastAsia"/>
        </w:rPr>
        <w:t>重新整理打包库中的文件，同时会删除那些不可达的版本信息</w:t>
      </w:r>
      <w:r w:rsidR="00D32A29">
        <w:rPr>
          <w:rFonts w:hint="eastAsia"/>
        </w:rPr>
        <w:t>。</w:t>
      </w:r>
      <w:r w:rsidR="00B66764">
        <w:rPr>
          <w:rFonts w:hint="eastAsia"/>
        </w:rPr>
        <w:t>使用</w:t>
      </w:r>
      <w:r w:rsidR="00B66764">
        <w:rPr>
          <w:rFonts w:hint="eastAsia"/>
        </w:rPr>
        <w:t xml:space="preserve">git gc </w:t>
      </w:r>
      <w:r w:rsidR="00B66764">
        <w:rPr>
          <w:rFonts w:hint="eastAsia"/>
        </w:rPr>
        <w:t>可以减少磁盘使用，并提升</w:t>
      </w:r>
      <w:r w:rsidR="00260969">
        <w:rPr>
          <w:rFonts w:hint="eastAsia"/>
        </w:rPr>
        <w:t>后续</w:t>
      </w:r>
      <w:r w:rsidR="00B66764">
        <w:rPr>
          <w:rFonts w:hint="eastAsia"/>
        </w:rPr>
        <w:t>操作性能</w:t>
      </w:r>
      <w:r w:rsidR="00482FEA">
        <w:rPr>
          <w:rFonts w:hint="eastAsia"/>
        </w:rPr>
        <w:t>。</w:t>
      </w:r>
      <w:r w:rsidR="00CE423F">
        <w:rPr>
          <w:rFonts w:hint="eastAsia"/>
        </w:rPr>
        <w:t>例如：分支被删除了，这个分支引用的版本都变成不可达，使用</w:t>
      </w:r>
      <w:r w:rsidR="00CE423F">
        <w:rPr>
          <w:rFonts w:hint="eastAsia"/>
        </w:rPr>
        <w:t xml:space="preserve">git gc </w:t>
      </w:r>
      <w:r w:rsidR="00CE423F">
        <w:rPr>
          <w:rFonts w:hint="eastAsia"/>
        </w:rPr>
        <w:t>将会彻底删除这些节点。</w:t>
      </w:r>
    </w:p>
    <w:p w:rsidR="006C14F5" w:rsidRDefault="006C14F5" w:rsidP="004E371C"/>
    <w:p w:rsidR="006C14F5" w:rsidRDefault="00AA0E96" w:rsidP="006C14F5">
      <w:pPr>
        <w:pStyle w:val="2"/>
      </w:pPr>
      <w:r>
        <w:rPr>
          <w:rFonts w:hint="eastAsia"/>
        </w:rPr>
        <w:t>g</w:t>
      </w:r>
      <w:r w:rsidR="006C14F5">
        <w:rPr>
          <w:rFonts w:hint="eastAsia"/>
        </w:rPr>
        <w:t>it stash</w:t>
      </w:r>
    </w:p>
    <w:p w:rsidR="007E4D2B" w:rsidRPr="007E4D2B" w:rsidRDefault="007E4D2B" w:rsidP="007E4D2B">
      <w:r>
        <w:rPr>
          <w:rFonts w:hint="eastAsia"/>
        </w:rPr>
        <w:tab/>
      </w:r>
      <w:r>
        <w:rPr>
          <w:rFonts w:hint="eastAsia"/>
        </w:rPr>
        <w:t>管理临时的存储区</w:t>
      </w:r>
      <w:r w:rsidR="00336E75">
        <w:rPr>
          <w:rFonts w:hint="eastAsia"/>
        </w:rPr>
        <w:t>——保存当前工作区和暂存区的内容。</w:t>
      </w:r>
    </w:p>
    <w:p w:rsidR="00B03634" w:rsidRDefault="006C14F5" w:rsidP="006C14F5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D95474" w:rsidRPr="00C21406">
        <w:rPr>
          <w:rStyle w:val="Char0"/>
        </w:rPr>
        <w:t xml:space="preserve">git stash </w:t>
      </w:r>
      <w:r w:rsidR="00325DA9" w:rsidRPr="00C21406">
        <w:rPr>
          <w:rStyle w:val="Char0"/>
          <w:rFonts w:hint="eastAsia"/>
        </w:rPr>
        <w:t xml:space="preserve">save </w:t>
      </w:r>
      <w:r w:rsidR="00325DA9" w:rsidRPr="00C21406">
        <w:rPr>
          <w:rStyle w:val="Char0"/>
        </w:rPr>
        <w:t xml:space="preserve"> </w:t>
      </w:r>
      <w:r w:rsidR="00246F57" w:rsidRPr="00C21406">
        <w:rPr>
          <w:rStyle w:val="Char0"/>
          <w:rFonts w:hint="eastAsia"/>
        </w:rPr>
        <w:t>“</w:t>
      </w:r>
      <w:r w:rsidR="00325DA9" w:rsidRPr="00C21406">
        <w:rPr>
          <w:rStyle w:val="Char0"/>
          <w:rFonts w:hint="eastAsia"/>
        </w:rPr>
        <w:t>message</w:t>
      </w:r>
      <w:r w:rsidR="00325DA9" w:rsidRPr="00C21406">
        <w:rPr>
          <w:rStyle w:val="Char0"/>
          <w:rFonts w:hint="eastAsia"/>
        </w:rPr>
        <w:t>“</w:t>
      </w:r>
      <w:r w:rsidR="00D95474" w:rsidRPr="00C21406">
        <w:rPr>
          <w:rFonts w:ascii="Courier New" w:hAnsi="Courier New" w:cs="Courier New"/>
        </w:rPr>
        <w:t xml:space="preserve"> </w:t>
      </w:r>
    </w:p>
    <w:p w:rsidR="00D95474" w:rsidRDefault="00D95474" w:rsidP="00B03634">
      <w:pPr>
        <w:ind w:left="420" w:firstLine="420"/>
      </w:pPr>
      <w:r>
        <w:rPr>
          <w:rFonts w:hint="eastAsia"/>
        </w:rPr>
        <w:t>将当前工作区和暂存区中的内容存入“</w:t>
      </w:r>
      <w:r>
        <w:rPr>
          <w:rFonts w:hint="eastAsia"/>
        </w:rPr>
        <w:t>stash</w:t>
      </w:r>
      <w:r>
        <w:t>”</w:t>
      </w:r>
      <w:r>
        <w:rPr>
          <w:rFonts w:hint="eastAsia"/>
        </w:rPr>
        <w:t>中</w:t>
      </w:r>
      <w:r w:rsidR="00336E75">
        <w:rPr>
          <w:rFonts w:hint="eastAsia"/>
        </w:rPr>
        <w:t>；</w:t>
      </w:r>
    </w:p>
    <w:p w:rsidR="00B03634" w:rsidRDefault="006C14F5" w:rsidP="00D95474">
      <w:pPr>
        <w:ind w:firstLine="420"/>
        <w:rPr>
          <w:rStyle w:val="Char0"/>
        </w:rPr>
      </w:pPr>
      <w:r w:rsidRPr="00C21406">
        <w:rPr>
          <w:rStyle w:val="Char0"/>
          <w:rFonts w:hint="eastAsia"/>
        </w:rPr>
        <w:lastRenderedPageBreak/>
        <w:t xml:space="preserve">git stash list </w:t>
      </w:r>
    </w:p>
    <w:p w:rsidR="006C14F5" w:rsidRDefault="006C14F5" w:rsidP="00B03634">
      <w:pPr>
        <w:ind w:left="420" w:firstLine="420"/>
      </w:pPr>
      <w:r>
        <w:rPr>
          <w:rFonts w:hint="eastAsia"/>
        </w:rPr>
        <w:t>列出所有</w:t>
      </w:r>
      <w:r w:rsidR="00D95474">
        <w:rPr>
          <w:rFonts w:hint="eastAsia"/>
        </w:rPr>
        <w:t>已保存的清单</w:t>
      </w:r>
      <w:r w:rsidR="00336E75">
        <w:rPr>
          <w:rFonts w:hint="eastAsia"/>
        </w:rPr>
        <w:t>；</w:t>
      </w:r>
    </w:p>
    <w:p w:rsidR="00B03634" w:rsidRDefault="00D95474" w:rsidP="00D95474">
      <w:pPr>
        <w:ind w:firstLine="420"/>
        <w:rPr>
          <w:rStyle w:val="Char0"/>
        </w:rPr>
      </w:pPr>
      <w:r w:rsidRPr="00C21406">
        <w:rPr>
          <w:rStyle w:val="Char0"/>
          <w:rFonts w:hint="eastAsia"/>
        </w:rPr>
        <w:t xml:space="preserve">git stash drop </w:t>
      </w:r>
    </w:p>
    <w:p w:rsidR="00D95474" w:rsidRDefault="00D95474" w:rsidP="00B03634">
      <w:pPr>
        <w:ind w:left="420" w:firstLine="420"/>
      </w:pPr>
      <w:r>
        <w:rPr>
          <w:rFonts w:hint="eastAsia"/>
        </w:rPr>
        <w:t>删除</w:t>
      </w:r>
      <w:r w:rsidR="00336E75">
        <w:rPr>
          <w:rFonts w:hint="eastAsia"/>
        </w:rPr>
        <w:t>；</w:t>
      </w:r>
    </w:p>
    <w:p w:rsidR="00B03634" w:rsidRDefault="00D95474" w:rsidP="00D95474">
      <w:pPr>
        <w:ind w:firstLine="420"/>
        <w:rPr>
          <w:rStyle w:val="Char0"/>
        </w:rPr>
      </w:pPr>
      <w:r w:rsidRPr="00C21406">
        <w:rPr>
          <w:rStyle w:val="Char0"/>
          <w:rFonts w:hint="eastAsia"/>
        </w:rPr>
        <w:t xml:space="preserve">git stash pop </w:t>
      </w:r>
    </w:p>
    <w:p w:rsidR="00D95474" w:rsidRDefault="00D95474" w:rsidP="00B03634">
      <w:pPr>
        <w:ind w:left="420" w:firstLine="420"/>
      </w:pPr>
      <w:r>
        <w:rPr>
          <w:rFonts w:hint="eastAsia"/>
        </w:rPr>
        <w:t>恢复内容，并删除保存的内容</w:t>
      </w:r>
      <w:r w:rsidR="00336E75">
        <w:rPr>
          <w:rFonts w:hint="eastAsia"/>
        </w:rPr>
        <w:t>；</w:t>
      </w:r>
    </w:p>
    <w:p w:rsidR="00B03634" w:rsidRDefault="00D95474" w:rsidP="00D95474">
      <w:pPr>
        <w:rPr>
          <w:rStyle w:val="Char0"/>
        </w:rPr>
      </w:pPr>
      <w:r>
        <w:rPr>
          <w:rFonts w:hint="eastAsia"/>
        </w:rPr>
        <w:tab/>
      </w:r>
      <w:r w:rsidR="00325DA9" w:rsidRPr="00C21406">
        <w:rPr>
          <w:rStyle w:val="Char0"/>
          <w:rFonts w:hint="eastAsia"/>
        </w:rPr>
        <w:t>g</w:t>
      </w:r>
      <w:r w:rsidRPr="00C21406">
        <w:rPr>
          <w:rStyle w:val="Char0"/>
          <w:rFonts w:hint="eastAsia"/>
        </w:rPr>
        <w:t xml:space="preserve">it stash apply </w:t>
      </w:r>
    </w:p>
    <w:p w:rsidR="00D95474" w:rsidRDefault="00D95474" w:rsidP="00B03634">
      <w:pPr>
        <w:ind w:left="420" w:firstLine="420"/>
      </w:pPr>
      <w:r>
        <w:rPr>
          <w:rFonts w:hint="eastAsia"/>
        </w:rPr>
        <w:t>恢复已保存的内容</w:t>
      </w:r>
      <w:r w:rsidR="00336E75">
        <w:rPr>
          <w:rFonts w:hint="eastAsia"/>
        </w:rPr>
        <w:t>；</w:t>
      </w:r>
    </w:p>
    <w:p w:rsidR="00B03634" w:rsidRDefault="00325DA9" w:rsidP="00D95474">
      <w:pPr>
        <w:rPr>
          <w:rStyle w:val="Char0"/>
        </w:rPr>
      </w:pPr>
      <w:r>
        <w:rPr>
          <w:rFonts w:hint="eastAsia"/>
        </w:rPr>
        <w:tab/>
      </w:r>
      <w:r w:rsidRPr="00C21406">
        <w:rPr>
          <w:rStyle w:val="Char0"/>
          <w:rFonts w:hint="eastAsia"/>
        </w:rPr>
        <w:t>git stash clear</w:t>
      </w:r>
    </w:p>
    <w:p w:rsidR="000F0835" w:rsidRDefault="00325DA9" w:rsidP="00B03634">
      <w:pPr>
        <w:ind w:left="420" w:firstLine="420"/>
      </w:pPr>
      <w:r>
        <w:rPr>
          <w:rFonts w:hint="eastAsia"/>
        </w:rPr>
        <w:t>清除所有的已保存的内容</w:t>
      </w:r>
      <w:r w:rsidR="00336E75">
        <w:rPr>
          <w:rFonts w:hint="eastAsia"/>
        </w:rPr>
        <w:t>。</w:t>
      </w:r>
    </w:p>
    <w:p w:rsidR="00AA0E96" w:rsidRDefault="00AA0E96" w:rsidP="00AA0E96"/>
    <w:p w:rsidR="00AA0E96" w:rsidRDefault="00AA0E96" w:rsidP="00EC30CF">
      <w:pPr>
        <w:pStyle w:val="2"/>
      </w:pPr>
      <w:r>
        <w:rPr>
          <w:rFonts w:hint="eastAsia"/>
        </w:rPr>
        <w:t>git show</w:t>
      </w:r>
    </w:p>
    <w:p w:rsidR="00AA0E96" w:rsidRDefault="00AA0E96" w:rsidP="00AA0E96"/>
    <w:p w:rsidR="006C14F5" w:rsidRPr="00620D83" w:rsidRDefault="00620D83" w:rsidP="006C14F5">
      <w:r>
        <w:rPr>
          <w:rFonts w:hint="eastAsia"/>
        </w:rPr>
        <w:tab/>
      </w:r>
    </w:p>
    <w:p w:rsidR="004F1A59" w:rsidRPr="000A6CDD" w:rsidRDefault="004F1A59" w:rsidP="004E371C"/>
    <w:sectPr w:rsidR="004F1A59" w:rsidRPr="000A6CDD" w:rsidSect="00D06FC7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516" w:rsidRDefault="00B61516" w:rsidP="00D06FC7">
      <w:r>
        <w:separator/>
      </w:r>
    </w:p>
  </w:endnote>
  <w:endnote w:type="continuationSeparator" w:id="0">
    <w:p w:rsidR="00B61516" w:rsidRDefault="00B61516" w:rsidP="00D06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venir Next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F05" w:rsidRDefault="00DB3F0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B3F05" w:rsidRDefault="00DB3F0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F05" w:rsidRDefault="00DB3F05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C1608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  <w:p w:rsidR="00DB3F05" w:rsidRDefault="00DB3F05" w:rsidP="001579B5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516" w:rsidRDefault="00B61516" w:rsidP="00D06FC7">
      <w:r>
        <w:separator/>
      </w:r>
    </w:p>
  </w:footnote>
  <w:footnote w:type="continuationSeparator" w:id="0">
    <w:p w:rsidR="00B61516" w:rsidRDefault="00B61516" w:rsidP="00D06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F05" w:rsidRPr="007143CB" w:rsidRDefault="00DB3F05" w:rsidP="007143CB">
    <w:pPr>
      <w:jc w:val="distribute"/>
    </w:pPr>
    <w:bookmarkStart w:id="0" w:name="_GoBack"/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-70485</wp:posOffset>
          </wp:positionH>
          <wp:positionV relativeFrom="paragraph">
            <wp:posOffset>267970</wp:posOffset>
          </wp:positionV>
          <wp:extent cx="5389245" cy="52705"/>
          <wp:effectExtent l="19050" t="0" r="190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245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0"/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ascii="宋体" w:hAnsi="宋体" w:cs="仿宋_GB2312" w:hint="eastAsia"/>
        <w:color w:val="000000"/>
        <w:kern w:val="0"/>
        <w:szCs w:val="21"/>
      </w:rPr>
      <w:t>内部公开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DB4"/>
    <w:rsid w:val="00016A01"/>
    <w:rsid w:val="000411BA"/>
    <w:rsid w:val="0004516F"/>
    <w:rsid w:val="000531AA"/>
    <w:rsid w:val="00067910"/>
    <w:rsid w:val="00072EE6"/>
    <w:rsid w:val="00076715"/>
    <w:rsid w:val="00092939"/>
    <w:rsid w:val="000946C2"/>
    <w:rsid w:val="00097692"/>
    <w:rsid w:val="000A4651"/>
    <w:rsid w:val="000A6CDD"/>
    <w:rsid w:val="000B0039"/>
    <w:rsid w:val="000B47AB"/>
    <w:rsid w:val="000B5C6B"/>
    <w:rsid w:val="000D0733"/>
    <w:rsid w:val="000D260C"/>
    <w:rsid w:val="000D55AA"/>
    <w:rsid w:val="000E4D84"/>
    <w:rsid w:val="000E5858"/>
    <w:rsid w:val="000F0835"/>
    <w:rsid w:val="000F2A3E"/>
    <w:rsid w:val="00102762"/>
    <w:rsid w:val="001108A2"/>
    <w:rsid w:val="00126145"/>
    <w:rsid w:val="001308D7"/>
    <w:rsid w:val="0013560D"/>
    <w:rsid w:val="0014100A"/>
    <w:rsid w:val="00152F1E"/>
    <w:rsid w:val="00154731"/>
    <w:rsid w:val="00154937"/>
    <w:rsid w:val="001579B5"/>
    <w:rsid w:val="001602AC"/>
    <w:rsid w:val="00162420"/>
    <w:rsid w:val="00162DB4"/>
    <w:rsid w:val="0016653C"/>
    <w:rsid w:val="00167C1B"/>
    <w:rsid w:val="00167E3D"/>
    <w:rsid w:val="00171927"/>
    <w:rsid w:val="0017279E"/>
    <w:rsid w:val="00173448"/>
    <w:rsid w:val="001767E6"/>
    <w:rsid w:val="00184E14"/>
    <w:rsid w:val="001912C9"/>
    <w:rsid w:val="00194D1B"/>
    <w:rsid w:val="001A0A39"/>
    <w:rsid w:val="001B0DAD"/>
    <w:rsid w:val="001B21A1"/>
    <w:rsid w:val="001C7A83"/>
    <w:rsid w:val="001D75D6"/>
    <w:rsid w:val="00213320"/>
    <w:rsid w:val="00214240"/>
    <w:rsid w:val="00217240"/>
    <w:rsid w:val="00224EBE"/>
    <w:rsid w:val="0023075A"/>
    <w:rsid w:val="00230E66"/>
    <w:rsid w:val="0023233A"/>
    <w:rsid w:val="00240F4E"/>
    <w:rsid w:val="00244D42"/>
    <w:rsid w:val="00244FA8"/>
    <w:rsid w:val="00246F57"/>
    <w:rsid w:val="00260969"/>
    <w:rsid w:val="00260DB1"/>
    <w:rsid w:val="00262CB5"/>
    <w:rsid w:val="00263916"/>
    <w:rsid w:val="00270F78"/>
    <w:rsid w:val="00283DCA"/>
    <w:rsid w:val="0029608C"/>
    <w:rsid w:val="002A6F45"/>
    <w:rsid w:val="002C0E38"/>
    <w:rsid w:val="002C14F3"/>
    <w:rsid w:val="002C1AE3"/>
    <w:rsid w:val="002C761C"/>
    <w:rsid w:val="002D35FA"/>
    <w:rsid w:val="002E0839"/>
    <w:rsid w:val="002E22DB"/>
    <w:rsid w:val="003105FF"/>
    <w:rsid w:val="003106D0"/>
    <w:rsid w:val="00312DD1"/>
    <w:rsid w:val="0031417B"/>
    <w:rsid w:val="003214F0"/>
    <w:rsid w:val="00323F74"/>
    <w:rsid w:val="00324CC8"/>
    <w:rsid w:val="00325855"/>
    <w:rsid w:val="00325DA9"/>
    <w:rsid w:val="0032727B"/>
    <w:rsid w:val="0033212A"/>
    <w:rsid w:val="003358A1"/>
    <w:rsid w:val="00336E75"/>
    <w:rsid w:val="00340914"/>
    <w:rsid w:val="00343A53"/>
    <w:rsid w:val="003504B5"/>
    <w:rsid w:val="00375126"/>
    <w:rsid w:val="00380BCE"/>
    <w:rsid w:val="0038406D"/>
    <w:rsid w:val="00385623"/>
    <w:rsid w:val="003A050F"/>
    <w:rsid w:val="003A3F2A"/>
    <w:rsid w:val="003A7B4A"/>
    <w:rsid w:val="003A7F59"/>
    <w:rsid w:val="003B66D8"/>
    <w:rsid w:val="003C0198"/>
    <w:rsid w:val="003C4B26"/>
    <w:rsid w:val="003D0E7A"/>
    <w:rsid w:val="003D1A90"/>
    <w:rsid w:val="003D1BAF"/>
    <w:rsid w:val="003D7EF2"/>
    <w:rsid w:val="003F55E5"/>
    <w:rsid w:val="003F58F6"/>
    <w:rsid w:val="003F6F68"/>
    <w:rsid w:val="00406922"/>
    <w:rsid w:val="004127B4"/>
    <w:rsid w:val="00413229"/>
    <w:rsid w:val="004217EB"/>
    <w:rsid w:val="00425F89"/>
    <w:rsid w:val="00430C62"/>
    <w:rsid w:val="00431A5E"/>
    <w:rsid w:val="0043301F"/>
    <w:rsid w:val="00441C8F"/>
    <w:rsid w:val="00444C1D"/>
    <w:rsid w:val="00454E4F"/>
    <w:rsid w:val="00456A7D"/>
    <w:rsid w:val="0046088D"/>
    <w:rsid w:val="00464557"/>
    <w:rsid w:val="004709B2"/>
    <w:rsid w:val="00470F3D"/>
    <w:rsid w:val="004728A0"/>
    <w:rsid w:val="00482FEA"/>
    <w:rsid w:val="00492122"/>
    <w:rsid w:val="004957DB"/>
    <w:rsid w:val="00495972"/>
    <w:rsid w:val="004B0F27"/>
    <w:rsid w:val="004B3315"/>
    <w:rsid w:val="004D1184"/>
    <w:rsid w:val="004D1228"/>
    <w:rsid w:val="004D3F48"/>
    <w:rsid w:val="004E371C"/>
    <w:rsid w:val="004F1A59"/>
    <w:rsid w:val="00506E6B"/>
    <w:rsid w:val="00512A59"/>
    <w:rsid w:val="005265F1"/>
    <w:rsid w:val="00533DAF"/>
    <w:rsid w:val="00544173"/>
    <w:rsid w:val="005903BB"/>
    <w:rsid w:val="00592C81"/>
    <w:rsid w:val="005961B1"/>
    <w:rsid w:val="005A2B1C"/>
    <w:rsid w:val="005A59F3"/>
    <w:rsid w:val="005B1BA0"/>
    <w:rsid w:val="005B1DFF"/>
    <w:rsid w:val="005B34DA"/>
    <w:rsid w:val="005B5B6C"/>
    <w:rsid w:val="005C023A"/>
    <w:rsid w:val="005C1022"/>
    <w:rsid w:val="005C57DC"/>
    <w:rsid w:val="005C7819"/>
    <w:rsid w:val="005D2651"/>
    <w:rsid w:val="005D4610"/>
    <w:rsid w:val="005D517B"/>
    <w:rsid w:val="005E66B9"/>
    <w:rsid w:val="005F56A6"/>
    <w:rsid w:val="0060353C"/>
    <w:rsid w:val="006050A3"/>
    <w:rsid w:val="00617564"/>
    <w:rsid w:val="00620346"/>
    <w:rsid w:val="00620B45"/>
    <w:rsid w:val="00620D83"/>
    <w:rsid w:val="00624718"/>
    <w:rsid w:val="00626068"/>
    <w:rsid w:val="0063260F"/>
    <w:rsid w:val="006333FB"/>
    <w:rsid w:val="0063572D"/>
    <w:rsid w:val="00636CCF"/>
    <w:rsid w:val="00645927"/>
    <w:rsid w:val="006459A5"/>
    <w:rsid w:val="00650544"/>
    <w:rsid w:val="0065399A"/>
    <w:rsid w:val="00657BDF"/>
    <w:rsid w:val="00672134"/>
    <w:rsid w:val="0067775B"/>
    <w:rsid w:val="00686D60"/>
    <w:rsid w:val="00690BB8"/>
    <w:rsid w:val="006961BC"/>
    <w:rsid w:val="006A397B"/>
    <w:rsid w:val="006B0336"/>
    <w:rsid w:val="006B355D"/>
    <w:rsid w:val="006C14F5"/>
    <w:rsid w:val="006C60A2"/>
    <w:rsid w:val="006C6A52"/>
    <w:rsid w:val="006C79FA"/>
    <w:rsid w:val="006D34DC"/>
    <w:rsid w:val="006D7CA8"/>
    <w:rsid w:val="006F09FA"/>
    <w:rsid w:val="006F2276"/>
    <w:rsid w:val="006F710D"/>
    <w:rsid w:val="00700BBA"/>
    <w:rsid w:val="00700EBC"/>
    <w:rsid w:val="007042A1"/>
    <w:rsid w:val="00706A1D"/>
    <w:rsid w:val="00706F0F"/>
    <w:rsid w:val="007143CB"/>
    <w:rsid w:val="00732D5B"/>
    <w:rsid w:val="00735559"/>
    <w:rsid w:val="0073713D"/>
    <w:rsid w:val="00742228"/>
    <w:rsid w:val="007476DD"/>
    <w:rsid w:val="00760AC4"/>
    <w:rsid w:val="00767B86"/>
    <w:rsid w:val="007707EC"/>
    <w:rsid w:val="00771468"/>
    <w:rsid w:val="00776DCD"/>
    <w:rsid w:val="00791590"/>
    <w:rsid w:val="00793203"/>
    <w:rsid w:val="00797F4B"/>
    <w:rsid w:val="007A17AE"/>
    <w:rsid w:val="007B34D4"/>
    <w:rsid w:val="007E44A7"/>
    <w:rsid w:val="007E4D2B"/>
    <w:rsid w:val="007E5E9D"/>
    <w:rsid w:val="007F39B7"/>
    <w:rsid w:val="00807491"/>
    <w:rsid w:val="0080774D"/>
    <w:rsid w:val="00813A37"/>
    <w:rsid w:val="00823CEB"/>
    <w:rsid w:val="00825301"/>
    <w:rsid w:val="0083654E"/>
    <w:rsid w:val="00840643"/>
    <w:rsid w:val="00851668"/>
    <w:rsid w:val="00854BE2"/>
    <w:rsid w:val="00861A6E"/>
    <w:rsid w:val="00862702"/>
    <w:rsid w:val="00863E5F"/>
    <w:rsid w:val="0088089E"/>
    <w:rsid w:val="008A388A"/>
    <w:rsid w:val="008B7E77"/>
    <w:rsid w:val="008C6933"/>
    <w:rsid w:val="008D03AB"/>
    <w:rsid w:val="008D531B"/>
    <w:rsid w:val="008E51C4"/>
    <w:rsid w:val="008E540D"/>
    <w:rsid w:val="008F2D6D"/>
    <w:rsid w:val="008F5F67"/>
    <w:rsid w:val="00911F91"/>
    <w:rsid w:val="00914CE2"/>
    <w:rsid w:val="00915325"/>
    <w:rsid w:val="00917B5A"/>
    <w:rsid w:val="00922752"/>
    <w:rsid w:val="00923B2F"/>
    <w:rsid w:val="00935E25"/>
    <w:rsid w:val="00941FE5"/>
    <w:rsid w:val="009451CE"/>
    <w:rsid w:val="00955E05"/>
    <w:rsid w:val="00960B3B"/>
    <w:rsid w:val="00966724"/>
    <w:rsid w:val="009715B7"/>
    <w:rsid w:val="009729D2"/>
    <w:rsid w:val="00977DDD"/>
    <w:rsid w:val="00980373"/>
    <w:rsid w:val="00982A9B"/>
    <w:rsid w:val="00983552"/>
    <w:rsid w:val="00984E18"/>
    <w:rsid w:val="00993222"/>
    <w:rsid w:val="009B12C4"/>
    <w:rsid w:val="009C333F"/>
    <w:rsid w:val="009D24B9"/>
    <w:rsid w:val="009D2BB2"/>
    <w:rsid w:val="009E39A9"/>
    <w:rsid w:val="009E748B"/>
    <w:rsid w:val="009F23C2"/>
    <w:rsid w:val="009F5A63"/>
    <w:rsid w:val="00A06660"/>
    <w:rsid w:val="00A070DB"/>
    <w:rsid w:val="00A20826"/>
    <w:rsid w:val="00A21BAB"/>
    <w:rsid w:val="00A22250"/>
    <w:rsid w:val="00A40720"/>
    <w:rsid w:val="00A52F39"/>
    <w:rsid w:val="00A538BE"/>
    <w:rsid w:val="00A6320C"/>
    <w:rsid w:val="00A705C2"/>
    <w:rsid w:val="00A74667"/>
    <w:rsid w:val="00A8049B"/>
    <w:rsid w:val="00A82D1B"/>
    <w:rsid w:val="00A83DFD"/>
    <w:rsid w:val="00A86EA8"/>
    <w:rsid w:val="00A95088"/>
    <w:rsid w:val="00AA0E96"/>
    <w:rsid w:val="00AA40E4"/>
    <w:rsid w:val="00AA69C8"/>
    <w:rsid w:val="00AA7CAD"/>
    <w:rsid w:val="00AC157F"/>
    <w:rsid w:val="00AC1608"/>
    <w:rsid w:val="00AC4276"/>
    <w:rsid w:val="00AC695F"/>
    <w:rsid w:val="00AD0C3A"/>
    <w:rsid w:val="00AF6FAA"/>
    <w:rsid w:val="00B00A3D"/>
    <w:rsid w:val="00B03634"/>
    <w:rsid w:val="00B115CC"/>
    <w:rsid w:val="00B12666"/>
    <w:rsid w:val="00B1791A"/>
    <w:rsid w:val="00B20439"/>
    <w:rsid w:val="00B2571B"/>
    <w:rsid w:val="00B25E62"/>
    <w:rsid w:val="00B34FE6"/>
    <w:rsid w:val="00B414EB"/>
    <w:rsid w:val="00B54769"/>
    <w:rsid w:val="00B61516"/>
    <w:rsid w:val="00B61A7A"/>
    <w:rsid w:val="00B651CC"/>
    <w:rsid w:val="00B66764"/>
    <w:rsid w:val="00B9507B"/>
    <w:rsid w:val="00BA71ED"/>
    <w:rsid w:val="00BC1DF9"/>
    <w:rsid w:val="00BC36B7"/>
    <w:rsid w:val="00BC54EB"/>
    <w:rsid w:val="00BD511C"/>
    <w:rsid w:val="00BD53D8"/>
    <w:rsid w:val="00BD68CD"/>
    <w:rsid w:val="00BE425C"/>
    <w:rsid w:val="00C06308"/>
    <w:rsid w:val="00C1349C"/>
    <w:rsid w:val="00C21406"/>
    <w:rsid w:val="00C50168"/>
    <w:rsid w:val="00C54F9F"/>
    <w:rsid w:val="00C62E40"/>
    <w:rsid w:val="00C87366"/>
    <w:rsid w:val="00CA4397"/>
    <w:rsid w:val="00CC1174"/>
    <w:rsid w:val="00CC2206"/>
    <w:rsid w:val="00CC726A"/>
    <w:rsid w:val="00CD421E"/>
    <w:rsid w:val="00CD58EF"/>
    <w:rsid w:val="00CE423F"/>
    <w:rsid w:val="00CE7C9A"/>
    <w:rsid w:val="00CF24A5"/>
    <w:rsid w:val="00CF446F"/>
    <w:rsid w:val="00CF63C6"/>
    <w:rsid w:val="00D0186E"/>
    <w:rsid w:val="00D03D8A"/>
    <w:rsid w:val="00D06FC7"/>
    <w:rsid w:val="00D0757B"/>
    <w:rsid w:val="00D14DEF"/>
    <w:rsid w:val="00D24D06"/>
    <w:rsid w:val="00D3023E"/>
    <w:rsid w:val="00D32A29"/>
    <w:rsid w:val="00D351AF"/>
    <w:rsid w:val="00D5331D"/>
    <w:rsid w:val="00D55222"/>
    <w:rsid w:val="00D6123F"/>
    <w:rsid w:val="00D6653F"/>
    <w:rsid w:val="00D70626"/>
    <w:rsid w:val="00D70845"/>
    <w:rsid w:val="00D70932"/>
    <w:rsid w:val="00D722DB"/>
    <w:rsid w:val="00D7381F"/>
    <w:rsid w:val="00D87E03"/>
    <w:rsid w:val="00D9369A"/>
    <w:rsid w:val="00D95474"/>
    <w:rsid w:val="00DA0A6C"/>
    <w:rsid w:val="00DA12AB"/>
    <w:rsid w:val="00DB3F05"/>
    <w:rsid w:val="00DD5FB8"/>
    <w:rsid w:val="00DE3940"/>
    <w:rsid w:val="00E153F6"/>
    <w:rsid w:val="00E16618"/>
    <w:rsid w:val="00E2070B"/>
    <w:rsid w:val="00E26C7F"/>
    <w:rsid w:val="00E3725A"/>
    <w:rsid w:val="00E43842"/>
    <w:rsid w:val="00E64A2D"/>
    <w:rsid w:val="00E72801"/>
    <w:rsid w:val="00E73D10"/>
    <w:rsid w:val="00E943EE"/>
    <w:rsid w:val="00EB0B2E"/>
    <w:rsid w:val="00EC30CF"/>
    <w:rsid w:val="00ED1E9D"/>
    <w:rsid w:val="00EE1499"/>
    <w:rsid w:val="00EE4859"/>
    <w:rsid w:val="00EE4E2C"/>
    <w:rsid w:val="00EF0327"/>
    <w:rsid w:val="00EF054D"/>
    <w:rsid w:val="00EF40A1"/>
    <w:rsid w:val="00F03250"/>
    <w:rsid w:val="00F152D8"/>
    <w:rsid w:val="00F16A59"/>
    <w:rsid w:val="00F24AE7"/>
    <w:rsid w:val="00F32BC0"/>
    <w:rsid w:val="00F36DEA"/>
    <w:rsid w:val="00F428E6"/>
    <w:rsid w:val="00F47272"/>
    <w:rsid w:val="00F5024C"/>
    <w:rsid w:val="00F529EE"/>
    <w:rsid w:val="00F55B9B"/>
    <w:rsid w:val="00F57948"/>
    <w:rsid w:val="00F62918"/>
    <w:rsid w:val="00F70CA4"/>
    <w:rsid w:val="00F71550"/>
    <w:rsid w:val="00F77388"/>
    <w:rsid w:val="00F874D6"/>
    <w:rsid w:val="00F87D1A"/>
    <w:rsid w:val="00F94963"/>
    <w:rsid w:val="00F94D3C"/>
    <w:rsid w:val="00F95669"/>
    <w:rsid w:val="00FA704F"/>
    <w:rsid w:val="00FB6751"/>
    <w:rsid w:val="00FC6BFB"/>
    <w:rsid w:val="00FD357D"/>
    <w:rsid w:val="00FD4592"/>
    <w:rsid w:val="00FF214E"/>
    <w:rsid w:val="143A7622"/>
    <w:rsid w:val="18C00D2F"/>
    <w:rsid w:val="437E5446"/>
    <w:rsid w:val="53667C44"/>
    <w:rsid w:val="5A3B0959"/>
    <w:rsid w:val="676E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27" type="callout" idref="#_x0000_s1165"/>
        <o:r id="V:Rule28" type="callout" idref="#_x0000_s1166"/>
        <o:r id="V:Rule29" type="callout" idref="#_x0000_s1167"/>
        <o:r id="V:Rule30" type="callout" idref="#_x0000_s1168"/>
        <o:r id="V:Rule31" type="callout" idref="#_x0000_s1169"/>
        <o:r id="V:Rule32" type="callout" idref="#_x0000_s1170"/>
        <o:r id="V:Rule36" type="callout" idref="#_x0000_s1212"/>
        <o:r id="V:Rule37" type="callout" idref="#_x0000_s1214"/>
        <o:r id="V:Rule41" type="callout" idref="#_x0000_s1226"/>
        <o:r id="V:Rule42" type="callout" idref="#_x0000_s1227"/>
        <o:r id="V:Rule46" type="callout" idref="#_x0000_s1235"/>
        <o:r id="V:Rule47" type="callout" idref="#_x0000_s1236"/>
        <o:r id="V:Rule56" type="callout" idref="#_x0000_s1298"/>
        <o:r id="V:Rule57" type="callout" idref="#_x0000_s1299"/>
        <o:r id="V:Rule58" type="callout" idref="#_x0000_s1300"/>
        <o:r id="V:Rule59" type="callout" idref="#_x0000_s1301"/>
        <o:r id="V:Rule60" type="callout" idref="#_x0000_s1302"/>
        <o:r id="V:Rule61" type="callout" idref="#_x0000_s1303"/>
        <o:r id="V:Rule62" type="connector" idref="#_x0000_s1232">
          <o:proxy start="" idref="#_x0000_s1229" connectloc="4"/>
          <o:proxy end="" idref="#_x0000_s1231" connectloc="6"/>
        </o:r>
        <o:r id="V:Rule63" type="connector" idref="#_x0000_s1223">
          <o:proxy start="" idref="#_x0000_s1218" connectloc="4"/>
          <o:proxy end="" idref="#_x0000_s1220" connectloc="0"/>
        </o:r>
        <o:r id="V:Rule64" type="connector" idref="#_x0000_s1234">
          <o:proxy start="" idref="#_x0000_s1231" connectloc="4"/>
          <o:proxy end="" idref="#_x0000_s1228" connectloc="0"/>
        </o:r>
        <o:r id="V:Rule65" type="connector" idref="#_x0000_s1054"/>
        <o:r id="V:Rule66" type="connector" idref="#_x0000_s1297">
          <o:proxy start="" idref="#_x0000_s1293" connectloc="5"/>
          <o:proxy end="" idref="#_x0000_s1295" connectloc="0"/>
        </o:r>
        <o:r id="V:Rule67" type="connector" idref="#_x0000_s1100"/>
        <o:r id="V:Rule68" type="connector" idref="#_x0000_s1111">
          <o:proxy start="" idref="#_x0000_s1106" connectloc="4"/>
          <o:proxy end="" idref="#_x0000_s1063" connectloc="0"/>
        </o:r>
        <o:r id="V:Rule69" type="connector" idref="#_x0000_s1257">
          <o:proxy start="" idref="#_x0000_s1254" connectloc="5"/>
          <o:proxy end="" idref="#_x0000_s1251" connectloc="0"/>
        </o:r>
        <o:r id="V:Rule70" type="connector" idref="#_x0000_s1151">
          <o:proxy start="" idref="#_x0000_s1146" connectloc="4"/>
          <o:proxy end="" idref="#_x0000_s1143" connectloc="0"/>
        </o:r>
        <o:r id="V:Rule71" type="connector" idref="#_x0000_s1164">
          <o:proxy start="" idref="#_x0000_s1138" connectloc="2"/>
          <o:proxy end="" idref="#_x0000_s1146" connectloc="0"/>
        </o:r>
        <o:r id="V:Rule72" type="connector" idref="#_x0000_s1205">
          <o:proxy start="" idref="#_x0000_s1200" connectloc="4"/>
          <o:proxy end="" idref="#_x0000_s1199" connectloc="0"/>
        </o:r>
        <o:r id="V:Rule73" type="connector" idref="#_x0000_s1147">
          <o:proxy start="" idref="#_x0000_s1142" connectloc="4"/>
          <o:proxy end="" idref="#_x0000_s1141" connectloc="0"/>
        </o:r>
        <o:r id="V:Rule74" type="connector" idref="#_x0000_s1040"/>
        <o:r id="V:Rule75" type="connector" idref="#_x0000_s1163">
          <o:proxy start="" idref="#_x0000_s1138" connectloc="4"/>
          <o:proxy end="" idref="#_x0000_s1145" connectloc="0"/>
        </o:r>
        <o:r id="V:Rule76" type="connector" idref="#_x0000_s1115">
          <o:proxy start="" idref="#_x0000_s1110" connectloc="4"/>
          <o:proxy end="" idref="#_x0000_s1107" connectloc="0"/>
        </o:r>
        <o:r id="V:Rule77" type="connector" idref="#_x0000_s1148">
          <o:proxy start="" idref="#_x0000_s1143" connectloc="4"/>
          <o:proxy end="" idref="#_x0000_s1142" connectloc="0"/>
        </o:r>
        <o:r id="V:Rule78" type="connector" idref="#_x0000_s1239">
          <o:proxy end="" idref="#_x0000_s1230" connectloc="1"/>
        </o:r>
        <o:r id="V:Rule79" type="connector" idref="#_x0000_s1296">
          <o:proxy start="" idref="#_x0000_s1293" connectloc="3"/>
          <o:proxy end="" idref="#_x0000_s1294" connectloc="0"/>
        </o:r>
        <o:r id="V:Rule80" type="connector" idref="#_x0000_s1149">
          <o:proxy start="" idref="#_x0000_s1144" connectloc="4"/>
          <o:proxy end="" idref="#_x0000_s1142" connectloc="6"/>
        </o:r>
        <o:r id="V:Rule81" type="connector" idref="#_x0000_s1113">
          <o:proxy start="" idref="#_x0000_s1108" connectloc="4"/>
          <o:proxy end="" idref="#_x0000_s1106" connectloc="6"/>
        </o:r>
        <o:r id="V:Rule82" type="connector" idref="#_x0000_s1055"/>
        <o:r id="V:Rule83" type="connector" idref="#_x0000_s1161">
          <o:proxy start="" idref="#_x0000_s1156" connectloc="4"/>
          <o:proxy end="" idref="#_x0000_s1155" connectloc="0"/>
        </o:r>
        <o:r id="V:Rule84" type="connector" idref="#_x0000_s1034">
          <o:proxy start="" idref="#_x0000_s1028" connectloc="3"/>
          <o:proxy end="" idref="#_x0000_s1029" connectloc="1"/>
        </o:r>
        <o:r id="V:Rule85" type="connector" idref="#_x0000_s1233">
          <o:proxy start="" idref="#_x0000_s1230" connectloc="4"/>
          <o:proxy end="" idref="#_x0000_s1229" connectloc="0"/>
        </o:r>
        <o:r id="V:Rule86" type="connector" idref="#_x0000_s1056"/>
        <o:r id="V:Rule87" type="connector" idref="#_x0000_s1291">
          <o:proxy start="" idref="#_x0000_s1285" connectloc="3"/>
          <o:proxy end="" idref="#_x0000_s1254" connectloc="7"/>
        </o:r>
        <o:r id="V:Rule88" type="connector" idref="#_x0000_s1224">
          <o:proxy start="" idref="#_x0000_s1219" connectloc="4"/>
          <o:proxy end="" idref="#_x0000_s1218" connectloc="0"/>
        </o:r>
        <o:r id="V:Rule89" type="connector" idref="#_x0000_s1160">
          <o:proxy start="" idref="#_x0000_s1155" connectloc="4"/>
          <o:proxy end="" idref="#_x0000_s1157" connectloc="6"/>
        </o:r>
        <o:r id="V:Rule90" type="connector" idref="#_x0000_s1150">
          <o:proxy start="" idref="#_x0000_s1145" connectloc="4"/>
          <o:proxy end="" idref="#_x0000_s1144" connectloc="0"/>
        </o:r>
        <o:r id="V:Rule91" type="connector" idref="#_x0000_s1225">
          <o:proxy start="" idref="#_x0000_s1220" connectloc="4"/>
          <o:proxy end="" idref="#_x0000_s1217" connectloc="0"/>
        </o:r>
        <o:r id="V:Rule92" type="connector" idref="#_x0000_s1112">
          <o:proxy start="" idref="#_x0000_s1107" connectloc="4"/>
          <o:proxy end="" idref="#_x0000_s1106" connectloc="0"/>
        </o:r>
        <o:r id="V:Rule93" type="connector" idref="#_x0000_s1288">
          <o:proxy start="" idref="#_x0000_s1284" connectloc="5"/>
          <o:proxy end="" idref="#_x0000_s1254" connectloc="1"/>
        </o:r>
        <o:r id="V:Rule94" type="connector" idref="#_x0000_s1114">
          <o:proxy start="" idref="#_x0000_s1109" connectloc="4"/>
          <o:proxy end="" idref="#_x0000_s1108" connectloc="0"/>
        </o:r>
        <o:r id="V:Rule95" type="connector" idref="#_x0000_s1204">
          <o:proxy start="" idref="#_x0000_s1199" connectloc="4"/>
          <o:proxy end="" idref="#_x0000_s1201" connectloc="6"/>
        </o:r>
        <o:r id="V:Rule96" type="connector" idref="#_x0000_s1057"/>
        <o:r id="V:Rule97" type="connector" idref="#_x0000_s1292">
          <o:proxy start="" idref="#_x0000_s1284" connectloc="3"/>
          <o:proxy end="" idref="#_x0000_s1293" connectloc="0"/>
        </o:r>
        <o:r id="V:Rule98" type="connector" idref="#_x0000_s1159">
          <o:proxy start="" idref="#_x0000_s1154" connectloc="4"/>
          <o:proxy end="" idref="#_x0000_s1153" connectloc="0"/>
        </o:r>
        <o:r id="V:Rule99" type="connector" idref="#_x0000_s1162">
          <o:proxy start="" idref="#_x0000_s1157" connectloc="4"/>
          <o:proxy end="" idref="#_x0000_s1154" connectloc="0"/>
        </o:r>
        <o:r id="V:Rule100" type="connector" idref="#_x0000_s1032">
          <o:proxy start="" idref="#_x0000_s1029" connectloc="1"/>
          <o:proxy end="" idref="#_x0000_s1045" connectloc="3"/>
        </o:r>
        <o:r id="V:Rule101" type="connector" idref="#_x0000_s1206">
          <o:proxy start="" idref="#_x0000_s1201" connectloc="4"/>
          <o:proxy end="" idref="#_x0000_s1198" connectloc="0"/>
        </o:r>
        <o:r id="V:Rule102" type="connector" idref="#_x0000_s1238">
          <o:proxy start="" idref="#_x0000_s1237" connectloc="4"/>
          <o:proxy end="" idref="#_x0000_s1231" connectloc="0"/>
        </o:r>
        <o:r id="V:Rule103" type="connector" idref="#_x0000_s1042">
          <o:proxy start="" idref="#_x0000_s1027" connectloc="3"/>
        </o:r>
        <o:r id="V:Rule104" type="connector" idref="#_x0000_s1158">
          <o:proxy start="" idref="#_x0000_s1153" connectloc="4"/>
          <o:proxy end="" idref="#_x0000_s1152" connectloc="0"/>
        </o:r>
        <o:r id="V:Rule106" type="callout" idref="#_x0000_s1319"/>
        <o:r id="V:Rule109" type="callout" idref="#_x0000_s1336"/>
        <o:r id="V:Rule110" type="callout" idref="#_x0000_s1337"/>
        <o:r id="V:Rule111" type="connector" idref="#_x0000_s1333">
          <o:proxy start="" idref="#_x0000_s1330" connectloc="4"/>
          <o:proxy end="" idref="#_x0000_s1332" connectloc="6"/>
        </o:r>
        <o:r id="V:Rule113" type="connector" idref="#_x0000_s1335">
          <o:proxy start="" idref="#_x0000_s1332" connectloc="4"/>
          <o:proxy end="" idref="#_x0000_s1329" connectloc="0"/>
        </o:r>
        <o:r id="V:Rule114" type="connector" idref="#_x0000_s1316">
          <o:proxy start="" idref="#_x0000_s1313" connectloc="4"/>
          <o:proxy end="" idref="#_x0000_s1312" connectloc="0"/>
        </o:r>
        <o:r id="V:Rule115" type="connector" idref="#_x0000_s1340">
          <o:proxy end="" idref="#_x0000_s1331" connectloc="1"/>
        </o:r>
        <o:r id="V:Rule116" type="connector" idref="#_x0000_s1334">
          <o:proxy start="" idref="#_x0000_s1331" connectloc="4"/>
          <o:proxy end="" idref="#_x0000_s1330" connectloc="0"/>
        </o:r>
        <o:r id="V:Rule119" type="connector" idref="#_x0000_s1315">
          <o:proxy start="" idref="#_x0000_s1312" connectloc="4"/>
          <o:proxy end="" idref="#_x0000_s1314" connectloc="6"/>
        </o:r>
        <o:r id="V:Rule120" type="connector" idref="#_x0000_s1317">
          <o:proxy start="" idref="#_x0000_s1314" connectloc="4"/>
          <o:proxy end="" idref="#_x0000_s1311" connectloc="0"/>
        </o:r>
        <o:r id="V:Rule121" type="connector" idref="#_x0000_s1339">
          <o:proxy start="" idref="#_x0000_s1338" connectloc="4"/>
        </o:r>
        <o:r id="V:Rule122" type="callout" idref="#_x0000_s1351"/>
        <o:r id="V:Rule123" type="callout" idref="#_x0000_s1352"/>
        <o:r id="V:Rule124" type="connector" idref="#_x0000_s1348"/>
        <o:r id="V:Rule125" type="connector" idref="#_x0000_s1350"/>
        <o:r id="V:Rule127" type="connector" idref="#_x0000_s1349"/>
        <o:r id="V:Rule128" type="connector" idref="#_x0000_s1354">
          <o:proxy end="" idref="#_x0000_s1361" connectloc="0"/>
        </o:r>
        <o:r id="V:Rule129" type="connector" idref="#_x0000_s1357">
          <o:proxy start="" idref="#_x0000_s1356" connectloc="4"/>
          <o:proxy end="" idref="#_x0000_s1314" connectloc="0"/>
        </o:r>
        <o:r id="V:Rule130" type="callout" idref="#_x0000_s1358"/>
        <o:r id="V:Rule131" type="connector" idref="#_x0000_s1360">
          <o:proxy start="" idref="#_x0000_s1359" connectloc="4"/>
        </o:r>
        <o:r id="V:Rule132" type="connector" idref="#_x0000_s1362">
          <o:proxy start="" idref="#_x0000_s1361" connectloc="4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F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0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06FC7"/>
    <w:rPr>
      <w:sz w:val="18"/>
      <w:szCs w:val="18"/>
    </w:rPr>
  </w:style>
  <w:style w:type="paragraph" w:styleId="a4">
    <w:name w:val="footer"/>
    <w:basedOn w:val="a"/>
    <w:semiHidden/>
    <w:rsid w:val="00D06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D06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D06FC7"/>
  </w:style>
  <w:style w:type="paragraph" w:customStyle="1" w:styleId="10">
    <w:name w:val="正文1"/>
    <w:rsid w:val="00D06FC7"/>
    <w:pPr>
      <w:spacing w:after="200"/>
    </w:pPr>
    <w:rPr>
      <w:rFonts w:ascii="Arial Unicode MS" w:eastAsia="Avenir Next" w:hAnsi="Arial Unicode MS" w:cs="Arial Unicode MS" w:hint="eastAsia"/>
      <w:color w:val="000000"/>
    </w:rPr>
  </w:style>
  <w:style w:type="paragraph" w:customStyle="1" w:styleId="a7">
    <w:name w:val="收件人"/>
    <w:rsid w:val="00D06FC7"/>
    <w:rPr>
      <w:rFonts w:ascii="Avenir Next" w:eastAsia="Arial Unicode MS" w:hAnsi="Arial Unicode MS" w:cs="Arial Unicode MS"/>
      <w:color w:val="000000"/>
    </w:rPr>
  </w:style>
  <w:style w:type="character" w:customStyle="1" w:styleId="Char">
    <w:name w:val="批注框文本 Char"/>
    <w:basedOn w:val="a0"/>
    <w:link w:val="a3"/>
    <w:uiPriority w:val="99"/>
    <w:semiHidden/>
    <w:rsid w:val="00D06FC7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B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B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unhideWhenUsed/>
    <w:rsid w:val="00213320"/>
    <w:rPr>
      <w:color w:val="0000FF" w:themeColor="hyperlink"/>
      <w:u w:val="single"/>
    </w:rPr>
  </w:style>
  <w:style w:type="paragraph" w:customStyle="1" w:styleId="a9">
    <w:name w:val="命令"/>
    <w:basedOn w:val="a"/>
    <w:link w:val="Char0"/>
    <w:qFormat/>
    <w:rsid w:val="00C21406"/>
    <w:rPr>
      <w:rFonts w:ascii="Courier New" w:hAnsi="Courier New" w:cs="Courier New"/>
    </w:rPr>
  </w:style>
  <w:style w:type="character" w:customStyle="1" w:styleId="Char0">
    <w:name w:val="命令 Char"/>
    <w:basedOn w:val="a0"/>
    <w:link w:val="a9"/>
    <w:rsid w:val="00C21406"/>
    <w:rPr>
      <w:rFonts w:ascii="Courier New" w:hAnsi="Courier New" w:cs="Courier New"/>
      <w:kern w:val="2"/>
      <w:sz w:val="21"/>
      <w:szCs w:val="24"/>
    </w:rPr>
  </w:style>
  <w:style w:type="table" w:styleId="aa">
    <w:name w:val="Table Grid"/>
    <w:basedOn w:val="a1"/>
    <w:uiPriority w:val="59"/>
    <w:rsid w:val="00F71550"/>
    <w:tblPr>
      <w:tblInd w:w="0" w:type="dxa"/>
      <w:tblBorders>
        <w:top w:val="single" w:sz="4" w:space="0" w:color="008ED3" w:themeColor="text1"/>
        <w:left w:val="single" w:sz="4" w:space="0" w:color="008ED3" w:themeColor="text1"/>
        <w:bottom w:val="single" w:sz="4" w:space="0" w:color="008ED3" w:themeColor="text1"/>
        <w:right w:val="single" w:sz="4" w:space="0" w:color="008ED3" w:themeColor="text1"/>
        <w:insideH w:val="single" w:sz="4" w:space="0" w:color="008ED3" w:themeColor="text1"/>
        <w:insideV w:val="single" w:sz="4" w:space="0" w:color="008ED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_emal@zte.com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43370\AppData\Roaming\Microsoft\Templates\&#20869;&#37096;&#20844;&#24320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1CD83-D37B-479C-AEAC-CC8353F37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内部公开.dotx</Template>
  <TotalTime>2734</TotalTime>
  <Pages>12</Pages>
  <Words>855</Words>
  <Characters>4880</Characters>
  <Application>Microsoft Office Word</Application>
  <DocSecurity>0</DocSecurity>
  <Lines>40</Lines>
  <Paragraphs>11</Paragraphs>
  <ScaleCrop>false</ScaleCrop>
  <Company>zte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薛明忠</dc:creator>
  <cp:lastModifiedBy>薛明忠</cp:lastModifiedBy>
  <cp:revision>316</cp:revision>
  <cp:lastPrinted>2113-01-01T00:00:00Z</cp:lastPrinted>
  <dcterms:created xsi:type="dcterms:W3CDTF">2016-03-14T08:43:00Z</dcterms:created>
  <dcterms:modified xsi:type="dcterms:W3CDTF">2016-04-12T11:41:00Z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