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群力国家城市湿地公园治理及开发调查问卷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您所从事的职业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学生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77.26pt">
                  <v:imagedata r:id="rId4" o:title=""/>
                </v:shape>
              </w:pict>
            </w:r>
            <w:r>
              <w:pict>
                <v:shape id="_x0000_i1026" type="#_x0000_t75" style="height:9pt;width:29.25pt">
                  <v:imagedata r:id="rId5" o:title=""/>
                </v:shape>
              </w:pict>
            </w:r>
            <w:r>
              <w:t>72.88%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政府机关、事业单位工作人员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10.5pt">
                  <v:imagedata r:id="rId6" o:title=""/>
                </v:shape>
              </w:pict>
            </w:r>
            <w:r>
              <w:pict>
                <v:shape id="_x0000_i1028" type="#_x0000_t75" style="height:9pt;width:96.01pt">
                  <v:imagedata r:id="rId7" o:title=""/>
                </v:shape>
              </w:pict>
            </w:r>
            <w:r>
              <w:t>10.17%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企业员工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1.5pt">
                  <v:imagedata r:id="rId8" o:title=""/>
                </v:shape>
              </w:pict>
            </w:r>
            <w:r>
              <w:pict>
                <v:shape id="_x0000_i1030" type="#_x0000_t75" style="height:9pt;width:105.01pt">
                  <v:imagedata r:id="rId9" o:title=""/>
                </v:shape>
              </w:pict>
            </w:r>
            <w:r>
              <w:t>1.69%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离职退休人员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0.75pt">
                  <v:imagedata r:id="rId10" o:title=""/>
                </v:shape>
              </w:pict>
            </w:r>
            <w:r>
              <w:pict>
                <v:shape id="_x0000_i1032" type="#_x0000_t75" style="height:9pt;width:105.76pt">
                  <v:imagedata r:id="rId11" o:title=""/>
                </v:shape>
              </w:pict>
            </w:r>
            <w:r>
              <w:t>0.85%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15pt">
                  <v:imagedata r:id="rId12" o:title=""/>
                </v:shape>
              </w:pict>
            </w:r>
            <w:r>
              <w:pict>
                <v:shape id="_x0000_i1034" type="#_x0000_t75" style="height:9pt;width:91.51pt">
                  <v:imagedata r:id="rId13" o:title=""/>
                </v:shape>
              </w:pict>
            </w:r>
            <w:r>
              <w:t>14.41%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您了解这个公园是湿地公园吗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36.76pt">
                  <v:imagedata r:id="rId14" o:title=""/>
                </v:shape>
              </w:pict>
            </w:r>
            <w:r>
              <w:pict>
                <v:shape id="_x0000_i1036" type="#_x0000_t75" style="height:9pt;width:69.76pt">
                  <v:imagedata r:id="rId15" o:title=""/>
                </v:shape>
              </w:pict>
            </w:r>
            <w:r>
              <w:t>34.75%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没有多少了解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27.75pt">
                  <v:imagedata r:id="rId16" o:title=""/>
                </v:shape>
              </w:pict>
            </w:r>
            <w:r>
              <w:pict>
                <v:shape id="_x0000_i1038" type="#_x0000_t75" style="height:9pt;width:78.76pt">
                  <v:imagedata r:id="rId17" o:title=""/>
                </v:shape>
              </w:pict>
            </w:r>
            <w:r>
              <w:t>26.27%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有一定了解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30pt">
                  <v:imagedata r:id="rId18" o:title=""/>
                </v:shape>
              </w:pict>
            </w:r>
            <w:r>
              <w:pict>
                <v:shape id="_x0000_i1040" type="#_x0000_t75" style="height:9pt;width:76.51pt">
                  <v:imagedata r:id="rId19" o:title=""/>
                </v:shape>
              </w:pict>
            </w:r>
            <w:r>
              <w:t>28.81%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比较了解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6pt">
                  <v:imagedata r:id="rId20" o:title=""/>
                </v:shape>
              </w:pict>
            </w:r>
            <w:r>
              <w:pict>
                <v:shape id="_x0000_i1042" type="#_x0000_t75" style="height:9pt;width:100.51pt">
                  <v:imagedata r:id="rId21" o:title=""/>
                </v:shape>
              </w:pict>
            </w:r>
            <w:r>
              <w:t>5.93%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相当了解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4.5pt">
                  <v:imagedata r:id="rId22" o:title=""/>
                </v:shape>
              </w:pict>
            </w:r>
            <w:r>
              <w:pict>
                <v:shape id="_x0000_i1044" type="#_x0000_t75" style="height:9pt;width:102.01pt">
                  <v:imagedata r:id="rId23" o:title=""/>
                </v:shape>
              </w:pict>
            </w:r>
            <w:r>
              <w:t>4.24%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您是否为湿地公园周边住户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9.75pt">
                  <v:imagedata r:id="rId24" o:title=""/>
                </v:shape>
              </w:pict>
            </w:r>
            <w:r>
              <w:pict>
                <v:shape id="_x0000_i1046" type="#_x0000_t75" style="height:9pt;width:96.76pt">
                  <v:imagedata r:id="rId25" o:title=""/>
                </v:shape>
              </w:pict>
            </w:r>
            <w:r>
              <w:t>9.32%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不是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107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96.01pt">
                  <v:imagedata r:id="rId26" o:title=""/>
                </v:shape>
              </w:pict>
            </w:r>
            <w:r>
              <w:pict>
                <v:shape id="_x0000_i1048" type="#_x0000_t75" style="height:9pt;width:10.5pt">
                  <v:imagedata r:id="rId27" o:title=""/>
                </v:shape>
              </w:pict>
            </w:r>
            <w:r>
              <w:t>90.68%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您的年龄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20岁及以下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69.01pt">
                  <v:imagedata r:id="rId28" o:title=""/>
                </v:shape>
              </w:pict>
            </w:r>
            <w:r>
              <w:pict>
                <v:shape id="_x0000_i1050" type="#_x0000_t75" style="height:9pt;width:37.51pt">
                  <v:imagedata r:id="rId29" o:title=""/>
                </v:shape>
              </w:pict>
            </w:r>
            <w:r>
              <w:t>65.25%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21-40岁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20.25pt">
                  <v:imagedata r:id="rId30" o:title=""/>
                </v:shape>
              </w:pict>
            </w:r>
            <w:r>
              <w:pict>
                <v:shape id="_x0000_i1052" type="#_x0000_t75" style="height:9pt;width:86.26pt">
                  <v:imagedata r:id="rId31" o:title=""/>
                </v:shape>
              </w:pict>
            </w:r>
            <w:r>
              <w:t>19.49%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41-60岁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15pt">
                  <v:imagedata r:id="rId12" o:title=""/>
                </v:shape>
              </w:pict>
            </w:r>
            <w:r>
              <w:pict>
                <v:shape id="_x0000_i1054" type="#_x0000_t75" style="height:9pt;width:91.51pt">
                  <v:imagedata r:id="rId13" o:title=""/>
                </v:shape>
              </w:pict>
            </w:r>
            <w:r>
              <w:t>14.41%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61岁及以上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0.75pt">
                  <v:imagedata r:id="rId10" o:title=""/>
                </v:shape>
              </w:pict>
            </w:r>
            <w:r>
              <w:pict>
                <v:shape id="_x0000_i1056" type="#_x0000_t75" style="height:9pt;width:105.76pt">
                  <v:imagedata r:id="rId11" o:title=""/>
                </v:shape>
              </w:pict>
            </w:r>
            <w:r>
              <w:t>0.85%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您认为湿地文化在当地的宣传力度如何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 xml:space="preserve">没有宣传 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12pt">
                  <v:imagedata r:id="rId32" o:title=""/>
                </v:shape>
              </w:pict>
            </w:r>
            <w:r>
              <w:pict>
                <v:shape id="_x0000_i1058" type="#_x0000_t75" style="height:9pt;width:94.51pt">
                  <v:imagedata r:id="rId33" o:title=""/>
                </v:shape>
              </w:pict>
            </w:r>
            <w:r>
              <w:t>11.86%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很少宣传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22.5pt">
                  <v:imagedata r:id="rId34" o:title=""/>
                </v:shape>
              </w:pict>
            </w:r>
            <w:r>
              <w:pict>
                <v:shape id="_x0000_i1060" type="#_x0000_t75" style="height:9pt;width:84.01pt">
                  <v:imagedata r:id="rId35" o:title=""/>
                </v:shape>
              </w:pict>
            </w:r>
            <w:r>
              <w:t>21.19%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宣传力度一般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48.01pt">
                  <v:imagedata r:id="rId36" o:title=""/>
                </v:shape>
              </w:pict>
            </w:r>
            <w:r>
              <w:pict>
                <v:shape id="_x0000_i1062" type="#_x0000_t75" style="height:9pt;width:58.51pt">
                  <v:imagedata r:id="rId37" o:title=""/>
                </v:shape>
              </w:pict>
            </w:r>
            <w:r>
              <w:t>45.76%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宣传到位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15.75pt">
                  <v:imagedata r:id="rId38" o:title=""/>
                </v:shape>
              </w:pict>
            </w:r>
            <w:r>
              <w:pict>
                <v:shape id="_x0000_i1064" type="#_x0000_t75" style="height:9pt;width:90.76pt">
                  <v:imagedata r:id="rId39" o:title=""/>
                </v:shape>
              </w:pict>
            </w:r>
            <w:r>
              <w:t>15.25%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极力宣传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6pt">
                  <v:imagedata r:id="rId20" o:title=""/>
                </v:shape>
              </w:pict>
            </w:r>
            <w:r>
              <w:pict>
                <v:shape id="_x0000_i1066" type="#_x0000_t75" style="height:9pt;width:100.51pt">
                  <v:imagedata r:id="rId21" o:title=""/>
                </v:shape>
              </w:pict>
            </w:r>
            <w:r>
              <w:t>5.93%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您对游客进入本地的态度是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特别反感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1.5pt">
                  <v:imagedata r:id="rId8" o:title=""/>
                </v:shape>
              </w:pict>
            </w:r>
            <w:r>
              <w:pict>
                <v:shape id="_x0000_i1068" type="#_x0000_t75" style="height:9pt;width:105.01pt">
                  <v:imagedata r:id="rId9" o:title=""/>
                </v:shape>
              </w:pict>
            </w:r>
            <w:r>
              <w:t>1.69%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轻微排斥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4.5pt">
                  <v:imagedata r:id="rId22" o:title=""/>
                </v:shape>
              </w:pict>
            </w:r>
            <w:r>
              <w:pict>
                <v:shape id="_x0000_i1070" type="#_x0000_t75" style="height:9pt;width:102.01pt">
                  <v:imagedata r:id="rId23" o:title=""/>
                </v:shape>
              </w:pict>
            </w:r>
            <w:r>
              <w:t>4.24%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无感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30pt">
                  <v:imagedata r:id="rId18" o:title=""/>
                </v:shape>
              </w:pict>
            </w:r>
            <w:r>
              <w:pict>
                <v:shape id="_x0000_i1072" type="#_x0000_t75" style="height:9pt;width:76.51pt">
                  <v:imagedata r:id="rId19" o:title=""/>
                </v:shape>
              </w:pict>
            </w:r>
            <w:r>
              <w:t>28.81%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比较欢迎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39.01pt">
                  <v:imagedata r:id="rId40" o:title=""/>
                </v:shape>
              </w:pict>
            </w:r>
            <w:r>
              <w:pict>
                <v:shape id="_x0000_i1074" type="#_x0000_t75" style="height:9pt;width:67.51pt">
                  <v:imagedata r:id="rId41" o:title=""/>
                </v:shape>
              </w:pict>
            </w:r>
            <w:r>
              <w:t>37.29%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特别欢迎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29.25pt">
                  <v:imagedata r:id="rId42" o:title=""/>
                </v:shape>
              </w:pict>
            </w:r>
            <w:r>
              <w:pict>
                <v:shape id="_x0000_i1076" type="#_x0000_t75" style="height:9pt;width:77.26pt">
                  <v:imagedata r:id="rId43" o:title=""/>
                </v:shape>
              </w:pict>
            </w:r>
            <w:r>
              <w:t>27.97%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您认为当地开发湿地公园的优势在哪？（可多选）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生态环境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96.76pt">
                  <v:imagedata r:id="rId44" o:title=""/>
                </v:shape>
              </w:pict>
            </w:r>
            <w:r>
              <w:pict>
                <v:shape id="_x0000_i1078" type="#_x0000_t75" style="height:9pt;width:9.75pt">
                  <v:imagedata r:id="rId45" o:title=""/>
                </v:shape>
              </w:pict>
            </w:r>
            <w:r>
              <w:t>91.53%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政策支持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57.76pt">
                  <v:imagedata r:id="rId46" o:title=""/>
                </v:shape>
              </w:pict>
            </w:r>
            <w:r>
              <w:pict>
                <v:shape id="_x0000_i1080" type="#_x0000_t75" style="height:9pt;width:48.76pt">
                  <v:imagedata r:id="rId47" o:title=""/>
                </v:shape>
              </w:pict>
            </w:r>
            <w:r>
              <w:t>54.24%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经济优势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45.01pt">
                  <v:imagedata r:id="rId48" o:title=""/>
                </v:shape>
              </w:pict>
            </w:r>
            <w:r>
              <w:pict>
                <v:shape id="_x0000_i1082" type="#_x0000_t75" style="height:9pt;width:61.51pt">
                  <v:imagedata r:id="rId49" o:title=""/>
                </v:shape>
              </w:pict>
            </w:r>
            <w:r>
              <w:t>42.37%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市民支持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49.51pt">
                  <v:imagedata r:id="rId50" o:title=""/>
                </v:shape>
              </w:pict>
            </w:r>
            <w:r>
              <w:pict>
                <v:shape id="_x0000_i1084" type="#_x0000_t75" style="height:9pt;width:57.01pt">
                  <v:imagedata r:id="rId51" o:title=""/>
                </v:shape>
              </w:pict>
            </w:r>
            <w:r>
              <w:t>46.61%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9pt">
                  <v:imagedata r:id="rId52" o:title=""/>
                </v:shape>
              </w:pict>
            </w:r>
            <w:r>
              <w:pict>
                <v:shape id="_x0000_i1086" type="#_x0000_t75" style="height:9pt;width:97.51pt">
                  <v:imagedata r:id="rId53" o:title=""/>
                </v:shape>
              </w:pict>
            </w:r>
            <w:r>
              <w:t>8.47%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您认为发展湿地公园为地区带来了哪些好处？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带动当地旅游，文化产业发展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89.26pt">
                  <v:imagedata r:id="rId54" o:title=""/>
                </v:shape>
              </w:pict>
            </w:r>
            <w:r>
              <w:pict>
                <v:shape id="_x0000_i1088" type="#_x0000_t75" style="height:9pt;width:17.25pt">
                  <v:imagedata r:id="rId55" o:title=""/>
                </v:shape>
              </w:pict>
            </w:r>
            <w:r>
              <w:t>83.9%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为市民提供了休闲场所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78.76pt">
                  <v:imagedata r:id="rId56" o:title=""/>
                </v:shape>
              </w:pict>
            </w:r>
            <w:r>
              <w:pict>
                <v:shape id="_x0000_i1090" type="#_x0000_t75" style="height:9pt;width:27.75pt">
                  <v:imagedata r:id="rId57" o:title=""/>
                </v:shape>
              </w:pict>
            </w:r>
            <w:r>
              <w:t>74.58%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加当地整体收入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1" type="#_x0000_t75" style="height:9pt;width:43.51pt">
                  <v:imagedata r:id="rId58" o:title=""/>
                </v:shape>
              </w:pict>
            </w:r>
            <w:r>
              <w:pict>
                <v:shape id="_x0000_i1092" type="#_x0000_t75" style="height:9pt;width:63.01pt">
                  <v:imagedata r:id="rId59" o:title=""/>
                </v:shape>
              </w:pict>
            </w:r>
            <w:r>
              <w:t>41.53%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提升城市知名度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93" type="#_x0000_t75" style="height:9pt;width:49.51pt">
                  <v:imagedata r:id="rId50" o:title=""/>
                </v:shape>
              </w:pict>
            </w:r>
            <w:r>
              <w:pict>
                <v:shape id="_x0000_i1094" type="#_x0000_t75" style="height:9pt;width:57.01pt">
                  <v:imagedata r:id="rId51" o:title=""/>
                </v:shape>
              </w:pict>
            </w:r>
            <w:r>
              <w:t>46.61%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5" type="#_x0000_t75" style="height:9pt;width:6pt">
                  <v:imagedata r:id="rId20" o:title=""/>
                </v:shape>
              </w:pict>
            </w:r>
            <w:r>
              <w:pict>
                <v:shape id="_x0000_i1096" type="#_x0000_t75" style="height:9pt;width:100.51pt">
                  <v:imagedata r:id="rId21" o:title=""/>
                </v:shape>
              </w:pict>
            </w:r>
            <w:r>
              <w:t>5.93%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认为湿地公园旅游业的发展应注重哪些方面？（可多选）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湿地保护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7" type="#_x0000_t75" style="height:9pt;width:90.01pt">
                  <v:imagedata r:id="rId60" o:title=""/>
                </v:shape>
              </w:pict>
            </w:r>
            <w:r>
              <w:pict>
                <v:shape id="_x0000_i1098" type="#_x0000_t75" style="height:9pt;width:16.5pt">
                  <v:imagedata r:id="rId61" o:title=""/>
                </v:shape>
              </w:pict>
            </w:r>
            <w:r>
              <w:t>84.75%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娱乐性质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99" type="#_x0000_t75" style="height:9pt;width:54.01pt">
                  <v:imagedata r:id="rId62" o:title=""/>
                </v:shape>
              </w:pict>
            </w:r>
            <w:r>
              <w:pict>
                <v:shape id="_x0000_i1100" type="#_x0000_t75" style="height:9pt;width:52.51pt">
                  <v:imagedata r:id="rId63" o:title=""/>
                </v:shape>
              </w:pict>
            </w:r>
            <w:r>
              <w:t>50.85%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管理与服务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1" type="#_x0000_t75" style="height:9pt;width:59.26pt">
                  <v:imagedata r:id="rId64" o:title=""/>
                </v:shape>
              </w:pict>
            </w:r>
            <w:r>
              <w:pict>
                <v:shape id="_x0000_i1102" type="#_x0000_t75" style="height:9pt;width:47.26pt">
                  <v:imagedata r:id="rId65" o:title=""/>
                </v:shape>
              </w:pict>
            </w:r>
            <w:r>
              <w:t>55.93%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湿地文化宣传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03" type="#_x0000_t75" style="height:9pt;width:67.51pt">
                  <v:imagedata r:id="rId66" o:title=""/>
                </v:shape>
              </w:pict>
            </w:r>
            <w:r>
              <w:pict>
                <v:shape id="_x0000_i1104" type="#_x0000_t75" style="height:9pt;width:39.01pt">
                  <v:imagedata r:id="rId67" o:title=""/>
                </v:shape>
              </w:pict>
            </w:r>
            <w:r>
              <w:t>63.56%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特色项目开发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5" type="#_x0000_t75" style="height:9pt;width:41.26pt">
                  <v:imagedata r:id="rId68" o:title=""/>
                </v:shape>
              </w:pict>
            </w:r>
            <w:r>
              <w:pict>
                <v:shape id="_x0000_i1106" type="#_x0000_t75" style="height:9pt;width:65.26pt">
                  <v:imagedata r:id="rId69" o:title=""/>
                </v:shape>
              </w:pict>
            </w:r>
            <w:r>
              <w:t>38.98%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您认为该湿地公园发展还有哪些欠缺（可多选）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自然资源多样性不足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7" type="#_x0000_t75" style="height:9pt;width:56.26pt">
                  <v:imagedata r:id="rId70" o:title=""/>
                </v:shape>
              </w:pict>
            </w:r>
            <w:r>
              <w:pict>
                <v:shape id="_x0000_i1108" type="#_x0000_t75" style="height:9pt;width:50.26pt">
                  <v:imagedata r:id="rId71" o:title=""/>
                </v:shape>
              </w:pict>
            </w:r>
            <w:r>
              <w:t>53.39%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宣传力度不够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09" type="#_x0000_t75" style="height:9pt;width:63.01pt">
                  <v:imagedata r:id="rId72" o:title=""/>
                </v:shape>
              </w:pict>
            </w:r>
            <w:r>
              <w:pict>
                <v:shape id="_x0000_i1110" type="#_x0000_t75" style="height:9pt;width:43.51pt">
                  <v:imagedata r:id="rId73" o:title=""/>
                </v:shape>
              </w:pict>
            </w:r>
            <w:r>
              <w:t>59.32%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缺乏特色，缺少特色景点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1" type="#_x0000_t75" style="height:9pt;width:45.01pt">
                  <v:imagedata r:id="rId48" o:title=""/>
                </v:shape>
              </w:pict>
            </w:r>
            <w:r>
              <w:pict>
                <v:shape id="_x0000_i1112" type="#_x0000_t75" style="height:9pt;width:61.51pt">
                  <v:imagedata r:id="rId49" o:title=""/>
                </v:shape>
              </w:pict>
            </w:r>
            <w:r>
              <w:t>42.37%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配套设施不完善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13" type="#_x0000_t75" style="height:9pt;width:33.75pt">
                  <v:imagedata r:id="rId74" o:title=""/>
                </v:shape>
              </w:pict>
            </w:r>
            <w:r>
              <w:pict>
                <v:shape id="_x0000_i1114" type="#_x0000_t75" style="height:9pt;width:72.76pt">
                  <v:imagedata r:id="rId75" o:title=""/>
                </v:shape>
              </w:pict>
            </w:r>
            <w:r>
              <w:t>32.2%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5" type="#_x0000_t75" style="height:9pt;width:2.25pt">
                  <v:imagedata r:id="rId76" o:title=""/>
                </v:shape>
              </w:pict>
            </w:r>
            <w:r>
              <w:pict>
                <v:shape id="_x0000_i1116" type="#_x0000_t75" style="height:9pt;width:104.26pt">
                  <v:imagedata r:id="rId77" o:title=""/>
                </v:shape>
              </w:pict>
            </w:r>
            <w:r>
              <w:t>2.54%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请您在下表中勾出您对湿地公园建设影响的满意度：1--&gt;5表示非常不满意--&gt;非常满意      </w:t>
      </w:r>
      <w:r>
        <w:rPr>
          <w:b w:val="0"/>
          <w:color w:val="0066FF"/>
          <w:sz w:val="24"/>
        </w:rPr>
        <w:t>[矩阵量表题]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该矩阵题平均分：3.92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1346"/>
        <w:gridCol w:w="1080"/>
        <w:gridCol w:w="1080"/>
        <w:gridCol w:w="1280"/>
        <w:gridCol w:w="1280"/>
        <w:gridCol w:w="1280"/>
        <w:gridCol w:w="960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平均分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就业机会增加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9(7.63%)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5(4.24%)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28(23.73%)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23(19.49%)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53(44.92%)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3.9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经济收入提高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6(5.08%)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7(5.93%)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26(22.03%)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29(24.58%)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50(42.37%)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3.93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物价变动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9(7.63%)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7(5.93%)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31(26.27%)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33(27.97%)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38(32.2%)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3.71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住宿条件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7(5.93%)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4(3.39%)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34(28.81%)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30(25.42%)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43(36.44%)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3.83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生态环境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4(3.39%)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4(3.39%)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31(26.27%)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23(19.49%)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56(47.46%)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4.04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垃圾处理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6(5.08%)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6(5.08%)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31(26.27%)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32(27.12%)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43(36.44%)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3.85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噪音管控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6(5.08%)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8(6.78%)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29(24.58%)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30(25.42%)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45(38.14%)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3.85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促进文化交流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3(2.54%)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3(2.54%)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29(24.58%)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34(28.81%)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49(41.53%)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4.04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当地道德水平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5(4.24%)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5(4.24%)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28(23.73%)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30(25.42%)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50(42.37%)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3.97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湿地文化发扬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4(3.39%)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7(5.93%)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31(26.27%)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30(25.42%)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46(38.98%)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3.91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治安方面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5(4.24%)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5(4.24%)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26(22.03%)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32(27.12%)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50(42.37%)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3.99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交通方面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5(4.24%)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4(3.39%)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25(21.19%)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33(27.97%)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51(43.22%)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4.03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文化娱乐项目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4(3.39%)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6(5.08%)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27(22.88%)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34(28.81%)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47(39.83%)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3.97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73(4.76%)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71(4.63%)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376(24.51%)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393(25.62%)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621(40.48%)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3.92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您认为该湿地公园有待改善的是（可多选）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生物种类多样性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7" type="#_x0000_t75" style="height:9pt;width:68.26pt">
                  <v:imagedata r:id="rId78" o:title=""/>
                </v:shape>
              </w:pict>
            </w:r>
            <w:r>
              <w:pict>
                <v:shape id="_x0000_i1118" type="#_x0000_t75" style="height:9pt;width:38.26pt">
                  <v:imagedata r:id="rId79" o:title=""/>
                </v:shape>
              </w:pict>
            </w:r>
            <w:r>
              <w:t>64.41%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服务水平提高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19" type="#_x0000_t75" style="height:9pt;width:64.51pt">
                  <v:imagedata r:id="rId80" o:title=""/>
                </v:shape>
              </w:pict>
            </w:r>
            <w:r>
              <w:pict>
                <v:shape id="_x0000_i1120" type="#_x0000_t75" style="height:9pt;width:42.01pt">
                  <v:imagedata r:id="rId81" o:title=""/>
                </v:shape>
              </w:pict>
            </w:r>
            <w:r>
              <w:t>61.02%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娱乐休闲项目多样性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1" type="#_x0000_t75" style="height:9pt;width:56.26pt">
                  <v:imagedata r:id="rId70" o:title=""/>
                </v:shape>
              </w:pict>
            </w:r>
            <w:r>
              <w:pict>
                <v:shape id="_x0000_i1122" type="#_x0000_t75" style="height:9pt;width:50.26pt">
                  <v:imagedata r:id="rId71" o:title=""/>
                </v:shape>
              </w:pict>
            </w:r>
            <w:r>
              <w:t>53.39%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科普教育功能加强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23" type="#_x0000_t75" style="height:9pt;width:46.51pt">
                  <v:imagedata r:id="rId82" o:title=""/>
                </v:shape>
              </w:pict>
            </w:r>
            <w:r>
              <w:pict>
                <v:shape id="_x0000_i1124" type="#_x0000_t75" style="height:9pt;width:60.01pt">
                  <v:imagedata r:id="rId83" o:title=""/>
                </v:shape>
              </w:pict>
            </w:r>
            <w:r>
              <w:t>44.07%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基础设施建设更合理化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5" type="#_x0000_t75" style="height:9pt;width:41.26pt">
                  <v:imagedata r:id="rId68" o:title=""/>
                </v:shape>
              </w:pict>
            </w:r>
            <w:r>
              <w:pict>
                <v:shape id="_x0000_i1126" type="#_x0000_t75" style="height:9pt;width:65.26pt">
                  <v:imagedata r:id="rId69" o:title=""/>
                </v:shape>
              </w:pict>
            </w:r>
            <w:r>
              <w:t>38.98%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27" type="#_x0000_t75" style="height:9pt;width:0.75pt">
                  <v:imagedata r:id="rId10" o:title=""/>
                </v:shape>
              </w:pict>
            </w:r>
            <w:r>
              <w:pict>
                <v:shape id="_x0000_i1128" type="#_x0000_t75" style="height:9pt;width:105.76pt">
                  <v:imagedata r:id="rId11" o:title=""/>
                </v:shape>
              </w:pict>
            </w:r>
            <w:r>
              <w:t>0.85%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您认为湿地公园哪些地方需要改进?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基础设施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9" type="#_x0000_t75" style="height:9pt;width:80.26pt">
                  <v:imagedata r:id="rId84" o:title=""/>
                </v:shape>
              </w:pict>
            </w:r>
            <w:r>
              <w:pict>
                <v:shape id="_x0000_i1130" type="#_x0000_t75" style="height:9pt;width:26.25pt">
                  <v:imagedata r:id="rId85" o:title=""/>
                </v:shape>
              </w:pict>
            </w:r>
            <w:r>
              <w:t>75.42%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周边环境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31" type="#_x0000_t75" style="height:9pt;width:53.26pt">
                  <v:imagedata r:id="rId86" o:title=""/>
                </v:shape>
              </w:pict>
            </w:r>
            <w:r>
              <w:pict>
                <v:shape id="_x0000_i1132" type="#_x0000_t75" style="height:9pt;width:53.26pt">
                  <v:imagedata r:id="rId87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交通路线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3" type="#_x0000_t75" style="height:9pt;width:57.76pt">
                  <v:imagedata r:id="rId46" o:title=""/>
                </v:shape>
              </w:pict>
            </w:r>
            <w:r>
              <w:pict>
                <v:shape id="_x0000_i1134" type="#_x0000_t75" style="height:9pt;width:48.76pt">
                  <v:imagedata r:id="rId47" o:title=""/>
                </v:shape>
              </w:pict>
            </w:r>
            <w:r>
              <w:t>54.24%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内部生态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135" type="#_x0000_t75" style="height:9pt;width:43.51pt">
                  <v:imagedata r:id="rId58" o:title=""/>
                </v:shape>
              </w:pict>
            </w:r>
            <w:r>
              <w:pict>
                <v:shape id="_x0000_i1136" type="#_x0000_t75" style="height:9pt;width:63.01pt">
                  <v:imagedata r:id="rId59" o:title=""/>
                </v:shape>
              </w:pict>
            </w:r>
            <w:r>
              <w:t>41.53%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7" type="#_x0000_t75" style="height:9pt;width:3pt">
                  <v:imagedata r:id="rId88" o:title=""/>
                </v:shape>
              </w:pict>
            </w:r>
            <w:r>
              <w:pict>
                <v:shape id="_x0000_i1138" type="#_x0000_t75" style="height:9pt;width:103.51pt">
                  <v:imagedata r:id="rId89" o:title=""/>
                </v:shape>
              </w:pict>
            </w:r>
            <w:r>
              <w:t>3.39%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118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关于该湿地公园的发展，您有何意见或建议？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image" Target="media/image7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1" Type="http://schemas.openxmlformats.org/officeDocument/2006/relationships/image" Target="media/image78.png" /><Relationship Id="rId82" Type="http://schemas.openxmlformats.org/officeDocument/2006/relationships/image" Target="media/image79.png" /><Relationship Id="rId83" Type="http://schemas.openxmlformats.org/officeDocument/2006/relationships/image" Target="media/image80.png" /><Relationship Id="rId84" Type="http://schemas.openxmlformats.org/officeDocument/2006/relationships/image" Target="media/image81.png" /><Relationship Id="rId85" Type="http://schemas.openxmlformats.org/officeDocument/2006/relationships/image" Target="media/image82.png" /><Relationship Id="rId86" Type="http://schemas.openxmlformats.org/officeDocument/2006/relationships/image" Target="media/image83.png" /><Relationship Id="rId87" Type="http://schemas.openxmlformats.org/officeDocument/2006/relationships/image" Target="media/image84.png" /><Relationship Id="rId88" Type="http://schemas.openxmlformats.org/officeDocument/2006/relationships/image" Target="media/image85.png" /><Relationship Id="rId89" Type="http://schemas.openxmlformats.org/officeDocument/2006/relationships/image" Target="media/image86.png" /><Relationship Id="rId9" Type="http://schemas.openxmlformats.org/officeDocument/2006/relationships/image" Target="media/image6.png" /><Relationship Id="rId90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