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kdown-in-stata"/>
      <w:bookmarkEnd w:id="21"/>
      <w:r>
        <w:t xml:space="preserve">Markdown in Stata</w:t>
      </w:r>
    </w:p>
    <w:p>
      <w:pPr>
        <w:pStyle w:val="Heading2"/>
      </w:pPr>
      <w:bookmarkStart w:id="22" w:name="what-is-markdown"/>
      <w:bookmarkEnd w:id="22"/>
      <w:r>
        <w:t xml:space="preserve">1. What is markdown?</w:t>
      </w:r>
    </w:p>
    <w:p>
      <w:pPr>
        <w:pStyle w:val="FirstParagraph"/>
      </w:pPr>
      <w:r>
        <w:t xml:space="preserve">Markdown is a markup language that can be written using a plain text editor. It allows plain text content to be formatted with simple markup syntax.</w:t>
      </w:r>
    </w:p>
    <w:p>
      <w:pPr>
        <w:pStyle w:val="Heading2"/>
      </w:pPr>
      <w:bookmarkStart w:id="23" w:name="why-should-we-study-markdown"/>
      <w:bookmarkEnd w:id="23"/>
      <w:r>
        <w:t xml:space="preserve">2. Why should we study markdown?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Markdown's syntax is easy to learn, and its feature is more powerful than plain text.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It is easy to turn markdown into ppt,pdf and a word document.</w:t>
      </w:r>
    </w:p>
    <w:p>
      <w:pPr>
        <w:pStyle w:val="Heading2"/>
      </w:pPr>
      <w:bookmarkStart w:id="24" w:name="what-can-we-use-markdown-to-do"/>
      <w:bookmarkEnd w:id="24"/>
      <w:r>
        <w:t xml:space="preserve">3. What can we use markdown to do?</w:t>
      </w:r>
    </w:p>
    <w:p>
      <w:pPr>
        <w:pStyle w:val="Heading3"/>
      </w:pPr>
      <w:bookmarkStart w:id="25" w:name="make-a-to-do-list"/>
      <w:bookmarkEnd w:id="25"/>
      <w:r>
        <w:t xml:space="preserve">3.1 make a to-do list</w:t>
      </w:r>
    </w:p>
    <w:p>
      <w:pPr>
        <w:numPr>
          <w:numId w:val="1003"/>
          <w:ilvl w:val="0"/>
        </w:numPr>
      </w:pPr>
      <w:r>
        <w:t xml:space="preserve">[ ] read a book</w:t>
      </w:r>
    </w:p>
    <w:p>
      <w:pPr>
        <w:numPr>
          <w:numId w:val="1003"/>
          <w:ilvl w:val="0"/>
        </w:numPr>
      </w:pPr>
      <w:r>
        <w:t xml:space="preserve">[x] do homework</w:t>
      </w:r>
    </w:p>
    <w:p>
      <w:pPr>
        <w:numPr>
          <w:numId w:val="1003"/>
          <w:ilvl w:val="0"/>
        </w:numPr>
      </w:pPr>
      <w:r>
        <w:t xml:space="preserve">[x] watch a movie</w:t>
      </w:r>
    </w:p>
    <w:p>
      <w:pPr>
        <w:pStyle w:val="Heading3"/>
      </w:pPr>
      <w:bookmarkStart w:id="26" w:name="write-formula"/>
      <w:bookmarkEnd w:id="26"/>
      <w:r>
        <w:t xml:space="preserve">3.2 write formula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2"/>
      </w:pPr>
      <w:bookmarkStart w:id="27" w:name="how-to-use-markdown"/>
      <w:bookmarkEnd w:id="27"/>
      <w:r>
        <w:t xml:space="preserve">4. How to use markdown?</w:t>
      </w:r>
    </w:p>
    <w:p>
      <w:pPr>
        <w:pStyle w:val="Heading3"/>
      </w:pPr>
      <w:bookmarkStart w:id="28" w:name="title"/>
      <w:bookmarkEnd w:id="28"/>
      <w:r>
        <w:t xml:space="preserve">4.1 title</w:t>
      </w:r>
    </w:p>
    <w:p>
      <w:pPr>
        <w:pStyle w:val="FirstParagraph"/>
      </w:pPr>
      <w:r>
        <w:t xml:space="preserve">H1 :# Header 1</w:t>
      </w:r>
    </w:p>
    <w:p>
      <w:pPr>
        <w:pStyle w:val="BodyText"/>
      </w:pPr>
      <w:r>
        <w:t xml:space="preserve">H2 :## Header 2</w:t>
      </w:r>
    </w:p>
    <w:p>
      <w:pPr>
        <w:pStyle w:val="BodyText"/>
      </w:pPr>
      <w:r>
        <w:t xml:space="preserve">H3 :### Header 3</w:t>
      </w:r>
    </w:p>
    <w:p>
      <w:pPr>
        <w:pStyle w:val="BodyText"/>
      </w:pPr>
      <w:r>
        <w:t xml:space="preserve">H4 :#### Header 4</w:t>
      </w:r>
    </w:p>
    <w:p>
      <w:pPr>
        <w:pStyle w:val="BodyText"/>
      </w:pPr>
      <w:r>
        <w:t xml:space="preserve">H5 :##### Header 5</w:t>
      </w:r>
    </w:p>
    <w:p>
      <w:pPr>
        <w:pStyle w:val="BodyText"/>
      </w:pPr>
      <w:r>
        <w:t xml:space="preserve">H6 :###### Header 6</w:t>
      </w:r>
    </w:p>
    <w:p>
      <w:pPr>
        <w:pStyle w:val="Heading3"/>
      </w:pPr>
      <w:bookmarkStart w:id="29" w:name="italic-and-bold"/>
      <w:bookmarkEnd w:id="29"/>
      <w:r>
        <w:t xml:space="preserve">4.2 Italic and bold</w:t>
      </w:r>
    </w:p>
    <w:p>
      <w:pPr>
        <w:pStyle w:val="FirstParagraph"/>
      </w:pPr>
      <w:r>
        <w:rPr>
          <w:i/>
        </w:rPr>
        <w:t xml:space="preserve">ltalic</w:t>
      </w:r>
      <w:r>
        <w:t xml:space="preserve"> </w:t>
      </w:r>
      <w:r>
        <w:rPr>
          <w:b/>
        </w:rPr>
        <w:t xml:space="preserve">bold</w:t>
      </w:r>
    </w:p>
    <w:p>
      <w:pPr>
        <w:pStyle w:val="Heading2"/>
      </w:pPr>
      <w:bookmarkStart w:id="30" w:name="how-to-combine-markdown-and-stata"/>
      <w:bookmarkEnd w:id="30"/>
      <w:r>
        <w:t xml:space="preserve">5. How to combine markdown and stata?</w:t>
      </w:r>
    </w:p>
    <w:p>
      <w:pPr>
        <w:pStyle w:val="Heading3"/>
      </w:pPr>
      <w:bookmarkStart w:id="31" w:name="requirements"/>
      <w:bookmarkEnd w:id="31"/>
      <w:r>
        <w:t xml:space="preserve">5.1 Requirements</w:t>
      </w:r>
    </w:p>
    <w:p>
      <w:pPr>
        <w:pStyle w:val="FirstParagraph"/>
      </w:pPr>
      <w:r>
        <w:t xml:space="preserve">The command uses an external Markdown processor, John MacFarlane's</w:t>
      </w:r>
      <w:r>
        <w:t xml:space="preserve"> </w:t>
      </w:r>
      <w:r>
        <w:rPr>
          <w:b/>
        </w:rPr>
        <w:t xml:space="preserve">pandoc</w:t>
      </w:r>
      <w:r>
        <w:t xml:space="preserve">, which can be downloaded for Linux, Mac or Windows from</w:t>
      </w:r>
      <w:r>
        <w:t xml:space="preserve"> </w:t>
      </w:r>
      <w:r>
        <w:rPr>
          <w:i/>
        </w:rPr>
        <w:t xml:space="preserve">pandoc.org/installing</w:t>
      </w:r>
      <w:r>
        <w:t xml:space="preserve">. Generating Word documents requires Pandoc2.0 or higher. It also requires the Stata command</w:t>
      </w:r>
      <w:r>
        <w:t xml:space="preserve"> </w:t>
      </w:r>
      <w:r>
        <w:rPr>
          <w:b/>
        </w:rPr>
        <w:t xml:space="preserve">whereis</w:t>
      </w:r>
      <w:r>
        <w:t xml:space="preserve">, available from SSC. This command is used to keep track of ancillary programs and is usually installed together with</w:t>
      </w:r>
      <w:r>
        <w:t xml:space="preserve"> </w:t>
      </w:r>
      <w:r>
        <w:rPr>
          <w:b/>
        </w:rPr>
        <w:t xml:space="preserve">markstat</w:t>
      </w:r>
      <w:r>
        <w:t xml:space="preserve">. After downloading pandoc, you save the location of the executable in the whereis database by running the command</w:t>
      </w:r>
      <w:r>
        <w:t xml:space="preserve"> </w:t>
      </w:r>
      <w:r>
        <w:rPr>
          <w:i/>
        </w:rPr>
        <w:t xml:space="preserve">whereis pandoc</w:t>
      </w:r>
      <w:r>
        <w:t xml:space="preserve"> </w:t>
      </w:r>
      <w:r>
        <w:t xml:space="preserve">location.</w:t>
      </w:r>
    </w:p>
    <w:p>
      <w:pPr>
        <w:pStyle w:val="BodyText"/>
      </w:pPr>
      <w:r>
        <w:t xml:space="preserve">If you want to generate PDF output you also need LaTeX, specifically</w:t>
      </w:r>
      <w:r>
        <w:t xml:space="preserve"> </w:t>
      </w:r>
      <w:r>
        <w:rPr>
          <w:b/>
        </w:rPr>
        <w:t xml:space="preserve">pdflatex</w:t>
      </w:r>
      <w:r>
        <w:t xml:space="preserve">, which comes with MiKTeX on Windows, MacTeX on Macs or Live TeX on Linux. You save the location of the converter by running the command</w:t>
      </w:r>
      <w:r>
        <w:t xml:space="preserve"> </w:t>
      </w:r>
      <w:r>
        <w:rPr>
          <w:i/>
        </w:rPr>
        <w:t xml:space="preserve">whereis pdflatex</w:t>
      </w:r>
      <w:r>
        <w:t xml:space="preserve"> </w:t>
      </w:r>
      <w:r>
        <w:t xml:space="preserve">location. This is also used for Beamer presentations.</w:t>
      </w:r>
    </w:p>
    <w:p>
      <w:pPr>
        <w:pStyle w:val="Heading3"/>
      </w:pPr>
      <w:bookmarkStart w:id="32" w:name="code"/>
      <w:bookmarkEnd w:id="32"/>
      <w:r>
        <w:t xml:space="preserve">5.2 code</w:t>
      </w:r>
    </w:p>
    <w:p>
      <w:pPr>
        <w:pStyle w:val="FirstParagraph"/>
      </w:pPr>
      <w:r>
        <w:t xml:space="preserve">whereis pandoc "C:</w:t>
      </w:r>
      <w:r>
        <w:t xml:space="preserve">15</w:t>
      </w:r>
      <w:r>
        <w:t xml:space="preserve">.exe"</w:t>
      </w:r>
      <w:r>
        <w:t xml:space="preserve"> </w:t>
      </w:r>
      <w:r>
        <w:t xml:space="preserve">whereis pdflatex "C:</w:t>
      </w:r>
      <w:r>
        <w:t xml:space="preserve">15</w:t>
      </w:r>
      <w:r>
        <w:t xml:space="preserve">2.9</w:t>
      </w:r>
      <w:r>
        <w:t xml:space="preserve">64</w:t>
      </w:r>
      <w:r>
        <w:t xml:space="preserve">.exe"</w:t>
      </w:r>
      <w:r>
        <w:t xml:space="preserve"> </w:t>
      </w:r>
      <w:r>
        <w:t xml:space="preserve">markstat using filename [, pdf docx slides beamer mathjax bundle bibliography strict nodo nor keep]</w:t>
      </w:r>
    </w:p>
    <w:p>
      <w:pPr>
        <w:pStyle w:val="Heading2"/>
      </w:pPr>
      <w:bookmarkStart w:id="33" w:name="example"/>
      <w:bookmarkEnd w:id="33"/>
      <w:r>
        <w:t xml:space="preserve">6. example</w:t>
      </w:r>
    </w:p>
    <w:p>
      <w:pPr>
        <w:pStyle w:val="Heading3"/>
      </w:pPr>
      <w:bookmarkStart w:id="34" w:name="nerlove"/>
      <w:bookmarkEnd w:id="34"/>
      <w:r>
        <w:t xml:space="preserve">6.1 Nerlove</w:t>
      </w:r>
    </w:p>
    <w:p>
      <w:pPr>
        <w:pStyle w:val="SourceCode"/>
      </w:pPr>
      <w:r>
        <w:rPr>
          <w:rStyle w:val="VerbatimChar"/>
        </w:rPr>
        <w:t xml:space="preserve">. clear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import excel "C:\Users\Sabrina\Desktop\econometrics\nerlove.xls", firstrow cl</w:t>
      </w:r>
      <w:r>
        <w:br w:type="textWrapping"/>
      </w:r>
      <w:r>
        <w:rPr>
          <w:rStyle w:val="VerbatimChar"/>
        </w:rPr>
        <w:t xml:space="preserve">&gt; ear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la data "Nerlove 1963 paper"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describe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</w:t>
      </w:r>
      <w:r>
        <w:br w:type="textWrapping"/>
      </w:r>
      <w:r>
        <w:rPr>
          <w:rStyle w:val="VerbatimChar"/>
        </w:rPr>
        <w:t xml:space="preserve">  obs:           145                          Nerlove 1963 paper</w:t>
      </w:r>
      <w:r>
        <w:br w:type="textWrapping"/>
      </w:r>
      <w:r>
        <w:rPr>
          <w:rStyle w:val="VerbatimChar"/>
        </w:rPr>
        <w:t xml:space="preserve"> vars:             5                          </w:t>
      </w:r>
      <w:r>
        <w:br w:type="textWrapping"/>
      </w:r>
      <w:r>
        <w:rPr>
          <w:rStyle w:val="VerbatimChar"/>
        </w:rPr>
        <w:t xml:space="preserve"> size:         4,060                          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TC              double  %10.0g                TC</w:t>
      </w:r>
      <w:r>
        <w:br w:type="textWrapping"/>
      </w:r>
      <w:r>
        <w:rPr>
          <w:rStyle w:val="VerbatimChar"/>
        </w:rPr>
        <w:t xml:space="preserve">Q               int     %10.0g                Q</w:t>
      </w:r>
      <w:r>
        <w:br w:type="textWrapping"/>
      </w:r>
      <w:r>
        <w:rPr>
          <w:rStyle w:val="VerbatimChar"/>
        </w:rPr>
        <w:t xml:space="preserve">PL              double  %10.0g                PL</w:t>
      </w:r>
      <w:r>
        <w:br w:type="textWrapping"/>
      </w:r>
      <w:r>
        <w:rPr>
          <w:rStyle w:val="VerbatimChar"/>
        </w:rPr>
        <w:t xml:space="preserve">PF              double  %10.0g                PF</w:t>
      </w:r>
      <w:r>
        <w:br w:type="textWrapping"/>
      </w:r>
      <w:r>
        <w:rPr>
          <w:rStyle w:val="VerbatimChar"/>
        </w:rPr>
        <w:t xml:space="preserve">PK              int     %10.0g                PK</w:t>
      </w:r>
      <w:r>
        <w:br w:type="textWrapping"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Sorted by: </w:t>
      </w:r>
      <w:r>
        <w:br w:type="textWrapping"/>
      </w:r>
      <w:r>
        <w:rPr>
          <w:rStyle w:val="VerbatimChar"/>
        </w:rPr>
        <w:t xml:space="preserve">     Note: Dataset has changed since last saved.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list TC Q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┌─────────────────┐</w:t>
      </w:r>
      <w:r>
        <w:br w:type="textWrapping"/>
      </w:r>
      <w:r>
        <w:rPr>
          <w:rStyle w:val="VerbatimChar"/>
        </w:rPr>
        <w:t xml:space="preserve">     │      TC       Q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 1. │    .082       2 │</w:t>
      </w:r>
      <w:r>
        <w:br w:type="textWrapping"/>
      </w:r>
      <w:r>
        <w:rPr>
          <w:rStyle w:val="VerbatimChar"/>
        </w:rPr>
        <w:t xml:space="preserve">  2. │    .661       3 │</w:t>
      </w:r>
      <w:r>
        <w:br w:type="textWrapping"/>
      </w:r>
      <w:r>
        <w:rPr>
          <w:rStyle w:val="VerbatimChar"/>
        </w:rPr>
        <w:t xml:space="preserve">  3. │     .99       4 │</w:t>
      </w:r>
      <w:r>
        <w:br w:type="textWrapping"/>
      </w:r>
      <w:r>
        <w:rPr>
          <w:rStyle w:val="VerbatimChar"/>
        </w:rPr>
        <w:t xml:space="preserve">  4. │    .315       4 │</w:t>
      </w:r>
      <w:r>
        <w:br w:type="textWrapping"/>
      </w:r>
      <w:r>
        <w:rPr>
          <w:rStyle w:val="VerbatimChar"/>
        </w:rPr>
        <w:t xml:space="preserve">  5. │    .197       5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 6. │    .098       9 │</w:t>
      </w:r>
      <w:r>
        <w:br w:type="textWrapping"/>
      </w:r>
      <w:r>
        <w:rPr>
          <w:rStyle w:val="VerbatimChar"/>
        </w:rPr>
        <w:t xml:space="preserve">  7. │    .949      11 │</w:t>
      </w:r>
      <w:r>
        <w:br w:type="textWrapping"/>
      </w:r>
      <w:r>
        <w:rPr>
          <w:rStyle w:val="VerbatimChar"/>
        </w:rPr>
        <w:t xml:space="preserve">  8. │    .675      13 │</w:t>
      </w:r>
      <w:r>
        <w:br w:type="textWrapping"/>
      </w:r>
      <w:r>
        <w:rPr>
          <w:rStyle w:val="VerbatimChar"/>
        </w:rPr>
        <w:t xml:space="preserve">  9. │    .525      13 │</w:t>
      </w:r>
      <w:r>
        <w:br w:type="textWrapping"/>
      </w:r>
      <w:r>
        <w:rPr>
          <w:rStyle w:val="VerbatimChar"/>
        </w:rPr>
        <w:t xml:space="preserve"> 10. │    .501      22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11. │   1.194      25 │</w:t>
      </w:r>
      <w:r>
        <w:br w:type="textWrapping"/>
      </w:r>
      <w:r>
        <w:rPr>
          <w:rStyle w:val="VerbatimChar"/>
        </w:rPr>
        <w:t xml:space="preserve"> 12. │     .67      25 │</w:t>
      </w:r>
      <w:r>
        <w:br w:type="textWrapping"/>
      </w:r>
      <w:r>
        <w:rPr>
          <w:rStyle w:val="VerbatimChar"/>
        </w:rPr>
        <w:t xml:space="preserve"> 13. │    .349      35 │</w:t>
      </w:r>
      <w:r>
        <w:br w:type="textWrapping"/>
      </w:r>
      <w:r>
        <w:rPr>
          <w:rStyle w:val="VerbatimChar"/>
        </w:rPr>
        <w:t xml:space="preserve"> 14. │    .423      39 │</w:t>
      </w:r>
      <w:r>
        <w:br w:type="textWrapping"/>
      </w:r>
      <w:r>
        <w:rPr>
          <w:rStyle w:val="VerbatimChar"/>
        </w:rPr>
        <w:t xml:space="preserve"> 15. │    .501      43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16. │     .55      63 │</w:t>
      </w:r>
      <w:r>
        <w:br w:type="textWrapping"/>
      </w:r>
      <w:r>
        <w:rPr>
          <w:rStyle w:val="VerbatimChar"/>
        </w:rPr>
        <w:t xml:space="preserve"> 17. │    .795      68 │</w:t>
      </w:r>
      <w:r>
        <w:br w:type="textWrapping"/>
      </w:r>
      <w:r>
        <w:rPr>
          <w:rStyle w:val="VerbatimChar"/>
        </w:rPr>
        <w:t xml:space="preserve"> 18. │    .664      81 │</w:t>
      </w:r>
      <w:r>
        <w:br w:type="textWrapping"/>
      </w:r>
      <w:r>
        <w:rPr>
          <w:rStyle w:val="VerbatimChar"/>
        </w:rPr>
        <w:t xml:space="preserve"> 19. │    .705      84 │</w:t>
      </w:r>
      <w:r>
        <w:br w:type="textWrapping"/>
      </w:r>
      <w:r>
        <w:rPr>
          <w:rStyle w:val="VerbatimChar"/>
        </w:rPr>
        <w:t xml:space="preserve"> 20. │    .903      73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21. │   1.504      99 │</w:t>
      </w:r>
      <w:r>
        <w:br w:type="textWrapping"/>
      </w:r>
      <w:r>
        <w:rPr>
          <w:rStyle w:val="VerbatimChar"/>
        </w:rPr>
        <w:t xml:space="preserve"> 22. │   1.615     101 │</w:t>
      </w:r>
      <w:r>
        <w:br w:type="textWrapping"/>
      </w:r>
      <w:r>
        <w:rPr>
          <w:rStyle w:val="VerbatimChar"/>
        </w:rPr>
        <w:t xml:space="preserve"> 23. │   1.127     119 │</w:t>
      </w:r>
      <w:r>
        <w:br w:type="textWrapping"/>
      </w:r>
      <w:r>
        <w:rPr>
          <w:rStyle w:val="VerbatimChar"/>
        </w:rPr>
        <w:t xml:space="preserve"> 24. │    .718     120 │</w:t>
      </w:r>
      <w:r>
        <w:br w:type="textWrapping"/>
      </w:r>
      <w:r>
        <w:rPr>
          <w:rStyle w:val="VerbatimChar"/>
        </w:rPr>
        <w:t xml:space="preserve"> 25. │   2.414     122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26. │    1.13     130 │</w:t>
      </w:r>
      <w:r>
        <w:br w:type="textWrapping"/>
      </w:r>
      <w:r>
        <w:rPr>
          <w:rStyle w:val="VerbatimChar"/>
        </w:rPr>
        <w:t xml:space="preserve"> 27. │    .992     138 │</w:t>
      </w:r>
      <w:r>
        <w:br w:type="textWrapping"/>
      </w:r>
      <w:r>
        <w:rPr>
          <w:rStyle w:val="VerbatimChar"/>
        </w:rPr>
        <w:t xml:space="preserve"> 28. │   1.554     149 │</w:t>
      </w:r>
      <w:r>
        <w:br w:type="textWrapping"/>
      </w:r>
      <w:r>
        <w:rPr>
          <w:rStyle w:val="VerbatimChar"/>
        </w:rPr>
        <w:t xml:space="preserve"> 29. │   1.225     196 │</w:t>
      </w:r>
      <w:r>
        <w:br w:type="textWrapping"/>
      </w:r>
      <w:r>
        <w:rPr>
          <w:rStyle w:val="VerbatimChar"/>
        </w:rPr>
        <w:t xml:space="preserve"> 30. │   1.565     197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31. │   1.936     209 │</w:t>
      </w:r>
      <w:r>
        <w:br w:type="textWrapping"/>
      </w:r>
      <w:r>
        <w:rPr>
          <w:rStyle w:val="VerbatimChar"/>
        </w:rPr>
        <w:t xml:space="preserve"> 32. │   3.154     214 │</w:t>
      </w:r>
      <w:r>
        <w:br w:type="textWrapping"/>
      </w:r>
      <w:r>
        <w:rPr>
          <w:rStyle w:val="VerbatimChar"/>
        </w:rPr>
        <w:t xml:space="preserve"> 33. │   2.599     220 │</w:t>
      </w:r>
      <w:r>
        <w:br w:type="textWrapping"/>
      </w:r>
      <w:r>
        <w:rPr>
          <w:rStyle w:val="VerbatimChar"/>
        </w:rPr>
        <w:t xml:space="preserve"> 34. │   3.298     234 │</w:t>
      </w:r>
      <w:r>
        <w:br w:type="textWrapping"/>
      </w:r>
      <w:r>
        <w:rPr>
          <w:rStyle w:val="VerbatimChar"/>
        </w:rPr>
        <w:t xml:space="preserve"> 35. │   2.441     235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36. │   2.031     253 │</w:t>
      </w:r>
      <w:r>
        <w:br w:type="textWrapping"/>
      </w:r>
      <w:r>
        <w:rPr>
          <w:rStyle w:val="VerbatimChar"/>
        </w:rPr>
        <w:t xml:space="preserve"> 37. │   4.666     279 │</w:t>
      </w:r>
      <w:r>
        <w:br w:type="textWrapping"/>
      </w:r>
      <w:r>
        <w:rPr>
          <w:rStyle w:val="VerbatimChar"/>
        </w:rPr>
        <w:t xml:space="preserve"> 38. │   1.834     290 │</w:t>
      </w:r>
      <w:r>
        <w:br w:type="textWrapping"/>
      </w:r>
      <w:r>
        <w:rPr>
          <w:rStyle w:val="VerbatimChar"/>
        </w:rPr>
        <w:t xml:space="preserve"> 39. │   2.072     290 │</w:t>
      </w:r>
      <w:r>
        <w:br w:type="textWrapping"/>
      </w:r>
      <w:r>
        <w:rPr>
          <w:rStyle w:val="VerbatimChar"/>
        </w:rPr>
        <w:t xml:space="preserve"> 40. │   2.039     295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41. │   3.398     299 │</w:t>
      </w:r>
      <w:r>
        <w:br w:type="textWrapping"/>
      </w:r>
      <w:r>
        <w:rPr>
          <w:rStyle w:val="VerbatimChar"/>
        </w:rPr>
        <w:t xml:space="preserve"> 42. │   3.083     324 │</w:t>
      </w:r>
      <w:r>
        <w:br w:type="textWrapping"/>
      </w:r>
      <w:r>
        <w:rPr>
          <w:rStyle w:val="VerbatimChar"/>
        </w:rPr>
        <w:t xml:space="preserve"> 43. │   2.344     333 │</w:t>
      </w:r>
      <w:r>
        <w:br w:type="textWrapping"/>
      </w:r>
      <w:r>
        <w:rPr>
          <w:rStyle w:val="VerbatimChar"/>
        </w:rPr>
        <w:t xml:space="preserve"> 44. │   2.382     338 │</w:t>
      </w:r>
      <w:r>
        <w:br w:type="textWrapping"/>
      </w:r>
      <w:r>
        <w:rPr>
          <w:rStyle w:val="VerbatimChar"/>
        </w:rPr>
        <w:t xml:space="preserve"> 45. │   2.657     353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46. │   1.705     353 │</w:t>
      </w:r>
      <w:r>
        <w:br w:type="textWrapping"/>
      </w:r>
      <w:r>
        <w:rPr>
          <w:rStyle w:val="VerbatimChar"/>
        </w:rPr>
        <w:t xml:space="preserve"> 47. │    3.23     416 │</w:t>
      </w:r>
      <w:r>
        <w:br w:type="textWrapping"/>
      </w:r>
      <w:r>
        <w:rPr>
          <w:rStyle w:val="VerbatimChar"/>
        </w:rPr>
        <w:t xml:space="preserve"> 48. │   5.049     420 │</w:t>
      </w:r>
      <w:r>
        <w:br w:type="textWrapping"/>
      </w:r>
      <w:r>
        <w:rPr>
          <w:rStyle w:val="VerbatimChar"/>
        </w:rPr>
        <w:t xml:space="preserve"> 49. │   3.814     456 │</w:t>
      </w:r>
      <w:r>
        <w:br w:type="textWrapping"/>
      </w:r>
      <w:r>
        <w:rPr>
          <w:rStyle w:val="VerbatimChar"/>
        </w:rPr>
        <w:t xml:space="preserve"> 50. │    4.58     484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51. │   4.358     516 │</w:t>
      </w:r>
      <w:r>
        <w:br w:type="textWrapping"/>
      </w:r>
      <w:r>
        <w:rPr>
          <w:rStyle w:val="VerbatimChar"/>
        </w:rPr>
        <w:t xml:space="preserve"> 52. │   4.714     550 │</w:t>
      </w:r>
      <w:r>
        <w:br w:type="textWrapping"/>
      </w:r>
      <w:r>
        <w:rPr>
          <w:rStyle w:val="VerbatimChar"/>
        </w:rPr>
        <w:t xml:space="preserve"> 53. │   4.357     563 │</w:t>
      </w:r>
      <w:r>
        <w:br w:type="textWrapping"/>
      </w:r>
      <w:r>
        <w:rPr>
          <w:rStyle w:val="VerbatimChar"/>
        </w:rPr>
        <w:t xml:space="preserve"> 54. │   3.919     566 │</w:t>
      </w:r>
      <w:r>
        <w:br w:type="textWrapping"/>
      </w:r>
      <w:r>
        <w:rPr>
          <w:rStyle w:val="VerbatimChar"/>
        </w:rPr>
        <w:t xml:space="preserve"> 55. │   3.442     592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56. │   4.898     671 │</w:t>
      </w:r>
      <w:r>
        <w:br w:type="textWrapping"/>
      </w:r>
      <w:r>
        <w:rPr>
          <w:rStyle w:val="VerbatimChar"/>
        </w:rPr>
        <w:t xml:space="preserve"> 57. │   3.584     696 │</w:t>
      </w:r>
      <w:r>
        <w:br w:type="textWrapping"/>
      </w:r>
      <w:r>
        <w:rPr>
          <w:rStyle w:val="VerbatimChar"/>
        </w:rPr>
        <w:t xml:space="preserve"> 58. │   5.535     719 │</w:t>
      </w:r>
      <w:r>
        <w:br w:type="textWrapping"/>
      </w:r>
      <w:r>
        <w:rPr>
          <w:rStyle w:val="VerbatimChar"/>
        </w:rPr>
        <w:t xml:space="preserve"> 59. │   4.406     742 │</w:t>
      </w:r>
      <w:r>
        <w:br w:type="textWrapping"/>
      </w:r>
      <w:r>
        <w:rPr>
          <w:rStyle w:val="VerbatimChar"/>
        </w:rPr>
        <w:t xml:space="preserve"> 60. │   4.289     795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61. │   6.731     800 │</w:t>
      </w:r>
      <w:r>
        <w:br w:type="textWrapping"/>
      </w:r>
      <w:r>
        <w:rPr>
          <w:rStyle w:val="VerbatimChar"/>
        </w:rPr>
        <w:t xml:space="preserve"> 62. │   6.895     808 │</w:t>
      </w:r>
      <w:r>
        <w:br w:type="textWrapping"/>
      </w:r>
      <w:r>
        <w:rPr>
          <w:rStyle w:val="VerbatimChar"/>
        </w:rPr>
        <w:t xml:space="preserve"> 63. │   5.112     811 │</w:t>
      </w:r>
      <w:r>
        <w:br w:type="textWrapping"/>
      </w:r>
      <w:r>
        <w:rPr>
          <w:rStyle w:val="VerbatimChar"/>
        </w:rPr>
        <w:t xml:space="preserve"> 64. │   5.141     855 │</w:t>
      </w:r>
      <w:r>
        <w:br w:type="textWrapping"/>
      </w:r>
      <w:r>
        <w:rPr>
          <w:rStyle w:val="VerbatimChar"/>
        </w:rPr>
        <w:t xml:space="preserve"> 65. │    5.72     860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66. │   4.691     909 │</w:t>
      </w:r>
      <w:r>
        <w:br w:type="textWrapping"/>
      </w:r>
      <w:r>
        <w:rPr>
          <w:rStyle w:val="VerbatimChar"/>
        </w:rPr>
        <w:t xml:space="preserve"> 67. │   6.832     913 │</w:t>
      </w:r>
      <w:r>
        <w:br w:type="textWrapping"/>
      </w:r>
      <w:r>
        <w:rPr>
          <w:rStyle w:val="VerbatimChar"/>
        </w:rPr>
        <w:t xml:space="preserve"> 68. │   4.813     924 │</w:t>
      </w:r>
      <w:r>
        <w:br w:type="textWrapping"/>
      </w:r>
      <w:r>
        <w:rPr>
          <w:rStyle w:val="VerbatimChar"/>
        </w:rPr>
        <w:t xml:space="preserve"> 69. │   6.754     984 │</w:t>
      </w:r>
      <w:r>
        <w:br w:type="textWrapping"/>
      </w:r>
      <w:r>
        <w:rPr>
          <w:rStyle w:val="VerbatimChar"/>
        </w:rPr>
        <w:t xml:space="preserve"> 70. │   5.127     991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71. │   6.388    1000 │</w:t>
      </w:r>
      <w:r>
        <w:br w:type="textWrapping"/>
      </w:r>
      <w:r>
        <w:rPr>
          <w:rStyle w:val="VerbatimChar"/>
        </w:rPr>
        <w:t xml:space="preserve"> 72. │   4.509    1098 │</w:t>
      </w:r>
      <w:r>
        <w:br w:type="textWrapping"/>
      </w:r>
      <w:r>
        <w:rPr>
          <w:rStyle w:val="VerbatimChar"/>
        </w:rPr>
        <w:t xml:space="preserve"> 73. │   7.185    1109 │</w:t>
      </w:r>
      <w:r>
        <w:br w:type="textWrapping"/>
      </w:r>
      <w:r>
        <w:rPr>
          <w:rStyle w:val="VerbatimChar"/>
        </w:rPr>
        <w:t xml:space="preserve"> 74. │     6.8    1118 │</w:t>
      </w:r>
      <w:r>
        <w:br w:type="textWrapping"/>
      </w:r>
      <w:r>
        <w:rPr>
          <w:rStyle w:val="VerbatimChar"/>
        </w:rPr>
        <w:t xml:space="preserve"> 75. │   7.743    1122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76. │   7.968    1137 │</w:t>
      </w:r>
      <w:r>
        <w:br w:type="textWrapping"/>
      </w:r>
      <w:r>
        <w:rPr>
          <w:rStyle w:val="VerbatimChar"/>
        </w:rPr>
        <w:t xml:space="preserve"> 77. │   8.858    1156 │</w:t>
      </w:r>
      <w:r>
        <w:br w:type="textWrapping"/>
      </w:r>
      <w:r>
        <w:rPr>
          <w:rStyle w:val="VerbatimChar"/>
        </w:rPr>
        <w:t xml:space="preserve"> 78. │   8.588    1166 │</w:t>
      </w:r>
      <w:r>
        <w:br w:type="textWrapping"/>
      </w:r>
      <w:r>
        <w:rPr>
          <w:rStyle w:val="VerbatimChar"/>
        </w:rPr>
        <w:t xml:space="preserve"> 79. │   6.449    1170 │</w:t>
      </w:r>
      <w:r>
        <w:br w:type="textWrapping"/>
      </w:r>
      <w:r>
        <w:rPr>
          <w:rStyle w:val="VerbatimChar"/>
        </w:rPr>
        <w:t xml:space="preserve"> 80. │   8.488    1215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81. │   8.877    1279 │</w:t>
      </w:r>
      <w:r>
        <w:br w:type="textWrapping"/>
      </w:r>
      <w:r>
        <w:rPr>
          <w:rStyle w:val="VerbatimChar"/>
        </w:rPr>
        <w:t xml:space="preserve"> 82. │  10.274    1291 │</w:t>
      </w:r>
      <w:r>
        <w:br w:type="textWrapping"/>
      </w:r>
      <w:r>
        <w:rPr>
          <w:rStyle w:val="VerbatimChar"/>
        </w:rPr>
        <w:t xml:space="preserve"> 83. │   6.024    1290 │</w:t>
      </w:r>
      <w:r>
        <w:br w:type="textWrapping"/>
      </w:r>
      <w:r>
        <w:rPr>
          <w:rStyle w:val="VerbatimChar"/>
        </w:rPr>
        <w:t xml:space="preserve"> 84. │   8.258    1331 │</w:t>
      </w:r>
      <w:r>
        <w:br w:type="textWrapping"/>
      </w:r>
      <w:r>
        <w:rPr>
          <w:rStyle w:val="VerbatimChar"/>
        </w:rPr>
        <w:t xml:space="preserve"> 85. │  13.376    1373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86. │   10.69    1420 │</w:t>
      </w:r>
      <w:r>
        <w:br w:type="textWrapping"/>
      </w:r>
      <w:r>
        <w:rPr>
          <w:rStyle w:val="VerbatimChar"/>
        </w:rPr>
        <w:t xml:space="preserve"> 87. │   8.308    1474 │</w:t>
      </w:r>
      <w:r>
        <w:br w:type="textWrapping"/>
      </w:r>
      <w:r>
        <w:rPr>
          <w:rStyle w:val="VerbatimChar"/>
        </w:rPr>
        <w:t xml:space="preserve"> 88. │   6.082    1497 │</w:t>
      </w:r>
      <w:r>
        <w:br w:type="textWrapping"/>
      </w:r>
      <w:r>
        <w:rPr>
          <w:rStyle w:val="VerbatimChar"/>
        </w:rPr>
        <w:t xml:space="preserve"> 89. │   9.284    1545 │</w:t>
      </w:r>
      <w:r>
        <w:br w:type="textWrapping"/>
      </w:r>
      <w:r>
        <w:rPr>
          <w:rStyle w:val="VerbatimChar"/>
        </w:rPr>
        <w:t xml:space="preserve"> 90. │  10.879    1649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91. │   8.477    1668 │</w:t>
      </w:r>
      <w:r>
        <w:br w:type="textWrapping"/>
      </w:r>
      <w:r>
        <w:rPr>
          <w:rStyle w:val="VerbatimChar"/>
        </w:rPr>
        <w:t xml:space="preserve"> 92. │   6.877    1782 │</w:t>
      </w:r>
      <w:r>
        <w:br w:type="textWrapping"/>
      </w:r>
      <w:r>
        <w:rPr>
          <w:rStyle w:val="VerbatimChar"/>
        </w:rPr>
        <w:t xml:space="preserve"> 93. │  15.106    1831 │</w:t>
      </w:r>
      <w:r>
        <w:br w:type="textWrapping"/>
      </w:r>
      <w:r>
        <w:rPr>
          <w:rStyle w:val="VerbatimChar"/>
        </w:rPr>
        <w:t xml:space="preserve"> 94. │   8.031    1833 │</w:t>
      </w:r>
      <w:r>
        <w:br w:type="textWrapping"/>
      </w:r>
      <w:r>
        <w:rPr>
          <w:rStyle w:val="VerbatimChar"/>
        </w:rPr>
        <w:t xml:space="preserve"> 95. │   8.082    1838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 96. │  10.866    1787 │</w:t>
      </w:r>
      <w:r>
        <w:br w:type="textWrapping"/>
      </w:r>
      <w:r>
        <w:rPr>
          <w:rStyle w:val="VerbatimChar"/>
        </w:rPr>
        <w:t xml:space="preserve"> 97. │   8.596    1918 │</w:t>
      </w:r>
      <w:r>
        <w:br w:type="textWrapping"/>
      </w:r>
      <w:r>
        <w:rPr>
          <w:rStyle w:val="VerbatimChar"/>
        </w:rPr>
        <w:t xml:space="preserve"> 98. │   8.673    1930 │</w:t>
      </w:r>
      <w:r>
        <w:br w:type="textWrapping"/>
      </w:r>
      <w:r>
        <w:rPr>
          <w:rStyle w:val="VerbatimChar"/>
        </w:rPr>
        <w:t xml:space="preserve"> 99. │  15.437    2028 │</w:t>
      </w:r>
      <w:r>
        <w:br w:type="textWrapping"/>
      </w:r>
      <w:r>
        <w:rPr>
          <w:rStyle w:val="VerbatimChar"/>
        </w:rPr>
        <w:t xml:space="preserve">100. │   8.211    2057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101. │  11.982    2084 │</w:t>
      </w:r>
      <w:r>
        <w:br w:type="textWrapping"/>
      </w:r>
      <w:r>
        <w:rPr>
          <w:rStyle w:val="VerbatimChar"/>
        </w:rPr>
        <w:t xml:space="preserve">102. │  16.674    2226 │</w:t>
      </w:r>
      <w:r>
        <w:br w:type="textWrapping"/>
      </w:r>
      <w:r>
        <w:rPr>
          <w:rStyle w:val="VerbatimChar"/>
        </w:rPr>
        <w:t xml:space="preserve">103. │   12.62    2304 │</w:t>
      </w:r>
      <w:r>
        <w:br w:type="textWrapping"/>
      </w:r>
      <w:r>
        <w:rPr>
          <w:rStyle w:val="VerbatimChar"/>
        </w:rPr>
        <w:t xml:space="preserve">104. │  12.905    2341 │</w:t>
      </w:r>
      <w:r>
        <w:br w:type="textWrapping"/>
      </w:r>
      <w:r>
        <w:rPr>
          <w:rStyle w:val="VerbatimChar"/>
        </w:rPr>
        <w:t xml:space="preserve">105. │  11.615    2353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106. │   9.321    2367 │</w:t>
      </w:r>
      <w:r>
        <w:br w:type="textWrapping"/>
      </w:r>
      <w:r>
        <w:rPr>
          <w:rStyle w:val="VerbatimChar"/>
        </w:rPr>
        <w:t xml:space="preserve">107. │  12.962    2451 │</w:t>
      </w:r>
      <w:r>
        <w:br w:type="textWrapping"/>
      </w:r>
      <w:r>
        <w:rPr>
          <w:rStyle w:val="VerbatimChar"/>
        </w:rPr>
        <w:t xml:space="preserve">108. │  16.932    2457 │</w:t>
      </w:r>
      <w:r>
        <w:br w:type="textWrapping"/>
      </w:r>
      <w:r>
        <w:rPr>
          <w:rStyle w:val="VerbatimChar"/>
        </w:rPr>
        <w:t xml:space="preserve">109. │   9.648    2507 │</w:t>
      </w:r>
      <w:r>
        <w:br w:type="textWrapping"/>
      </w:r>
      <w:r>
        <w:rPr>
          <w:rStyle w:val="VerbatimChar"/>
        </w:rPr>
        <w:t xml:space="preserve">110. │   18.35    2530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111. │  17.333    2576 │</w:t>
      </w:r>
      <w:r>
        <w:br w:type="textWrapping"/>
      </w:r>
      <w:r>
        <w:rPr>
          <w:rStyle w:val="VerbatimChar"/>
        </w:rPr>
        <w:t xml:space="preserve">112. │  12.015    2607 │</w:t>
      </w:r>
      <w:r>
        <w:br w:type="textWrapping"/>
      </w:r>
      <w:r>
        <w:rPr>
          <w:rStyle w:val="VerbatimChar"/>
        </w:rPr>
        <w:t xml:space="preserve">113. │   11.32    2870 │</w:t>
      </w:r>
      <w:r>
        <w:br w:type="textWrapping"/>
      </w:r>
      <w:r>
        <w:rPr>
          <w:rStyle w:val="VerbatimChar"/>
        </w:rPr>
        <w:t xml:space="preserve">114. │  22.337    2993 │</w:t>
      </w:r>
      <w:r>
        <w:br w:type="textWrapping"/>
      </w:r>
      <w:r>
        <w:rPr>
          <w:rStyle w:val="VerbatimChar"/>
        </w:rPr>
        <w:t xml:space="preserve">115. │  19.035    3202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116. │  12.205    3286 │</w:t>
      </w:r>
      <w:r>
        <w:br w:type="textWrapping"/>
      </w:r>
      <w:r>
        <w:rPr>
          <w:rStyle w:val="VerbatimChar"/>
        </w:rPr>
        <w:t xml:space="preserve">117. │  17.078    3312 │</w:t>
      </w:r>
      <w:r>
        <w:br w:type="textWrapping"/>
      </w:r>
      <w:r>
        <w:rPr>
          <w:rStyle w:val="VerbatimChar"/>
        </w:rPr>
        <w:t xml:space="preserve">118. │  25.528    3498 │</w:t>
      </w:r>
      <w:r>
        <w:br w:type="textWrapping"/>
      </w:r>
      <w:r>
        <w:rPr>
          <w:rStyle w:val="VerbatimChar"/>
        </w:rPr>
        <w:t xml:space="preserve">119. │  24.021    3538 │</w:t>
      </w:r>
      <w:r>
        <w:br w:type="textWrapping"/>
      </w:r>
      <w:r>
        <w:rPr>
          <w:rStyle w:val="VerbatimChar"/>
        </w:rPr>
        <w:t xml:space="preserve">120. │  32.197    3794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121. │  26.652    3841 │</w:t>
      </w:r>
      <w:r>
        <w:br w:type="textWrapping"/>
      </w:r>
      <w:r>
        <w:rPr>
          <w:rStyle w:val="VerbatimChar"/>
        </w:rPr>
        <w:t xml:space="preserve">122. │  20.164    4014 │</w:t>
      </w:r>
      <w:r>
        <w:br w:type="textWrapping"/>
      </w:r>
      <w:r>
        <w:rPr>
          <w:rStyle w:val="VerbatimChar"/>
        </w:rPr>
        <w:t xml:space="preserve">123. │  14.132    4217 │</w:t>
      </w:r>
      <w:r>
        <w:br w:type="textWrapping"/>
      </w:r>
      <w:r>
        <w:rPr>
          <w:rStyle w:val="VerbatimChar"/>
        </w:rPr>
        <w:t xml:space="preserve">124. │   21.41    4305 │</w:t>
      </w:r>
      <w:r>
        <w:br w:type="textWrapping"/>
      </w:r>
      <w:r>
        <w:rPr>
          <w:rStyle w:val="VerbatimChar"/>
        </w:rPr>
        <w:t xml:space="preserve">125. │  23.244    4494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126. │  29.845    4764 │</w:t>
      </w:r>
      <w:r>
        <w:br w:type="textWrapping"/>
      </w:r>
      <w:r>
        <w:rPr>
          <w:rStyle w:val="VerbatimChar"/>
        </w:rPr>
        <w:t xml:space="preserve">127. │  32.318    5277 │</w:t>
      </w:r>
      <w:r>
        <w:br w:type="textWrapping"/>
      </w:r>
      <w:r>
        <w:rPr>
          <w:rStyle w:val="VerbatimChar"/>
        </w:rPr>
        <w:t xml:space="preserve">128. │  21.988    5283 │</w:t>
      </w:r>
      <w:r>
        <w:br w:type="textWrapping"/>
      </w:r>
      <w:r>
        <w:rPr>
          <w:rStyle w:val="VerbatimChar"/>
        </w:rPr>
        <w:t xml:space="preserve">129. │  35.229    5668 │</w:t>
      </w:r>
      <w:r>
        <w:br w:type="textWrapping"/>
      </w:r>
      <w:r>
        <w:rPr>
          <w:rStyle w:val="VerbatimChar"/>
        </w:rPr>
        <w:t xml:space="preserve">130. │  17.467    5681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131. │  22.828    5819 │</w:t>
      </w:r>
      <w:r>
        <w:br w:type="textWrapping"/>
      </w:r>
      <w:r>
        <w:rPr>
          <w:rStyle w:val="VerbatimChar"/>
        </w:rPr>
        <w:t xml:space="preserve">132. │  33.154    6000 │</w:t>
      </w:r>
      <w:r>
        <w:br w:type="textWrapping"/>
      </w:r>
      <w:r>
        <w:rPr>
          <w:rStyle w:val="VerbatimChar"/>
        </w:rPr>
        <w:t xml:space="preserve">133. │  32.228    6119 │</w:t>
      </w:r>
      <w:r>
        <w:br w:type="textWrapping"/>
      </w:r>
      <w:r>
        <w:rPr>
          <w:rStyle w:val="VerbatimChar"/>
        </w:rPr>
        <w:t xml:space="preserve">134. │  34.168    6136 │</w:t>
      </w:r>
      <w:r>
        <w:br w:type="textWrapping"/>
      </w:r>
      <w:r>
        <w:rPr>
          <w:rStyle w:val="VerbatimChar"/>
        </w:rPr>
        <w:t xml:space="preserve">135. │  40.594    7193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136. │  33.354    7886 │</w:t>
      </w:r>
      <w:r>
        <w:br w:type="textWrapping"/>
      </w:r>
      <w:r>
        <w:rPr>
          <w:rStyle w:val="VerbatimChar"/>
        </w:rPr>
        <w:t xml:space="preserve">137. │  64.542    8419 │</w:t>
      </w:r>
      <w:r>
        <w:br w:type="textWrapping"/>
      </w:r>
      <w:r>
        <w:rPr>
          <w:rStyle w:val="VerbatimChar"/>
        </w:rPr>
        <w:t xml:space="preserve">138. │  41.238    8642 │</w:t>
      </w:r>
      <w:r>
        <w:br w:type="textWrapping"/>
      </w:r>
      <w:r>
        <w:rPr>
          <w:rStyle w:val="VerbatimChar"/>
        </w:rPr>
        <w:t xml:space="preserve">139. │  47.993    8787 │</w:t>
      </w:r>
      <w:r>
        <w:br w:type="textWrapping"/>
      </w:r>
      <w:r>
        <w:rPr>
          <w:rStyle w:val="VerbatimChar"/>
        </w:rPr>
        <w:t xml:space="preserve">140. │  69.878    9484 │</w:t>
      </w:r>
      <w:r>
        <w:br w:type="textWrapping"/>
      </w:r>
      <w:r>
        <w:rPr>
          <w:rStyle w:val="VerbatimChar"/>
        </w:rPr>
        <w:t xml:space="preserve">     ├─────────────────┤</w:t>
      </w:r>
      <w:r>
        <w:br w:type="textWrapping"/>
      </w:r>
      <w:r>
        <w:rPr>
          <w:rStyle w:val="VerbatimChar"/>
        </w:rPr>
        <w:t xml:space="preserve">141. │  44.894    9956 │</w:t>
      </w:r>
      <w:r>
        <w:br w:type="textWrapping"/>
      </w:r>
      <w:r>
        <w:rPr>
          <w:rStyle w:val="VerbatimChar"/>
        </w:rPr>
        <w:t xml:space="preserve">142. │   67.12   11477 │</w:t>
      </w:r>
      <w:r>
        <w:br w:type="textWrapping"/>
      </w:r>
      <w:r>
        <w:rPr>
          <w:rStyle w:val="VerbatimChar"/>
        </w:rPr>
        <w:t xml:space="preserve">143. │   73.05   11796 │</w:t>
      </w:r>
      <w:r>
        <w:br w:type="textWrapping"/>
      </w:r>
      <w:r>
        <w:rPr>
          <w:rStyle w:val="VerbatimChar"/>
        </w:rPr>
        <w:t xml:space="preserve">144. │ 139.422   14359 │</w:t>
      </w:r>
      <w:r>
        <w:br w:type="textWrapping"/>
      </w:r>
      <w:r>
        <w:rPr>
          <w:rStyle w:val="VerbatimChar"/>
        </w:rPr>
        <w:t xml:space="preserve">145. │ 119.939   16719 │</w:t>
      </w:r>
      <w:r>
        <w:br w:type="textWrapping"/>
      </w:r>
      <w:r>
        <w:rPr>
          <w:rStyle w:val="VerbatimChar"/>
        </w:rPr>
        <w:t xml:space="preserve">     └─────────────────┘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hist Q, width(1000) frequency</w:t>
      </w:r>
      <w:r>
        <w:br w:type="textWrapping"/>
      </w:r>
      <w:r>
        <w:rPr>
          <w:rStyle w:val="VerbatimChar"/>
        </w:rPr>
        <w:t xml:space="preserve">(bin=17, start=2, width=1000)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kdensity Q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scatter TC Q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gen n=_n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scatter TC Q, mlabel(n) mlabpos(6)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twoway (scatter TC Q)(lfit TC Q)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graph save scatter1</w:t>
      </w:r>
      <w:r>
        <w:br w:type="textWrapping"/>
      </w:r>
      <w:r>
        <w:rPr>
          <w:rStyle w:val="VerbatimChar"/>
        </w:rPr>
        <w:t xml:space="preserve">(file scatter1.gph saved)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twoway (scatter TC Q)(qfit TC Q)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graph save scatter2</w:t>
      </w:r>
      <w:r>
        <w:br w:type="textWrapping"/>
      </w:r>
      <w:r>
        <w:rPr>
          <w:rStyle w:val="VerbatimChar"/>
        </w:rPr>
        <w:t xml:space="preserve">(file scatter2.gph saved)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graph combine scatter1.gph scatter2.gph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graph export scatter3.png</w:t>
      </w:r>
      <w:r>
        <w:br w:type="textWrapping"/>
      </w:r>
      <w:r>
        <w:rPr>
          <w:rStyle w:val="VerbatimChar"/>
        </w:rPr>
        <w:t xml:space="preserve">(file scatter3.png written in PNG format)</w:t>
      </w:r>
    </w:p>
    <w:p>
      <w:pPr>
        <w:pStyle w:val="FigureWithCaption"/>
      </w:pPr>
      <w:r>
        <w:drawing>
          <wp:inline>
            <wp:extent cx="5943600" cy="4325245"/>
            <wp:effectExtent b="0" l="0" r="0" t="0"/>
            <wp:docPr descr="scatter" title="" id="1" name="Picture"/>
            <a:graphic>
              <a:graphicData uri="http://schemas.openxmlformats.org/drawingml/2006/picture">
                <pic:pic>
                  <pic:nvPicPr>
                    <pic:cNvPr descr="scatte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</w:t>
      </w:r>
    </w:p>
    <w:p>
      <w:pPr>
        <w:pStyle w:val="Heading3"/>
      </w:pPr>
      <w:bookmarkStart w:id="36" w:name="a-new-one"/>
      <w:bookmarkEnd w:id="36"/>
      <w:r>
        <w:t xml:space="preserve">6.2 a new one</w:t>
      </w:r>
    </w:p>
    <w:p>
      <w:pPr>
        <w:pStyle w:val="FirstParagraph"/>
      </w:pPr>
      <w:r>
        <w:t xml:space="preserve">Let us read the fuel efficiency data that ships with Stata</w:t>
      </w:r>
    </w:p>
    <w:p>
      <w:pPr>
        <w:pStyle w:val="SourceCode"/>
      </w:pPr>
      <w:r>
        <w:rPr>
          <w:rStyle w:val="VerbatimChar"/>
        </w:rPr>
        <w:t xml:space="preserve">. sysuse auto, clear  </w:t>
      </w:r>
      <w:r>
        <w:br w:type="textWrapping"/>
      </w:r>
      <w:r>
        <w:rPr>
          <w:rStyle w:val="VerbatimChar"/>
        </w:rPr>
        <w:t xml:space="preserve">(1978 Automobile Data)</w:t>
      </w:r>
    </w:p>
    <w:p>
      <w:pPr>
        <w:pStyle w:val="FirstParagraph"/>
      </w:pPr>
      <w:r>
        <w:t xml:space="preserve">To study how fuel efficiency depends on weight it is useful to transform the dependent variable from "miles per gallon" to "gallons per 100 miles"</w:t>
      </w:r>
    </w:p>
    <w:p>
      <w:pPr>
        <w:pStyle w:val="SourceCode"/>
      </w:pPr>
      <w:r>
        <w:rPr>
          <w:rStyle w:val="VerbatimChar"/>
        </w:rPr>
        <w:t xml:space="preserve">. gen gphm = 100/mpg  </w:t>
      </w:r>
    </w:p>
    <w:p>
      <w:pPr>
        <w:pStyle w:val="FirstParagraph"/>
      </w:pPr>
      <w:r>
        <w:t xml:space="preserve">We then obtain a fairly linear relationship</w:t>
      </w:r>
    </w:p>
    <w:p>
      <w:pPr>
        <w:pStyle w:val="SourceCode"/>
      </w:pPr>
      <w:r>
        <w:rPr>
          <w:rStyle w:val="VerbatimChar"/>
        </w:rPr>
        <w:t xml:space="preserve">. twoway scatter gphm weight || lfit gphm weight  ///</w:t>
      </w:r>
      <w:r>
        <w:br w:type="textWrapping"/>
      </w:r>
      <w:r>
        <w:rPr>
          <w:rStyle w:val="VerbatimChar"/>
        </w:rPr>
        <w:t xml:space="preserve">&gt;  , ytitle(Gallons per Mile) legend(off)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graph export auto.png, width(500) replace </w:t>
      </w:r>
      <w:r>
        <w:br w:type="textWrapping"/>
      </w:r>
      <w:r>
        <w:rPr>
          <w:rStyle w:val="VerbatimChar"/>
        </w:rPr>
        <w:t xml:space="preserve">(file auto.png written in PNG format)</w:t>
      </w:r>
    </w:p>
    <w:p>
      <w:pPr>
        <w:pStyle w:val="FirstParagraph"/>
      </w:pPr>
      <w:r>
        <w:drawing>
          <wp:inline>
            <wp:extent cx="5943600" cy="4326940"/>
            <wp:effectExtent b="0" l="0" r="0" t="0"/>
            <wp:docPr descr="Fuel Efficiency by Weight" title="" id="1" name="Picture"/>
            <a:graphic>
              <a:graphicData uri="http://schemas.openxmlformats.org/drawingml/2006/picture">
                <pic:pic>
                  <pic:nvPicPr>
                    <pic:cNvPr descr="au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regression equation estimated by OLS is</w:t>
      </w:r>
    </w:p>
    <w:p>
      <w:pPr>
        <w:pStyle w:val="SourceCode"/>
      </w:pPr>
      <w:r>
        <w:rPr>
          <w:rStyle w:val="VerbatimChar"/>
        </w:rPr>
        <w:t xml:space="preserve">. regress gphm weight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Source │       SS           df       MS      Number of obs   =        74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   F(1, 72)        =    194.71</w:t>
      </w:r>
      <w:r>
        <w:br w:type="textWrapping"/>
      </w:r>
      <w:r>
        <w:rPr>
          <w:rStyle w:val="VerbatimChar"/>
        </w:rPr>
        <w:t xml:space="preserve">       Model │  87.2964969         1  87.2964969   Prob &gt; F        =    0.0000</w:t>
      </w:r>
      <w:r>
        <w:br w:type="textWrapping"/>
      </w:r>
      <w:r>
        <w:rPr>
          <w:rStyle w:val="VerbatimChar"/>
        </w:rPr>
        <w:t xml:space="preserve">    Residual │  32.2797639        72  .448330054   R-squared       =    0.7300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   Adj R-squared   =    0.7263</w:t>
      </w:r>
      <w:r>
        <w:br w:type="textWrapping"/>
      </w:r>
      <w:r>
        <w:rPr>
          <w:rStyle w:val="VerbatimChar"/>
        </w:rPr>
        <w:t xml:space="preserve">       Total │  119.576261        73  1.63803097   Root MSE        =    .66957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  gphm │      Coef.   Std. Err.      t    P&gt;|t|     [95% Conf. Interval]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      weight │    .001407   .0001008    13.95   0.000      .001206    .0016081</w:t>
      </w:r>
      <w:r>
        <w:br w:type="textWrapping"/>
      </w:r>
      <w:r>
        <w:rPr>
          <w:rStyle w:val="VerbatimChar"/>
        </w:rPr>
        <w:t xml:space="preserve">       _cons │   .7707669   .3142571     2.45   0.017     .1443069    1.397227</w:t>
      </w:r>
      <w:r>
        <w:br w:type="textWrapping"/>
      </w:r>
      <w:r>
        <w:rPr>
          <w:rStyle w:val="VerbatimChar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Thus, a car that weighs 1,000 pounds more than another requires on average an extra 1.4 gallons to travel 100 miles.</w:t>
      </w:r>
      <w:r>
        <w:t xml:space="preserve"> </w:t>
      </w:r>
      <w:r>
        <w:t xml:space="preserve">That's all for now!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c540b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657f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2018-10-07T00:44:37Z</dcterms:created>
  <dcterms:modified xsi:type="dcterms:W3CDTF">2018-10-07T00:44:37Z</dcterms:modified>
</cp:coreProperties>
</file>