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A2F0" w14:textId="6DD8465F" w:rsidR="00F543AB" w:rsidRDefault="00F543AB">
      <w:r>
        <w:rPr>
          <w:rFonts w:hint="eastAsia"/>
        </w:rPr>
        <w:t>策略逻辑：</w:t>
      </w:r>
    </w:p>
    <w:p w14:paraId="1D10A64C" w14:textId="34B3BB04" w:rsidR="00F543AB" w:rsidRDefault="00F543AB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金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股数据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说明</w:t>
      </w:r>
      <w:r>
        <w:rPr>
          <w:rFonts w:ascii="Segoe UI" w:hAnsi="Segoe UI" w:cs="Segoe UI"/>
          <w:szCs w:val="21"/>
          <w:shd w:val="clear" w:color="auto" w:fill="FFFFFF"/>
        </w:rPr>
        <w:t>: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end_date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为金股的截至日</w:t>
      </w:r>
      <w:r>
        <w:rPr>
          <w:rFonts w:ascii="Segoe UI" w:hAnsi="Segoe UI" w:cs="Segoe UI"/>
          <w:szCs w:val="21"/>
          <w:shd w:val="clear" w:color="auto" w:fill="FFFFFF"/>
        </w:rPr>
        <w:t>(</w:t>
      </w:r>
      <w:r>
        <w:rPr>
          <w:rFonts w:ascii="Segoe UI" w:hAnsi="Segoe UI" w:cs="Segoe UI"/>
          <w:szCs w:val="21"/>
          <w:shd w:val="clear" w:color="auto" w:fill="FFFFFF"/>
        </w:rPr>
        <w:t>即券商推荐的金股有效期</w:t>
      </w:r>
      <w:r>
        <w:rPr>
          <w:rFonts w:ascii="Segoe UI" w:hAnsi="Segoe UI" w:cs="Segoe UI"/>
          <w:szCs w:val="21"/>
          <w:shd w:val="clear" w:color="auto" w:fill="FFFFFF"/>
        </w:rPr>
        <w:t>),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write_date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为公告日</w:t>
      </w:r>
      <w:r>
        <w:rPr>
          <w:rFonts w:ascii="Segoe UI" w:hAnsi="Segoe UI" w:cs="Segoe UI"/>
          <w:szCs w:val="21"/>
          <w:shd w:val="clear" w:color="auto" w:fill="FFFFFF"/>
        </w:rPr>
        <w:t>(</w:t>
      </w:r>
      <w:r>
        <w:rPr>
          <w:rFonts w:ascii="Segoe UI" w:hAnsi="Segoe UI" w:cs="Segoe UI"/>
          <w:szCs w:val="21"/>
          <w:shd w:val="clear" w:color="auto" w:fill="FFFFFF"/>
        </w:rPr>
        <w:t>即对应券商在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微信公众号、研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报等推送的时间</w:t>
      </w:r>
      <w:r>
        <w:rPr>
          <w:rFonts w:ascii="Segoe UI" w:hAnsi="Segoe UI" w:cs="Segoe UI"/>
          <w:szCs w:val="21"/>
          <w:shd w:val="clear" w:color="auto" w:fill="FFFFFF"/>
        </w:rPr>
        <w:t>),</w:t>
      </w:r>
      <w:r>
        <w:rPr>
          <w:rFonts w:ascii="Segoe UI" w:hAnsi="Segoe UI" w:cs="Segoe UI"/>
          <w:szCs w:val="21"/>
          <w:shd w:val="clear" w:color="auto" w:fill="FFFFFF"/>
        </w:rPr>
        <w:t>通过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write_date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我们可以看到金股组合大多数是在上月低和当月出发布出来。</w:t>
      </w:r>
    </w:p>
    <w:p w14:paraId="45DF0B23" w14:textId="77777777" w:rsidR="00F543AB" w:rsidRPr="00F543AB" w:rsidRDefault="00F543AB" w:rsidP="00F543A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F543AB">
        <w:rPr>
          <w:rFonts w:ascii="Segoe UI" w:eastAsia="宋体" w:hAnsi="Segoe UI" w:cs="Segoe UI"/>
          <w:b/>
          <w:bCs/>
          <w:kern w:val="36"/>
          <w:sz w:val="48"/>
          <w:szCs w:val="48"/>
        </w:rPr>
        <w:t>金股推荐历史量化处理</w:t>
      </w:r>
    </w:p>
    <w:p w14:paraId="18BB29D7" w14:textId="77777777" w:rsidR="00F543AB" w:rsidRPr="00F543AB" w:rsidRDefault="00F543AB" w:rsidP="00F543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F543AB">
        <w:rPr>
          <w:rFonts w:ascii="Segoe UI" w:eastAsia="宋体" w:hAnsi="Segoe UI" w:cs="Segoe UI"/>
          <w:kern w:val="0"/>
          <w:szCs w:val="21"/>
        </w:rPr>
        <w:t>使用</w:t>
      </w:r>
      <w:r w:rsidRPr="00F543AB">
        <w:rPr>
          <w:rFonts w:ascii="Segoe UI" w:eastAsia="宋体" w:hAnsi="Segoe UI" w:cs="Segoe UI"/>
          <w:kern w:val="0"/>
          <w:szCs w:val="21"/>
        </w:rPr>
        <w:t>Beta</w:t>
      </w:r>
      <w:r w:rsidRPr="00F543AB">
        <w:rPr>
          <w:rFonts w:ascii="Segoe UI" w:eastAsia="宋体" w:hAnsi="Segoe UI" w:cs="Segoe UI"/>
          <w:kern w:val="0"/>
          <w:szCs w:val="21"/>
        </w:rPr>
        <w:t>分布定量记录</w:t>
      </w:r>
      <w:proofErr w:type="gramStart"/>
      <w:r w:rsidRPr="00F543AB">
        <w:rPr>
          <w:rFonts w:ascii="Segoe UI" w:eastAsia="宋体" w:hAnsi="Segoe UI" w:cs="Segoe UI"/>
          <w:kern w:val="0"/>
          <w:szCs w:val="21"/>
        </w:rPr>
        <w:t>分析师金股</w:t>
      </w:r>
      <w:proofErr w:type="gramEnd"/>
      <w:r w:rsidRPr="00F543AB">
        <w:rPr>
          <w:rFonts w:ascii="Segoe UI" w:eastAsia="宋体" w:hAnsi="Segoe UI" w:cs="Segoe UI"/>
          <w:kern w:val="0"/>
          <w:szCs w:val="21"/>
        </w:rPr>
        <w:t>推荐历史。假设，对于分析师的真实选股能力，没有先验知识。因此，每个分析师初始的</w:t>
      </w:r>
      <w:r w:rsidRPr="00F543AB">
        <w:rPr>
          <w:rFonts w:ascii="Segoe UI" w:eastAsia="宋体" w:hAnsi="Segoe UI" w:cs="Segoe UI"/>
          <w:kern w:val="0"/>
          <w:szCs w:val="21"/>
        </w:rPr>
        <w:t>Beta</w:t>
      </w:r>
      <w:r w:rsidRPr="00F543AB">
        <w:rPr>
          <w:rFonts w:ascii="Segoe UI" w:eastAsia="宋体" w:hAnsi="Segoe UI" w:cs="Segoe UI"/>
          <w:kern w:val="0"/>
          <w:szCs w:val="21"/>
        </w:rPr>
        <w:t>分布中，</w:t>
      </w:r>
      <w:r w:rsidRPr="00F543AB">
        <w:rPr>
          <w:rFonts w:ascii="Segoe UI" w:eastAsia="宋体" w:hAnsi="Segoe UI" w:cs="Segoe UI"/>
          <w:kern w:val="0"/>
          <w:szCs w:val="21"/>
        </w:rPr>
        <w:t>α = β = 1</w:t>
      </w:r>
      <w:r w:rsidRPr="00F543AB">
        <w:rPr>
          <w:rFonts w:ascii="Segoe UI" w:eastAsia="宋体" w:hAnsi="Segoe UI" w:cs="Segoe UI"/>
          <w:kern w:val="0"/>
          <w:szCs w:val="21"/>
        </w:rPr>
        <w:t>，此情况下，分析师推荐成功率在</w:t>
      </w:r>
      <w:r w:rsidRPr="00F543AB">
        <w:rPr>
          <w:rFonts w:ascii="Segoe UI" w:eastAsia="宋体" w:hAnsi="Segoe UI" w:cs="Segoe UI"/>
          <w:kern w:val="0"/>
          <w:szCs w:val="21"/>
        </w:rPr>
        <w:t>[0,1]</w:t>
      </w:r>
      <w:r w:rsidRPr="00F543AB">
        <w:rPr>
          <w:rFonts w:ascii="Segoe UI" w:eastAsia="宋体" w:hAnsi="Segoe UI" w:cs="Segoe UI"/>
          <w:kern w:val="0"/>
          <w:szCs w:val="21"/>
        </w:rPr>
        <w:t>上均匀分布。</w:t>
      </w:r>
      <w:proofErr w:type="gramStart"/>
      <w:r w:rsidRPr="00F543AB">
        <w:rPr>
          <w:rFonts w:ascii="Segoe UI" w:eastAsia="宋体" w:hAnsi="Segoe UI" w:cs="Segoe UI"/>
          <w:kern w:val="0"/>
          <w:szCs w:val="21"/>
        </w:rPr>
        <w:t>当分析</w:t>
      </w:r>
      <w:proofErr w:type="gramEnd"/>
      <w:r w:rsidRPr="00F543AB">
        <w:rPr>
          <w:rFonts w:ascii="Segoe UI" w:eastAsia="宋体" w:hAnsi="Segoe UI" w:cs="Segoe UI"/>
          <w:kern w:val="0"/>
          <w:szCs w:val="21"/>
        </w:rPr>
        <w:t>师推荐金股成功时，即推荐月份的股票涨幅</w:t>
      </w:r>
      <w:r w:rsidRPr="00F543AB">
        <w:rPr>
          <w:rFonts w:ascii="Segoe UI" w:eastAsia="宋体" w:hAnsi="Segoe UI" w:cs="Segoe UI"/>
          <w:kern w:val="0"/>
          <w:szCs w:val="21"/>
        </w:rPr>
        <w:t>&gt;0</w:t>
      </w:r>
      <w:r w:rsidRPr="00F543AB">
        <w:rPr>
          <w:rFonts w:ascii="Segoe UI" w:eastAsia="宋体" w:hAnsi="Segoe UI" w:cs="Segoe UI"/>
          <w:kern w:val="0"/>
          <w:szCs w:val="21"/>
        </w:rPr>
        <w:t>时，参数</w:t>
      </w:r>
      <w:r w:rsidRPr="00F543AB">
        <w:rPr>
          <w:rFonts w:ascii="Cambria Math" w:eastAsia="宋体" w:hAnsi="Cambria Math" w:cs="Cambria Math"/>
          <w:kern w:val="0"/>
          <w:szCs w:val="21"/>
        </w:rPr>
        <w:t>𝛼</w:t>
      </w:r>
      <w:r w:rsidRPr="00F543AB">
        <w:rPr>
          <w:rFonts w:ascii="Segoe UI" w:eastAsia="宋体" w:hAnsi="Segoe UI" w:cs="Segoe UI"/>
          <w:kern w:val="0"/>
          <w:szCs w:val="21"/>
        </w:rPr>
        <w:t>更新为</w:t>
      </w:r>
      <w:r w:rsidRPr="00F543AB">
        <w:rPr>
          <w:rFonts w:ascii="Cambria Math" w:eastAsia="宋体" w:hAnsi="Cambria Math" w:cs="Cambria Math"/>
          <w:kern w:val="0"/>
          <w:szCs w:val="21"/>
        </w:rPr>
        <w:t>𝛼</w:t>
      </w:r>
      <w:r w:rsidRPr="00F543AB">
        <w:rPr>
          <w:rFonts w:ascii="Segoe UI" w:eastAsia="宋体" w:hAnsi="Segoe UI" w:cs="Segoe UI"/>
          <w:kern w:val="0"/>
          <w:szCs w:val="21"/>
        </w:rPr>
        <w:t xml:space="preserve"> + 1</w:t>
      </w:r>
      <w:r w:rsidRPr="00F543AB">
        <w:rPr>
          <w:rFonts w:ascii="Segoe UI" w:eastAsia="宋体" w:hAnsi="Segoe UI" w:cs="Segoe UI"/>
          <w:kern w:val="0"/>
          <w:szCs w:val="21"/>
        </w:rPr>
        <w:t>。反之，当推荐失败时，参数</w:t>
      </w:r>
      <w:r w:rsidRPr="00F543AB">
        <w:rPr>
          <w:rFonts w:ascii="Cambria Math" w:eastAsia="宋体" w:hAnsi="Cambria Math" w:cs="Cambria Math"/>
          <w:kern w:val="0"/>
          <w:szCs w:val="21"/>
        </w:rPr>
        <w:t>𝛽</w:t>
      </w:r>
      <w:r w:rsidRPr="00F543AB">
        <w:rPr>
          <w:rFonts w:ascii="Segoe UI" w:eastAsia="宋体" w:hAnsi="Segoe UI" w:cs="Segoe UI"/>
          <w:kern w:val="0"/>
          <w:szCs w:val="21"/>
        </w:rPr>
        <w:t>更新为</w:t>
      </w:r>
      <w:r w:rsidRPr="00F543AB">
        <w:rPr>
          <w:rFonts w:ascii="Cambria Math" w:eastAsia="宋体" w:hAnsi="Cambria Math" w:cs="Cambria Math"/>
          <w:kern w:val="0"/>
          <w:szCs w:val="21"/>
        </w:rPr>
        <w:t>𝛽</w:t>
      </w:r>
      <w:r w:rsidRPr="00F543AB">
        <w:rPr>
          <w:rFonts w:ascii="Segoe UI" w:eastAsia="宋体" w:hAnsi="Segoe UI" w:cs="Segoe UI"/>
          <w:kern w:val="0"/>
          <w:szCs w:val="21"/>
        </w:rPr>
        <w:t xml:space="preserve"> + 1</w:t>
      </w:r>
      <w:r w:rsidRPr="00F543AB">
        <w:rPr>
          <w:rFonts w:ascii="Segoe UI" w:eastAsia="宋体" w:hAnsi="Segoe UI" w:cs="Segoe UI"/>
          <w:kern w:val="0"/>
          <w:szCs w:val="21"/>
        </w:rPr>
        <w:t>。</w:t>
      </w:r>
    </w:p>
    <w:p w14:paraId="6E1A5241" w14:textId="39424DEE" w:rsidR="00F543AB" w:rsidRDefault="00F543AB">
      <w:r>
        <w:rPr>
          <w:noProof/>
        </w:rPr>
        <w:drawing>
          <wp:inline distT="0" distB="0" distL="0" distR="0" wp14:anchorId="55A870A5" wp14:editId="39F64F05">
            <wp:extent cx="2624157" cy="38576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157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7881" w14:textId="52D9CE08" w:rsidR="00F543AB" w:rsidRDefault="00F543AB">
      <w:r>
        <w:rPr>
          <w:rFonts w:hint="eastAsia"/>
        </w:rPr>
        <w:t>代码及模型简要：</w:t>
      </w:r>
    </w:p>
    <w:p w14:paraId="0778755C" w14:textId="77777777" w:rsidR="00F543AB" w:rsidRPr="00F543AB" w:rsidRDefault="00F543AB" w:rsidP="00F543A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F543AB">
        <w:rPr>
          <w:rFonts w:ascii="Segoe UI" w:eastAsia="宋体" w:hAnsi="Segoe UI" w:cs="Segoe UI"/>
          <w:b/>
          <w:bCs/>
          <w:kern w:val="36"/>
          <w:sz w:val="48"/>
          <w:szCs w:val="48"/>
        </w:rPr>
        <w:t>基于推荐成功概率分布</w:t>
      </w:r>
      <w:proofErr w:type="gramStart"/>
      <w:r w:rsidRPr="00F543AB">
        <w:rPr>
          <w:rFonts w:ascii="Segoe UI" w:eastAsia="宋体" w:hAnsi="Segoe UI" w:cs="Segoe UI"/>
          <w:b/>
          <w:bCs/>
          <w:kern w:val="36"/>
          <w:sz w:val="48"/>
          <w:szCs w:val="48"/>
        </w:rPr>
        <w:t>构建金</w:t>
      </w:r>
      <w:proofErr w:type="gramEnd"/>
      <w:r w:rsidRPr="00F543AB">
        <w:rPr>
          <w:rFonts w:ascii="Segoe UI" w:eastAsia="宋体" w:hAnsi="Segoe UI" w:cs="Segoe UI"/>
          <w:b/>
          <w:bCs/>
          <w:kern w:val="36"/>
          <w:sz w:val="48"/>
          <w:szCs w:val="48"/>
        </w:rPr>
        <w:t>股组合</w:t>
      </w:r>
    </w:p>
    <w:p w14:paraId="333B041F" w14:textId="77777777" w:rsidR="00F543AB" w:rsidRPr="00F543AB" w:rsidRDefault="00F543AB" w:rsidP="00F543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F543AB">
        <w:rPr>
          <w:rFonts w:ascii="Segoe UI" w:eastAsia="宋体" w:hAnsi="Segoe UI" w:cs="Segoe UI"/>
          <w:kern w:val="0"/>
          <w:szCs w:val="21"/>
        </w:rPr>
        <w:t>股票池：当月所有券商推荐的金股，无其它筛选条件。</w:t>
      </w:r>
    </w:p>
    <w:p w14:paraId="7A19DE7C" w14:textId="77777777" w:rsidR="00F543AB" w:rsidRPr="00F543AB" w:rsidRDefault="00F543AB" w:rsidP="00F543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F543AB">
        <w:rPr>
          <w:rFonts w:ascii="Segoe UI" w:eastAsia="宋体" w:hAnsi="Segoe UI" w:cs="Segoe UI"/>
          <w:kern w:val="0"/>
          <w:szCs w:val="21"/>
        </w:rPr>
        <w:t>组合构建流程：</w:t>
      </w:r>
    </w:p>
    <w:p w14:paraId="4D7925B5" w14:textId="77777777" w:rsidR="00F543AB" w:rsidRPr="00F543AB" w:rsidRDefault="00F543AB" w:rsidP="00F543A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F543AB">
        <w:rPr>
          <w:rFonts w:ascii="Segoe UI" w:eastAsia="宋体" w:hAnsi="Segoe UI" w:cs="Segoe UI"/>
          <w:kern w:val="0"/>
          <w:szCs w:val="21"/>
        </w:rPr>
        <w:t>获取当月所有券商推荐的金股及推荐金股的分析师信息；</w:t>
      </w:r>
    </w:p>
    <w:p w14:paraId="3BA86D24" w14:textId="77777777" w:rsidR="00F543AB" w:rsidRPr="00F543AB" w:rsidRDefault="00F543AB" w:rsidP="00F543A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proofErr w:type="gramStart"/>
      <w:r w:rsidRPr="00F543AB">
        <w:rPr>
          <w:rFonts w:ascii="Segoe UI" w:eastAsia="宋体" w:hAnsi="Segoe UI" w:cs="Segoe UI"/>
          <w:kern w:val="0"/>
          <w:szCs w:val="21"/>
        </w:rPr>
        <w:t>查询金</w:t>
      </w:r>
      <w:proofErr w:type="gramEnd"/>
      <w:r w:rsidRPr="00F543AB">
        <w:rPr>
          <w:rFonts w:ascii="Segoe UI" w:eastAsia="宋体" w:hAnsi="Segoe UI" w:cs="Segoe UI"/>
          <w:kern w:val="0"/>
          <w:szCs w:val="21"/>
        </w:rPr>
        <w:t>股数据库，获取当月推荐金股的每一位分析师的定量指标；</w:t>
      </w:r>
    </w:p>
    <w:p w14:paraId="476FD67E" w14:textId="77777777" w:rsidR="00F543AB" w:rsidRPr="00F543AB" w:rsidRDefault="00F543AB" w:rsidP="00F543A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F543AB">
        <w:rPr>
          <w:rFonts w:ascii="Segoe UI" w:eastAsia="宋体" w:hAnsi="Segoe UI" w:cs="Segoe UI"/>
          <w:kern w:val="0"/>
          <w:szCs w:val="21"/>
        </w:rPr>
        <w:t>对分析师定量指标进行排序，分为</w:t>
      </w:r>
      <w:r w:rsidRPr="00F543AB">
        <w:rPr>
          <w:rFonts w:ascii="Segoe UI" w:eastAsia="宋体" w:hAnsi="Segoe UI" w:cs="Segoe UI"/>
          <w:kern w:val="0"/>
          <w:szCs w:val="21"/>
        </w:rPr>
        <w:t xml:space="preserve"> 5 </w:t>
      </w:r>
      <w:r w:rsidRPr="00F543AB">
        <w:rPr>
          <w:rFonts w:ascii="Segoe UI" w:eastAsia="宋体" w:hAnsi="Segoe UI" w:cs="Segoe UI"/>
          <w:kern w:val="0"/>
          <w:szCs w:val="21"/>
        </w:rPr>
        <w:t>组，并构建相应的</w:t>
      </w:r>
      <w:r w:rsidRPr="00F543AB">
        <w:rPr>
          <w:rFonts w:ascii="Segoe UI" w:eastAsia="宋体" w:hAnsi="Segoe UI" w:cs="Segoe UI"/>
          <w:kern w:val="0"/>
          <w:szCs w:val="21"/>
        </w:rPr>
        <w:t xml:space="preserve"> 5 </w:t>
      </w:r>
      <w:proofErr w:type="gramStart"/>
      <w:r w:rsidRPr="00F543AB">
        <w:rPr>
          <w:rFonts w:ascii="Segoe UI" w:eastAsia="宋体" w:hAnsi="Segoe UI" w:cs="Segoe UI"/>
          <w:kern w:val="0"/>
          <w:szCs w:val="21"/>
        </w:rPr>
        <w:t>个等权金股</w:t>
      </w:r>
      <w:proofErr w:type="gramEnd"/>
      <w:r w:rsidRPr="00F543AB">
        <w:rPr>
          <w:rFonts w:ascii="Segoe UI" w:eastAsia="宋体" w:hAnsi="Segoe UI" w:cs="Segoe UI"/>
          <w:kern w:val="0"/>
          <w:szCs w:val="21"/>
        </w:rPr>
        <w:t>组合；</w:t>
      </w:r>
    </w:p>
    <w:p w14:paraId="28848680" w14:textId="77777777" w:rsidR="00F543AB" w:rsidRPr="00F543AB" w:rsidRDefault="00F543AB" w:rsidP="00F543A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F543AB">
        <w:rPr>
          <w:rFonts w:ascii="Segoe UI" w:eastAsia="宋体" w:hAnsi="Segoe UI" w:cs="Segoe UI"/>
          <w:kern w:val="0"/>
          <w:szCs w:val="21"/>
        </w:rPr>
        <w:t>每月末重复上述操作并调仓；</w:t>
      </w:r>
    </w:p>
    <w:p w14:paraId="7F28B776" w14:textId="0E53AE7D" w:rsidR="00F543AB" w:rsidRPr="00F543AB" w:rsidRDefault="00F543AB" w:rsidP="00F543A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F543AB">
        <w:rPr>
          <w:rFonts w:ascii="Segoe UI" w:eastAsia="宋体" w:hAnsi="Segoe UI" w:cs="Segoe UI"/>
          <w:kern w:val="0"/>
          <w:szCs w:val="21"/>
        </w:rPr>
        <w:t>回测时段：</w:t>
      </w:r>
      <w:r w:rsidRPr="00F543AB">
        <w:rPr>
          <w:rFonts w:ascii="Segoe UI" w:eastAsia="宋体" w:hAnsi="Segoe UI" w:cs="Segoe UI"/>
          <w:kern w:val="0"/>
          <w:szCs w:val="21"/>
        </w:rPr>
        <w:t>202</w:t>
      </w:r>
      <w:r>
        <w:rPr>
          <w:rFonts w:ascii="Segoe UI" w:eastAsia="宋体" w:hAnsi="Segoe UI" w:cs="Segoe UI"/>
          <w:kern w:val="0"/>
          <w:szCs w:val="21"/>
        </w:rPr>
        <w:t>2</w:t>
      </w:r>
      <w:r w:rsidRPr="00F543AB">
        <w:rPr>
          <w:rFonts w:ascii="Segoe UI" w:eastAsia="宋体" w:hAnsi="Segoe UI" w:cs="Segoe UI"/>
          <w:kern w:val="0"/>
          <w:szCs w:val="21"/>
        </w:rPr>
        <w:t>年</w:t>
      </w:r>
      <w:r w:rsidRPr="00F543AB">
        <w:rPr>
          <w:rFonts w:ascii="Segoe UI" w:eastAsia="宋体" w:hAnsi="Segoe UI" w:cs="Segoe UI"/>
          <w:kern w:val="0"/>
          <w:szCs w:val="21"/>
        </w:rPr>
        <w:t xml:space="preserve"> </w:t>
      </w:r>
      <w:r>
        <w:rPr>
          <w:rFonts w:ascii="Segoe UI" w:eastAsia="宋体" w:hAnsi="Segoe UI" w:cs="Segoe UI"/>
          <w:kern w:val="0"/>
          <w:szCs w:val="21"/>
        </w:rPr>
        <w:t>2</w:t>
      </w:r>
      <w:r w:rsidRPr="00F543AB">
        <w:rPr>
          <w:rFonts w:ascii="Segoe UI" w:eastAsia="宋体" w:hAnsi="Segoe UI" w:cs="Segoe UI"/>
          <w:kern w:val="0"/>
          <w:szCs w:val="21"/>
        </w:rPr>
        <w:t xml:space="preserve"> </w:t>
      </w:r>
      <w:r w:rsidRPr="00F543AB">
        <w:rPr>
          <w:rFonts w:ascii="Segoe UI" w:eastAsia="宋体" w:hAnsi="Segoe UI" w:cs="Segoe UI"/>
          <w:kern w:val="0"/>
          <w:szCs w:val="21"/>
        </w:rPr>
        <w:t>月至</w:t>
      </w:r>
      <w:r w:rsidRPr="00F543AB">
        <w:rPr>
          <w:rFonts w:ascii="Segoe UI" w:eastAsia="宋体" w:hAnsi="Segoe UI" w:cs="Segoe UI"/>
          <w:kern w:val="0"/>
          <w:szCs w:val="21"/>
        </w:rPr>
        <w:t xml:space="preserve"> 2022 </w:t>
      </w:r>
      <w:r w:rsidRPr="00F543AB">
        <w:rPr>
          <w:rFonts w:ascii="Segoe UI" w:eastAsia="宋体" w:hAnsi="Segoe UI" w:cs="Segoe UI"/>
          <w:kern w:val="0"/>
          <w:szCs w:val="21"/>
        </w:rPr>
        <w:t>年</w:t>
      </w:r>
      <w:r w:rsidRPr="00F543AB">
        <w:rPr>
          <w:rFonts w:ascii="Segoe UI" w:eastAsia="宋体" w:hAnsi="Segoe UI" w:cs="Segoe UI"/>
          <w:kern w:val="0"/>
          <w:szCs w:val="21"/>
        </w:rPr>
        <w:t xml:space="preserve"> 8 </w:t>
      </w:r>
      <w:r w:rsidRPr="00F543AB">
        <w:rPr>
          <w:rFonts w:ascii="Segoe UI" w:eastAsia="宋体" w:hAnsi="Segoe UI" w:cs="Segoe UI"/>
          <w:kern w:val="0"/>
          <w:szCs w:val="21"/>
        </w:rPr>
        <w:t>月</w:t>
      </w:r>
    </w:p>
    <w:p w14:paraId="15CBC764" w14:textId="08464799" w:rsidR="00741FC0" w:rsidRPr="00741FC0" w:rsidRDefault="00F543AB" w:rsidP="00741FC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kern w:val="0"/>
          <w:szCs w:val="21"/>
        </w:rPr>
      </w:pPr>
      <w:proofErr w:type="gramStart"/>
      <w:r w:rsidRPr="00F543AB">
        <w:rPr>
          <w:rFonts w:ascii="Segoe UI" w:eastAsia="宋体" w:hAnsi="Segoe UI" w:cs="Segoe UI"/>
          <w:kern w:val="0"/>
          <w:szCs w:val="21"/>
        </w:rPr>
        <w:t>调仓周期</w:t>
      </w:r>
      <w:proofErr w:type="gramEnd"/>
      <w:r w:rsidRPr="00F543AB">
        <w:rPr>
          <w:rFonts w:ascii="Segoe UI" w:eastAsia="宋体" w:hAnsi="Segoe UI" w:cs="Segoe UI"/>
          <w:kern w:val="0"/>
          <w:szCs w:val="21"/>
        </w:rPr>
        <w:t>：月度调仓</w:t>
      </w:r>
    </w:p>
    <w:p w14:paraId="38642156" w14:textId="724B0924" w:rsidR="00586A56" w:rsidRDefault="00A413D4">
      <w:r>
        <w:rPr>
          <w:rFonts w:hint="eastAsia"/>
        </w:rPr>
        <w:t>参考代码及原理出处：</w:t>
      </w:r>
    </w:p>
    <w:p w14:paraId="1601F4C6" w14:textId="0DDC81FF" w:rsidR="00A413D4" w:rsidRDefault="00F543AB">
      <w:hyperlink r:id="rId6" w:history="1">
        <w:r w:rsidRPr="00BF5DC5">
          <w:rPr>
            <w:rStyle w:val="a3"/>
          </w:rPr>
          <w:t>https://github.com/hugo2046/QuantsPlaybook/tree/master/B-%E5%9B%A0%E5%AD%90%E6%9E%84%E5%BB%BA%E7%B1%BB/%E9%87%91%E8%82%A1%E5%A2%9E%E5%BC%BA%E7%AD%96%E7%95%A5</w:t>
        </w:r>
      </w:hyperlink>
    </w:p>
    <w:p w14:paraId="4DEF774E" w14:textId="77777777" w:rsidR="00F543AB" w:rsidRPr="00F543AB" w:rsidRDefault="00F543AB">
      <w:pPr>
        <w:rPr>
          <w:rFonts w:hint="eastAsia"/>
        </w:rPr>
      </w:pPr>
    </w:p>
    <w:sectPr w:rsidR="00F543AB" w:rsidRPr="00F5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12"/>
    <w:multiLevelType w:val="multilevel"/>
    <w:tmpl w:val="FBFA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75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2A"/>
    <w:rsid w:val="00586A56"/>
    <w:rsid w:val="005E182A"/>
    <w:rsid w:val="00741FC0"/>
    <w:rsid w:val="00A413D4"/>
    <w:rsid w:val="00F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32E0"/>
  <w15:chartTrackingRefBased/>
  <w15:docId w15:val="{6902EB08-A23E-483C-A113-B168CAE8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43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3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43A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543A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54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2046/QuantsPlaybook/tree/master/B-%E5%9B%A0%E5%AD%90%E6%9E%84%E5%BB%BA%E7%B1%BB/%E9%87%91%E8%82%A1%E5%A2%9E%E5%BC%BA%E7%AD%96%E7%95%A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2022-10-13T16:36:00Z</dcterms:created>
  <dcterms:modified xsi:type="dcterms:W3CDTF">2022-10-13T16:37:00Z</dcterms:modified>
</cp:coreProperties>
</file>