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oftware </w:t>
      </w:r>
      <w:r w:rsidR="00710C6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ngineering,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>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78898AA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Tackle Heterogeneous Domain Adaptation (HDA) problem,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knowledge distillation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three-prototype alignment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>geometric similarity is used to refine the pseudo-label assignment.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1~6%. </w:t>
      </w:r>
    </w:p>
    <w:p w14:paraId="0ED07D1F" w14:textId="7EF4BBA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>as poster and published in</w:t>
      </w:r>
      <w:r>
        <w:rPr>
          <w:bCs/>
          <w:sz w:val="20"/>
          <w:szCs w:val="20"/>
          <w:lang w:eastAsia="zh-CN"/>
        </w:rPr>
        <w:t xml:space="preserve">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0BB9B5A9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Project Title: Learning to rank with small set of ground truth data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Several algorithms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Machine. The MAG Knowledge Base with 20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EDCB7A0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a.k.a. 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3A1DF7FA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8C4FF5">
        <w:rPr>
          <w:rFonts w:hint="eastAsia"/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>ntelligence for medical screening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8C4FF5">
        <w:rPr>
          <w:rFonts w:hint="eastAsia"/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8C4FF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4B874E26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e drawing to detect Parkinson Disease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2020, 9(6): pp 71-83.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>: 10.12146/j.issn.2095-3135.20200901001</w:t>
      </w:r>
    </w:p>
    <w:p w14:paraId="1CFD4150" w14:textId="230F8810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9D9D2B4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Computer Journal)</w:t>
      </w:r>
    </w:p>
    <w:p w14:paraId="7A8F005D" w14:textId="6AB76CE7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0B7317">
        <w:rPr>
          <w:sz w:val="20"/>
          <w:szCs w:val="20"/>
          <w:lang w:eastAsia="zh-CN"/>
        </w:rPr>
        <w:t>Submitted to</w:t>
      </w:r>
      <w:r>
        <w:rPr>
          <w:sz w:val="20"/>
          <w:szCs w:val="20"/>
          <w:lang w:eastAsia="zh-CN"/>
        </w:rPr>
        <w:t xml:space="preserve"> the Journal of Integration Technology)</w:t>
      </w:r>
    </w:p>
    <w:p w14:paraId="2E15325F" w14:textId="23C8D59B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CD575A">
        <w:rPr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  <w:t xml:space="preserve">Jiashu Wu,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0B7317">
        <w:rPr>
          <w:sz w:val="20"/>
          <w:szCs w:val="20"/>
          <w:lang w:eastAsia="zh-CN"/>
        </w:rPr>
        <w:t>Submitted to</w:t>
      </w:r>
      <w:r w:rsidRPr="00CD575A">
        <w:rPr>
          <w:sz w:val="20"/>
          <w:szCs w:val="20"/>
          <w:lang w:eastAsia="zh-CN"/>
        </w:rPr>
        <w:t xml:space="preserve"> the IEEE Transaction of Big Data)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573921FC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0DC65C16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(CN202011384022.4)</w:t>
      </w:r>
    </w:p>
    <w:p w14:paraId="4D3540B0" w14:textId="15F447F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(CN202011403845.7)</w:t>
      </w:r>
    </w:p>
    <w:p w14:paraId="1C22A994" w14:textId="559272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(CN202011433146.7)</w:t>
      </w:r>
    </w:p>
    <w:p w14:paraId="4E04423D" w14:textId="42ECBB1E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(CN202011438337.2)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Use Python to clean and process 300k Tweets, conduct feature engineering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72340DC4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Python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Pandas etc.)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>and Java</w:t>
      </w:r>
      <w:r w:rsidR="00F638FA">
        <w:rPr>
          <w:rStyle w:val="NormalBold"/>
          <w:b w:val="0"/>
          <w:sz w:val="20"/>
          <w:szCs w:val="20"/>
          <w:lang w:eastAsia="zh-CN"/>
        </w:rPr>
        <w:t>, SQL, R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>
        <w:rPr>
          <w:rStyle w:val="NormalBold"/>
          <w:b w:val="0"/>
          <w:sz w:val="20"/>
          <w:szCs w:val="20"/>
          <w:lang w:eastAsia="zh-CN"/>
        </w:rPr>
        <w:t xml:space="preserve">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228A6" w14:textId="77777777" w:rsidR="000914A0" w:rsidRDefault="000914A0" w:rsidP="00950AB5">
      <w:pPr>
        <w:spacing w:before="0" w:after="0"/>
      </w:pPr>
      <w:r>
        <w:separator/>
      </w:r>
    </w:p>
  </w:endnote>
  <w:endnote w:type="continuationSeparator" w:id="0">
    <w:p w14:paraId="2E76FEF2" w14:textId="77777777" w:rsidR="000914A0" w:rsidRDefault="000914A0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CDBE9" w14:textId="77777777" w:rsidR="000914A0" w:rsidRDefault="000914A0" w:rsidP="00950AB5">
      <w:pPr>
        <w:spacing w:before="0" w:after="0"/>
      </w:pPr>
      <w:r>
        <w:separator/>
      </w:r>
    </w:p>
  </w:footnote>
  <w:footnote w:type="continuationSeparator" w:id="0">
    <w:p w14:paraId="69B20F75" w14:textId="77777777" w:rsidR="000914A0" w:rsidRDefault="000914A0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TWgBUXVTG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0256"/>
    <w:rsid w:val="000E22BF"/>
    <w:rsid w:val="000E3B3C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105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65876"/>
    <w:rsid w:val="00466045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00EF"/>
    <w:rsid w:val="004B2229"/>
    <w:rsid w:val="004B3F27"/>
    <w:rsid w:val="004B42FC"/>
    <w:rsid w:val="004B4F2A"/>
    <w:rsid w:val="004C1398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5F7387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4FF5"/>
    <w:rsid w:val="008C5AA9"/>
    <w:rsid w:val="008C6FDA"/>
    <w:rsid w:val="008D1AEA"/>
    <w:rsid w:val="008D1CBA"/>
    <w:rsid w:val="008D2BAF"/>
    <w:rsid w:val="008D6EF7"/>
    <w:rsid w:val="008E33DC"/>
    <w:rsid w:val="008E3A91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72BC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7476"/>
    <w:rsid w:val="00C17506"/>
    <w:rsid w:val="00C17555"/>
    <w:rsid w:val="00C22C6F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7975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4535"/>
    <w:rsid w:val="00FF14AA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1007</cp:revision>
  <cp:lastPrinted>2019-11-28T06:31:00Z</cp:lastPrinted>
  <dcterms:created xsi:type="dcterms:W3CDTF">2018-09-04T11:52:00Z</dcterms:created>
  <dcterms:modified xsi:type="dcterms:W3CDTF">2020-12-21T09:04:00Z</dcterms:modified>
</cp:coreProperties>
</file>