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2F8" w:rsidRDefault="00B7198C">
      <w:pPr>
        <w:rPr>
          <w:rFonts w:hint="eastAsia"/>
        </w:rPr>
      </w:pPr>
      <w:r>
        <w:rPr>
          <w:rFonts w:hint="eastAsia"/>
        </w:rPr>
        <w:t>1：网络平台的运营、消息的推送；专业化的技能知识</w:t>
      </w:r>
    </w:p>
    <w:p w:rsidR="00B7198C" w:rsidRDefault="00B7198C">
      <w:pPr>
        <w:rPr>
          <w:rFonts w:hint="eastAsia"/>
        </w:rPr>
      </w:pPr>
      <w:r>
        <w:rPr>
          <w:rFonts w:hint="eastAsia"/>
        </w:rPr>
        <w:t>2：与项目部：需要了解其项目背景进行技术方面的开发，依照其要求综合项目进行规划研讨；与美工部：了解图案图形或是网页设计等要求，配合其制作与设定。</w:t>
      </w:r>
    </w:p>
    <w:p w:rsidR="00B7198C" w:rsidRDefault="00B7198C">
      <w:pPr>
        <w:rPr>
          <w:rFonts w:hint="eastAsia"/>
        </w:rPr>
      </w:pPr>
      <w:r>
        <w:rPr>
          <w:rFonts w:hint="eastAsia"/>
        </w:rPr>
        <w:t>3；</w:t>
      </w:r>
      <w:hyperlink r:id="rId6" w:history="1">
        <w:r w:rsidRPr="002A3719">
          <w:rPr>
            <w:rStyle w:val="a5"/>
          </w:rPr>
          <w:t>http://pic.sogou.com/d?query=%D0%A1%BA%CD%C9%D0%C3%FE%CD%B7&amp;mood=0&amp;picformat=0&amp;mode=1&amp;di=0&amp;did=6#did5</w:t>
        </w:r>
      </w:hyperlink>
    </w:p>
    <w:p w:rsidR="00B7198C" w:rsidRDefault="00B7198C">
      <w:pPr>
        <w:rPr>
          <w:rFonts w:hint="eastAsia"/>
        </w:rPr>
      </w:pPr>
      <w:r>
        <w:rPr>
          <w:rFonts w:hint="eastAsia"/>
        </w:rPr>
        <w:t>4：不会</w:t>
      </w:r>
    </w:p>
    <w:p w:rsidR="00B7198C" w:rsidRDefault="00B7198C">
      <w:r>
        <w:rPr>
          <w:rFonts w:hint="eastAsia"/>
        </w:rPr>
        <w:t>5：帮助系统程序运行、优化进程等</w:t>
      </w:r>
    </w:p>
    <w:sectPr w:rsidR="00B7198C" w:rsidSect="00DC3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F8B" w:rsidRDefault="00893F8B" w:rsidP="00B7198C">
      <w:r>
        <w:separator/>
      </w:r>
    </w:p>
  </w:endnote>
  <w:endnote w:type="continuationSeparator" w:id="0">
    <w:p w:rsidR="00893F8B" w:rsidRDefault="00893F8B" w:rsidP="00B71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F8B" w:rsidRDefault="00893F8B" w:rsidP="00B7198C">
      <w:r>
        <w:separator/>
      </w:r>
    </w:p>
  </w:footnote>
  <w:footnote w:type="continuationSeparator" w:id="0">
    <w:p w:rsidR="00893F8B" w:rsidRDefault="00893F8B" w:rsidP="00B719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98C"/>
    <w:rsid w:val="00893F8B"/>
    <w:rsid w:val="00B7198C"/>
    <w:rsid w:val="00DC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9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98C"/>
    <w:rPr>
      <w:sz w:val="18"/>
      <w:szCs w:val="18"/>
    </w:rPr>
  </w:style>
  <w:style w:type="character" w:styleId="a5">
    <w:name w:val="Hyperlink"/>
    <w:basedOn w:val="a0"/>
    <w:uiPriority w:val="99"/>
    <w:unhideWhenUsed/>
    <w:rsid w:val="00B7198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c.sogou.com/d?query=%D0%A1%BA%CD%C9%D0%C3%FE%CD%B7&amp;mood=0&amp;picformat=0&amp;mode=1&amp;di=0&amp;did=6#did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2016-10-11T13:18:00Z</dcterms:created>
  <dcterms:modified xsi:type="dcterms:W3CDTF">2016-10-11T13:36:00Z</dcterms:modified>
</cp:coreProperties>
</file>