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FA" w:rsidRDefault="00C3348D">
      <w:r w:rsidRPr="00C3348D">
        <w:rPr>
          <w:position w:val="-28"/>
        </w:rPr>
        <w:object w:dxaOrig="22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8pt;height:33.8pt" o:ole="">
            <v:imagedata r:id="rId4" o:title=""/>
          </v:shape>
          <o:OLEObject Type="Embed" ProgID="Equation.DSMT4" ShapeID="_x0000_i1025" DrawAspect="Content" ObjectID="_1633776578" r:id="rId5"/>
        </w:object>
      </w:r>
    </w:p>
    <w:p w:rsidR="00C3348D" w:rsidRDefault="00C3348D">
      <w:r w:rsidRPr="00C3348D">
        <w:rPr>
          <w:position w:val="-28"/>
        </w:rPr>
        <w:object w:dxaOrig="2220" w:dyaOrig="680">
          <v:shape id="_x0000_i1026" type="#_x0000_t75" style="width:110.8pt;height:33.8pt" o:ole="">
            <v:imagedata r:id="rId6" o:title=""/>
          </v:shape>
          <o:OLEObject Type="Embed" ProgID="Equation.DSMT4" ShapeID="_x0000_i1026" DrawAspect="Content" ObjectID="_1633776579" r:id="rId7"/>
        </w:object>
      </w:r>
    </w:p>
    <w:p w:rsidR="000B274C" w:rsidRDefault="000B274C">
      <w:r w:rsidRPr="000B274C">
        <w:rPr>
          <w:position w:val="-28"/>
        </w:rPr>
        <w:object w:dxaOrig="2200" w:dyaOrig="680">
          <v:shape id="_x0000_i1027" type="#_x0000_t75" style="width:110.2pt;height:33.8pt" o:ole="">
            <v:imagedata r:id="rId8" o:title=""/>
          </v:shape>
          <o:OLEObject Type="Embed" ProgID="Equation.DSMT4" ShapeID="_x0000_i1027" DrawAspect="Content" ObjectID="_1633776580" r:id="rId9"/>
        </w:object>
      </w:r>
    </w:p>
    <w:p w:rsidR="000B274C" w:rsidRDefault="000B274C">
      <w:r w:rsidRPr="000B274C">
        <w:rPr>
          <w:position w:val="-28"/>
        </w:rPr>
        <w:object w:dxaOrig="1980" w:dyaOrig="700">
          <v:shape id="_x0000_i1028" type="#_x0000_t75" style="width:98.9pt;height:35.05pt" o:ole="">
            <v:imagedata r:id="rId10" o:title=""/>
          </v:shape>
          <o:OLEObject Type="Embed" ProgID="Equation.DSMT4" ShapeID="_x0000_i1028" DrawAspect="Content" ObjectID="_1633776581" r:id="rId11"/>
        </w:object>
      </w:r>
    </w:p>
    <w:p w:rsidR="00EC17A6" w:rsidRDefault="00EC17A6"/>
    <w:p w:rsidR="00EC17A6" w:rsidRDefault="00EC17A6"/>
    <w:p w:rsidR="00EC17A6" w:rsidRDefault="00CC7CBE" w:rsidP="00CC7CBE">
      <w:pPr>
        <w:pStyle w:val="MTDisplayEquation"/>
      </w:pPr>
      <w:r>
        <w:tab/>
      </w:r>
      <w:r w:rsidRPr="00CC7CBE">
        <w:rPr>
          <w:position w:val="-28"/>
        </w:rPr>
        <w:object w:dxaOrig="5480" w:dyaOrig="720">
          <v:shape id="_x0000_i1036" type="#_x0000_t75" style="width:274.25pt;height:36.3pt" o:ole="">
            <v:imagedata r:id="rId12" o:title=""/>
          </v:shape>
          <o:OLEObject Type="Embed" ProgID="Equation.DSMT4" ShapeID="_x0000_i1036" DrawAspect="Content" ObjectID="_1633776582" r:id="rId13"/>
        </w:object>
      </w:r>
    </w:p>
    <w:p w:rsidR="00CC7CBE" w:rsidRDefault="00CC7CBE" w:rsidP="00CC7CBE">
      <w:pPr>
        <w:pStyle w:val="MTDisplayEquation"/>
      </w:pPr>
      <w:r>
        <w:tab/>
      </w:r>
      <w:bookmarkStart w:id="0" w:name="_GoBack"/>
      <w:proofErr w:type="gramStart"/>
      <w:r w:rsidR="00447182">
        <w:t>\[</w:t>
      </w:r>
      <w:proofErr w:type="gramEnd"/>
      <w:r w:rsidR="00447182">
        <w:t>j(\theta )=\</w:t>
      </w:r>
      <w:proofErr w:type="spellStart"/>
      <w:r w:rsidR="00447182">
        <w:t>frac</w:t>
      </w:r>
      <w:proofErr w:type="spellEnd"/>
      <w:r w:rsidR="00447182">
        <w:t>{1}{2m}{{\sum\limits_{</w:t>
      </w:r>
      <w:proofErr w:type="spellStart"/>
      <w:r w:rsidR="00447182">
        <w:t>i</w:t>
      </w:r>
      <w:proofErr w:type="spellEnd"/>
      <w:r w:rsidR="00447182">
        <w:t>=1}^{m}{({{\theta }_{0}}+{{\theta }_{{{x}_{</w:t>
      </w:r>
      <w:proofErr w:type="spellStart"/>
      <w:r w:rsidR="00447182">
        <w:t>i</w:t>
      </w:r>
      <w:proofErr w:type="spellEnd"/>
      <w:r w:rsidR="00447182">
        <w:t>}}}}-{{y}_{</w:t>
      </w:r>
      <w:proofErr w:type="spellStart"/>
      <w:r w:rsidR="00447182">
        <w:t>i</w:t>
      </w:r>
      <w:proofErr w:type="spellEnd"/>
      <w:r w:rsidR="00447182">
        <w:t>}})}}^{2}}+\</w:t>
      </w:r>
      <w:proofErr w:type="spellStart"/>
      <w:r w:rsidR="00447182">
        <w:t>frac</w:t>
      </w:r>
      <w:proofErr w:type="spellEnd"/>
      <w:r w:rsidR="00447182">
        <w:t>{\lambda }{2}\sum\limits_{\text{</w:t>
      </w:r>
      <w:proofErr w:type="spellStart"/>
      <w:r w:rsidR="00447182">
        <w:t>i</w:t>
      </w:r>
      <w:proofErr w:type="spellEnd"/>
      <w:r w:rsidR="00447182">
        <w:t>}=1}^{\text{n}}{\left\| \theta  \right\|_{2}^{2}}=\</w:t>
      </w:r>
      <w:proofErr w:type="spellStart"/>
      <w:r w:rsidR="00447182">
        <w:t>frac</w:t>
      </w:r>
      <w:proofErr w:type="spellEnd"/>
      <w:r w:rsidR="00447182">
        <w:t>{1}{2}MSE(\theta )+\</w:t>
      </w:r>
      <w:proofErr w:type="spellStart"/>
      <w:r w:rsidR="00447182">
        <w:t>frac</w:t>
      </w:r>
      <w:proofErr w:type="spellEnd"/>
      <w:r w:rsidR="00447182">
        <w:t>{\lambda }{2}\sum\limits_{</w:t>
      </w:r>
      <w:proofErr w:type="spellStart"/>
      <w:r w:rsidR="00447182">
        <w:t>i</w:t>
      </w:r>
      <w:proofErr w:type="spellEnd"/>
      <w:r w:rsidR="00447182">
        <w:t>=1}^{n}{{{({{\theta }_{</w:t>
      </w:r>
      <w:proofErr w:type="spellStart"/>
      <w:r w:rsidR="00447182">
        <w:t>i</w:t>
      </w:r>
      <w:proofErr w:type="spellEnd"/>
      <w:r w:rsidR="00447182">
        <w:t>}})}^{2}}}\]</w:t>
      </w:r>
      <w:bookmarkEnd w:id="0"/>
    </w:p>
    <w:p w:rsidR="00CC7CBE" w:rsidRDefault="00CC7CBE"/>
    <w:sectPr w:rsidR="00CC7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A2"/>
    <w:rsid w:val="000B274C"/>
    <w:rsid w:val="00447182"/>
    <w:rsid w:val="006A162A"/>
    <w:rsid w:val="008725A2"/>
    <w:rsid w:val="00A27DB3"/>
    <w:rsid w:val="00A65BB3"/>
    <w:rsid w:val="00C3348D"/>
    <w:rsid w:val="00CC7CBE"/>
    <w:rsid w:val="00DC6506"/>
    <w:rsid w:val="00EC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DD94"/>
  <w15:chartTrackingRefBased/>
  <w15:docId w15:val="{FB712423-8869-4FFD-AB34-EBD51C67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C650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C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64</Words>
  <Characters>366</Characters>
  <Application>Microsoft Office Word</Application>
  <DocSecurity>0</DocSecurity>
  <Lines>3</Lines>
  <Paragraphs>1</Paragraphs>
  <ScaleCrop>false</ScaleCrop>
  <Company>微软公司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2019-10-23T08:44:00Z</dcterms:created>
  <dcterms:modified xsi:type="dcterms:W3CDTF">2019-10-28T06:03:00Z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