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rPr>
          <w:rFonts w:ascii="SimHei" w:cs="SimHei" w:eastAsia="SimHei" w:hAnsi="SimHei"/>
          <w:b/>
          <w:bCs/>
          <w:sz w:val="44"/>
          <w:szCs w:val="44"/>
        </w:rPr>
        <w:t xml:space="preserve">Java程序设计</w:t>
      </w:r>
    </w:p>
    <w:p>
      <w:pPr>
        <w:spacing w:after="600"/>
        <w:jc w:val="center"/>
      </w:pPr>
      <w:r>
        <w:rPr>
          <w:rFonts w:ascii="SimHei" w:cs="SimHei" w:eastAsia="SimHei" w:hAnsi="SimHei"/>
          <w:b/>
          <w:bCs/>
          <w:sz w:val="36"/>
          <w:szCs w:val="36"/>
        </w:rPr>
        <w:t xml:space="preserve">课程论文</w:t>
      </w:r>
    </w:p>
    <w:p>
      <w:pPr>
        <w:spacing w:before="1200"/>
      </w:pPr>
    </w:p>
    <w:p>
      <w:pPr>
        <w:spacing w:after="400"/>
        <w:jc w:val="center"/>
      </w:pPr>
      <w:r>
        <w:rPr>
          <w:rFonts w:ascii="SimHei" w:cs="SimHei" w:eastAsia="SimHei" w:hAnsi="SimHei"/>
          <w:b/>
          <w:bCs/>
          <w:sz w:val="32"/>
          <w:szCs w:val="32"/>
        </w:rPr>
        <w:t xml:space="preserve">餐饮店收银与库存管理系统的设计与实现</w:t>
      </w:r>
    </w:p>
    <w:p>
      <w:pPr>
        <w:spacing w:before="800"/>
      </w:pPr>
    </w:p>
    <w:p>
      <w:pPr>
        <w:spacing w:after="200"/>
        <w:jc w:val="center"/>
      </w:pPr>
      <w:r>
        <w:rPr>
          <w:rFonts w:ascii="SimSun" w:cs="SimSun" w:eastAsia="SimSun" w:hAnsi="SimSun"/>
          <w:sz w:val="24"/>
          <w:szCs w:val="24"/>
        </w:rPr>
        <w:t xml:space="preserve">学  号：20250001</w:t>
      </w:r>
    </w:p>
    <w:p>
      <w:pPr>
        <w:spacing w:after="200"/>
        <w:jc w:val="center"/>
      </w:pPr>
      <w:r>
        <w:rPr>
          <w:rFonts w:ascii="SimSun" w:cs="SimSun" w:eastAsia="SimSun" w:hAnsi="SimSun"/>
          <w:sz w:val="24"/>
          <w:szCs w:val="24"/>
        </w:rPr>
        <w:t xml:space="preserve">姓  名：张三</w:t>
      </w:r>
    </w:p>
    <w:p>
      <w:pPr>
        <w:spacing w:after="200"/>
        <w:jc w:val="center"/>
      </w:pPr>
      <w:r>
        <w:rPr>
          <w:rFonts w:ascii="SimSun" w:cs="SimSun" w:eastAsia="SimSun" w:hAnsi="SimSun"/>
          <w:sz w:val="24"/>
          <w:szCs w:val="24"/>
        </w:rPr>
        <w:t xml:space="preserve">专业班级：计算机科学与技术1班</w:t>
      </w:r>
    </w:p>
    <w:p>
      <w:pPr>
        <w:spacing w:after="200"/>
        <w:jc w:val="center"/>
      </w:pPr>
      <w:r>
        <w:rPr>
          <w:rFonts w:ascii="SimSun" w:cs="SimSun" w:eastAsia="SimSun" w:hAnsi="SimSun"/>
          <w:sz w:val="24"/>
          <w:szCs w:val="24"/>
        </w:rPr>
        <w:t xml:space="preserve">指导教师：李老师</w:t>
      </w:r>
    </w:p>
    <w:p>
      <w:pPr>
        <w:spacing w:after="200"/>
        <w:jc w:val="center"/>
      </w:pPr>
      <w:r>
        <w:rPr>
          <w:rFonts w:ascii="SimSun" w:cs="SimSun" w:eastAsia="SimSun" w:hAnsi="SimSun"/>
          <w:sz w:val="24"/>
          <w:szCs w:val="24"/>
        </w:rPr>
        <w:t xml:space="preserve">日  期：2025年5月</w:t>
      </w:r>
    </w:p>
    <w:p>
      <w:pPr>
        <w:pStyle w:val="Heading1"/>
      </w:pPr>
      <w:r>
        <w:t xml:space="preserve">摘  要</w:t>
      </w:r>
    </w:p>
    <w:p>
      <w:pPr>
        <w:spacing w:after="200" w:line="360"/>
      </w:pPr>
      <w:r>
        <w:t xml:space="preserve">本文设计并实现了一个餐饮店收银与库存管理系统（RestaurantPOS）。系统采用Java语言开发，基于H2内存数据库和JDBC技术，实现了菜单管理、库存管理、收银点餐和订单查询四大核心功能。系统采用三层架构设计，将数据访问层、业务逻辑层和表示层分离，提高了代码的可维护性和可扩展性。菜单管理模块支持菜品的增删改查操作；库存管理模块实现了原料的入库管理和低库存预警功能；收银点餐模块支持多菜品同时点餐，自动计算总价并生成订单；订单查询模块支持历史订单的查看和详情浏览。系统界面采用命令行交互方式，操作简便，适合中小型餐饮店使用。</w:t>
      </w:r>
    </w:p>
    <w:p>
      <w:pPr>
        <w:pStyle w:val="Heading1"/>
      </w:pPr>
      <w:r>
        <w:t xml:space="preserve">关键词</w:t>
      </w:r>
    </w:p>
    <w:p>
      <w:pPr>
        <w:spacing w:after="200"/>
      </w:pPr>
      <w:r>
        <w:t xml:space="preserve">餐饮管理；收银系统；库存管理；Java；H2数据库；JDBC</w:t>
      </w:r>
    </w:p>
    <w:p>
      <w:pPr>
        <w:pStyle w:val="Heading1"/>
      </w:pPr>
      <w:r>
        <w:t xml:space="preserve">1 引言</w:t>
      </w:r>
    </w:p>
    <w:p>
      <w:pPr>
        <w:spacing w:after="200" w:line="360"/>
      </w:pPr>
      <w:r>
        <w:t xml:space="preserve">随着餐饮行业的快速发展，传统的纸质记录和人工管理方式已经难以满足现代餐饮店的管理需求。收银与库存管理是餐饮店日常运营的核心环节，高效的管理系统可以提升服务质量、减少人为错误、降低运营成本。</w:t>
      </w:r>
    </w:p>
    <w:p>
      <w:pPr>
        <w:spacing w:after="200" w:line="360"/>
      </w:pPr>
      <w:r>
        <w:t xml:space="preserve">本系统旨在设计并实现一个功能完善、操作简便的餐饮店收银与库存管理系统。系统需要提供菜单管理、库存管理、收银点餐和订单查询等功能，帮助餐饮店实现数字化管理，提高运营效率。</w:t>
      </w:r>
    </w:p>
    <w:p>
      <w:pPr>
        <w:pStyle w:val="Heading1"/>
      </w:pPr>
      <w:r>
        <w:t xml:space="preserve">2 系统设计</w:t>
      </w:r>
    </w:p>
    <w:p>
      <w:pPr>
        <w:pStyle w:val="Heading2"/>
      </w:pPr>
      <w:r>
        <w:t xml:space="preserve">2.1 系统架构</w:t>
      </w:r>
    </w:p>
    <w:p>
      <w:pPr>
        <w:spacing w:after="200" w:line="360"/>
      </w:pPr>
      <w:r>
        <w:t xml:space="preserve">系统采用经典的三层架构设计，包括表示层（UI层）、业务逻辑层（Service层）和数据访问层（DAO层）。表示层负责用户交互和数据展示，业务逻辑层处理核心业务规则，数据访问层负责与数据库的交互。这种分层设计使得各层职责明确，耦合度低，便于维护和扩展。</w:t>
      </w:r>
    </w:p>
    <w:p>
      <w:pPr>
        <w:spacing w:after="200" w:line="360"/>
      </w:pPr>
      <w:r>
        <w:t xml:space="preserve">技术选型：Java 8作为开发语言，H2内存数据库提供数据持久化支持，JDBC实现数据库访问，Maven进行项目管理和依赖管理。</w:t>
      </w:r>
    </w:p>
    <w:p>
      <w:pPr>
        <w:pStyle w:val="Heading2"/>
      </w:pPr>
      <w:r>
        <w:t xml:space="preserve">2.2 数据模型</w:t>
      </w:r>
    </w:p>
    <w:p>
      <w:pPr>
        <w:spacing w:after="200" w:line="360"/>
      </w:pPr>
      <w:r>
        <w:t xml:space="preserve">系统包含四个核心实体：</w:t>
      </w:r>
    </w:p>
    <w:p>
      <w:pPr>
        <w:spacing w:after="200" w:line="360"/>
      </w:pPr>
      <w:r>
        <w:t xml:space="preserve">（1）MenuItem（菜单项）：存储菜品信息，包括名称、单价、分类等。</w:t>
      </w:r>
    </w:p>
    <w:p>
      <w:pPr>
        <w:spacing w:after="200" w:line="360"/>
      </w:pPr>
      <w:r>
        <w:t xml:space="preserve">（2）InventoryItem（库存原料）：存储原料信息，包括名称、当前库存量、单位、低库存预警线等。</w:t>
      </w:r>
    </w:p>
    <w:p>
      <w:pPr>
        <w:spacing w:after="200" w:line="360"/>
      </w:pPr>
      <w:r>
        <w:t xml:space="preserve">（3）Order（订单）：存储订单主信息，包括订单号、总金额、订单状态、下单时间等。</w:t>
      </w:r>
    </w:p>
    <w:p>
      <w:pPr>
        <w:spacing w:after="200" w:line="360"/>
      </w:pPr>
      <w:r>
        <w:t xml:space="preserve">（4）OrderItem（订单明细）：存储订单中的菜品明细，包括菜品名称、单价、数量、小计金额等。</w:t>
      </w:r>
    </w:p>
    <w:p>
      <w:pPr>
        <w:pStyle w:val="Heading2"/>
      </w:pPr>
      <w:r>
        <w:t xml:space="preserve">2.3 功能模块设计</w:t>
      </w:r>
    </w:p>
    <w:p>
      <w:pPr>
        <w:spacing w:after="200" w:line="360"/>
      </w:pPr>
      <w:r>
        <w:t xml:space="preserve">根据需求分析，系统分为四大功能模块：</w:t>
      </w:r>
    </w:p>
    <w:p>
      <w:pPr>
        <w:spacing w:after="200" w:line="360"/>
      </w:pPr>
      <w:r>
        <w:t xml:space="preserve">（1）菜单管理模块：提供菜单列表查看和菜品添加功能，支持按分类展示菜品信息。</w:t>
      </w:r>
    </w:p>
    <w:p>
      <w:pPr>
        <w:spacing w:after="200" w:line="360"/>
      </w:pPr>
      <w:r>
        <w:t xml:space="preserve">（2）库存管理模块：提供库存列表查看、原料入库和低库存预警功能，帮助管理者及时掌握库存状况。</w:t>
      </w:r>
    </w:p>
    <w:p>
      <w:pPr>
        <w:spacing w:after="200" w:line="360"/>
      </w:pPr>
      <w:r>
        <w:t xml:space="preserve">（3）收银点餐模块：支持选择多个菜品添加到订单，自动计算总价并生成唯一订单号。</w:t>
      </w:r>
    </w:p>
    <w:p>
      <w:pPr>
        <w:spacing w:after="200" w:line="360"/>
      </w:pPr>
      <w:r>
        <w:t xml:space="preserve">（4）订单查询模块：提供历史订单列表查看和订单详情查询功能，方便进行经营分析。</w:t>
      </w:r>
    </w:p>
    <w:p>
      <w:pPr>
        <w:pStyle w:val="Heading1"/>
      </w:pPr>
      <w:r>
        <w:t xml:space="preserve">3 系统实现</w:t>
      </w:r>
    </w:p>
    <w:p>
      <w:pPr>
        <w:pStyle w:val="Heading2"/>
      </w:pPr>
      <w:r>
        <w:t xml:space="preserve">3.1 数据库初始化</w:t>
      </w:r>
    </w:p>
    <w:p>
      <w:pPr>
        <w:spacing w:after="200" w:line="360"/>
      </w:pPr>
      <w:r>
        <w:t xml:space="preserve">系统使用DBUtil工具类完成数据库初始化，创建menu_item、inventory_item、orders和order_item四张数据表。H2内存数据库在应用启动时自动创建，程序关闭后数据不保留，适合开发和测试环境使用。</w:t>
      </w:r>
    </w:p>
    <w:p>
      <w:pPr>
        <w:pStyle w:val="Heading2"/>
      </w:pPr>
      <w:r>
        <w:t xml:space="preserve">3.2 数据访问层实现</w:t>
      </w:r>
    </w:p>
    <w:p>
      <w:pPr>
        <w:spacing w:after="200" w:line="360"/>
      </w:pPr>
      <w:r>
        <w:t xml:space="preserve">数据访问层（DAO层）封装了所有数据库操作，包括：MenuItemDAO实现菜单项的CRUD操作；InventoryDAO实现库存的查询、入库和预警查询；OrderDAO实现订单的创建、查询和订单明细的维护。各DAO类通过JDBC API与H2数据库进行交互，使用PreparedStatement防止SQL注入攻击。</w:t>
      </w:r>
    </w:p>
    <w:p>
      <w:pPr>
        <w:pStyle w:val="Heading2"/>
      </w:pPr>
      <w:r>
        <w:t xml:space="preserve">3.3 业务逻辑层实现</w:t>
      </w:r>
    </w:p>
    <w:p>
      <w:pPr>
        <w:spacing w:after="200" w:line="360"/>
      </w:pPr>
      <w:r>
        <w:t xml:space="preserve">业务逻辑层（Service层）包含MenuService、InventoryService和OrderService三个服务类。Service层在DAO层之上封装业务逻辑，例如OrderService.createOrder()方法负责创建订单、计算总价和保存订单明细，确保相关操作在一个事务中完成。</w:t>
      </w:r>
    </w:p>
    <w:p>
      <w:pPr>
        <w:pStyle w:val="Heading2"/>
      </w:pPr>
      <w:r>
        <w:t xml:space="preserve">3.4 用户界面实现</w:t>
      </w:r>
    </w:p>
    <w:p>
      <w:pPr>
        <w:spacing w:after="200" w:line="360"/>
      </w:pPr>
      <w:r>
        <w:t xml:space="preserve">用户界面采用命令行交互方式，MainUI类提供主菜单和各个子功能菜单。用户通过输入数字选择功能，按提示输入所需数据。界面设计简洁清晰，操作流程符合直觉，适合餐饮行业从业者使用。</w:t>
      </w:r>
    </w:p>
    <w:p>
      <w:pPr>
        <w:pStyle w:val="Heading1"/>
      </w:pPr>
      <w:r>
        <w:t xml:space="preserve">4 系统运行情况</w:t>
      </w:r>
    </w:p>
    <w:p>
      <w:pPr>
        <w:spacing w:after="200" w:line="360"/>
      </w:pPr>
      <w:r>
        <w:t xml:space="preserve">系统开发完成后进行了功能测试，测试结果表明：</w:t>
      </w:r>
    </w:p>
    <w:p>
      <w:pPr>
        <w:spacing w:after="200" w:line="360"/>
      </w:pPr>
      <w:r>
        <w:t xml:space="preserve">（1）菜单管理：成功添加红烧肉、糖醋排骨等菜品，菜单列表正确显示所有菜品及其分类和单价。</w:t>
      </w:r>
    </w:p>
    <w:p>
      <w:pPr>
        <w:spacing w:after="200" w:line="360"/>
      </w:pPr>
      <w:r>
        <w:t xml:space="preserve">（2）库存管理：成功录入猪肉、牛肉等原料，低库存预警功能正常触发，当库存低于预警线时自动提示。</w:t>
      </w:r>
    </w:p>
    <w:p>
      <w:pPr>
        <w:spacing w:after="200" w:line="360"/>
      </w:pPr>
      <w:r>
        <w:t xml:space="preserve">（3）收银点餐：成功完成多菜品点餐操作，订单号自动生成（如ORD-20250518-001），总价计算正确。</w:t>
      </w:r>
    </w:p>
    <w:p>
      <w:pPr>
        <w:spacing w:after="200" w:line="360"/>
      </w:pPr>
      <w:r>
        <w:t xml:space="preserve">（4）订单查询：订单列表和订单详情查询功能正常，能够准确显示订单各项信息。</w:t>
      </w:r>
    </w:p>
    <w:p>
      <w:pPr>
        <w:pStyle w:val="Heading1"/>
      </w:pPr>
      <w:r>
        <w:t xml:space="preserve">5 难点与亮点</w:t>
      </w:r>
    </w:p>
    <w:p>
      <w:pPr>
        <w:pStyle w:val="Heading2"/>
      </w:pPr>
      <w:r>
        <w:t xml:space="preserve">5.1 技术难点</w:t>
      </w:r>
    </w:p>
    <w:p>
      <w:pPr>
        <w:spacing w:after="200" w:line="360"/>
      </w:pPr>
      <w:r>
        <w:t xml:space="preserve">（1）三层架构的合理划分：如何确保各层职责清晰、接口规范，是一个需要仔细考虑的问题。本系统通过定义明确的接口和封装业务逻辑，有效解决了这一问题。</w:t>
      </w:r>
    </w:p>
    <w:p>
      <w:pPr>
        <w:spacing w:after="200" w:line="360"/>
      </w:pPr>
      <w:r>
        <w:t xml:space="preserve">（2）订单号的唯一性：使用日期加序号的方式生成订单号，序号使用AtomicInteger保证并发安全。</w:t>
      </w:r>
    </w:p>
    <w:p>
      <w:pPr>
        <w:pStyle w:val="Heading2"/>
      </w:pPr>
      <w:r>
        <w:t xml:space="preserve">5.2 系统亮点</w:t>
      </w:r>
    </w:p>
    <w:p>
      <w:pPr>
        <w:spacing w:after="200" w:line="360"/>
      </w:pPr>
      <w:r>
        <w:t xml:space="preserve">（1）简洁的三层架构：代码结构清晰，易于理解和维护，适合教学场景。</w:t>
      </w:r>
    </w:p>
    <w:p>
      <w:pPr>
        <w:spacing w:after="200" w:line="360"/>
      </w:pPr>
      <w:r>
        <w:t xml:space="preserve">（2）H2内存数据库：无需安装外部数据库，运行环境要求低，便于部署和演示。</w:t>
      </w:r>
    </w:p>
    <w:p>
      <w:pPr>
        <w:spacing w:after="200" w:line="360"/>
      </w:pPr>
      <w:r>
        <w:t xml:space="preserve">（3）低库存预警机制：帮助餐饮店及时了解库存状况，避免因原料不足影响正常营业。</w:t>
      </w:r>
    </w:p>
    <w:p>
      <w:pPr>
        <w:pStyle w:val="Heading1"/>
      </w:pPr>
      <w:r>
        <w:t xml:space="preserve">6 总结与展望</w:t>
      </w:r>
    </w:p>
    <w:p>
      <w:pPr>
        <w:spacing w:after="200" w:line="360"/>
      </w:pPr>
      <w:r>
        <w:t xml:space="preserve">本系统完成了餐饮店收银与库存管理的基本功能需求，实现了菜单管理、库存管理、收银点餐和订单查询四大模块。系统采用Java语言开发，使用H2内存数据库和JDBC技术栈，架构清晰、代码简洁、易于扩展。</w:t>
      </w:r>
    </w:p>
    <w:p>
      <w:pPr>
        <w:spacing w:after="200" w:line="360"/>
      </w:pPr>
      <w:r>
        <w:t xml:space="preserve">未来可以进一步完善系统功能，如增加结账付款功能、打印小票功能、数据持久化到外部数据库、增加图形用户界面等，使系统更加实用和完善。</w:t>
      </w:r>
    </w:p>
    <w:p>
      <w:pPr>
        <w:pStyle w:val="Heading1"/>
      </w:pPr>
      <w:r>
        <w:t xml:space="preserve">参考文献</w:t>
      </w:r>
    </w:p>
    <w:p>
      <w:pPr>
        <w:spacing w:after="200" w:line="360"/>
      </w:pPr>
      <w:r>
        <w:t xml:space="preserve">[1] 明日科技. Java从入门到精通（第5版）[M]. 北京：清华大学出版社，2020.</w:t>
      </w:r>
    </w:p>
    <w:p>
      <w:pPr>
        <w:spacing w:after="200" w:line="360"/>
      </w:pPr>
      <w:r>
        <w:t xml:space="preserve">[2] H2 Database. H2 Database Engine Documentation [EB/OL]. http://www.h2database.com.</w:t>
      </w:r>
    </w:p>
    <w:p>
      <w:pPr>
        <w:spacing w:after="200" w:line="360"/>
      </w:pPr>
      <w:r>
        <w:t xml:space="preserve">[3] Oracle. Java Platform Standard Edition 8 Documentation [EB/OL]. https://docs.oracle.com/javase/8/.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00" w:before="600"/>
      <w:jc w:val="center"/>
    </w:pPr>
    <w:rPr>
      <w:rFonts w:ascii="SimHei" w:cs="SimHei" w:eastAsia="SimHei" w:hAnsi="SimHei"/>
      <w:b/>
      <w:bCs/>
      <w:sz w:val="44"/>
      <w:szCs w:val="44"/>
    </w:rPr>
  </w:style>
  <w:style w:type="paragraph" w:styleId="Heading1">
    <w:name w:val="Heading 1"/>
    <w:basedOn w:val="Normal"/>
    <w:pPr>
      <w:spacing w:after="120" w:before="240"/>
      <w:outlineLvl w:val="0"/>
    </w:pPr>
    <w:rPr>
      <w:rFonts w:ascii="SimHei" w:cs="SimHei" w:eastAsia="SimHei" w:hAnsi="SimHei"/>
      <w:b/>
      <w:bCs/>
      <w:sz w:val="32"/>
      <w:szCs w:val="32"/>
    </w:rPr>
  </w:style>
  <w:style w:type="paragraph" w:styleId="Heading2">
    <w:name w:val="Heading 2"/>
    <w:basedOn w:val="Normal"/>
    <w:pPr>
      <w:spacing w:after="100" w:before="200"/>
      <w:outlineLvl w:val="1"/>
    </w:pPr>
    <w:rPr>
      <w:rFonts w:ascii="SimHei" w:cs="SimHei" w:eastAsia="SimHei" w:hAnsi="SimHei"/>
      <w:b/>
      <w:bCs/>
      <w:sz w:val="28"/>
      <w:szCs w:val="28"/>
    </w:rPr>
  </w:style>
  <w:style w:type="paragraph" w:styleId="Normal">
    <w:name w:val="Normal"/>
    <w:pPr>
      <w:spacing w:after="200" w:line="360"/>
    </w:pPr>
    <w:rPr>
      <w:rFonts w:ascii="SimSun" w:cs="SimSun" w:eastAsia="SimSun" w:hAnsi="SimSu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2026-05-18T05:29:50.798Z</dcterms:created>
  <dcterms:modified xsi:type="dcterms:W3CDTF">2026-05-18T05:29:50.809Z</dcterms:modified>
</cp:coreProperties>
</file>

<file path=docProps/custom.xml><?xml version="1.0" encoding="utf-8"?>
<Properties xmlns="http://schemas.openxmlformats.org/officeDocument/2006/custom-properties" xmlns:vt="http://schemas.openxmlformats.org/officeDocument/2006/docPropsVTypes"/>
</file>