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DF46E" w14:textId="77777777" w:rsidR="00B5091E" w:rsidRDefault="00000000">
      <w:pPr>
        <w:pStyle w:val="Title"/>
        <w:spacing w:after="140"/>
      </w:pPr>
      <w:r>
        <w:rPr>
          <w:rFonts w:ascii="Aptos" w:eastAsia="Aptos" w:hAnsi="Aptos"/>
          <w:b/>
          <w:color w:val="082137"/>
        </w:rPr>
        <w:t>BSNL Website Editing Guide</w:t>
      </w:r>
    </w:p>
    <w:p w14:paraId="38F9E430" w14:textId="58A94694" w:rsidR="00B5091E" w:rsidRDefault="00000000">
      <w:r>
        <w:rPr>
          <w:color w:val="082137"/>
          <w:sz w:val="22"/>
        </w:rPr>
        <w:t xml:space="preserve">Use this guide for routine content updates. It covers News, Upcoming Events, Partnership collaborators, Team and Alumni, and the Gallery. For layout, navigation, forms, or theme changes, contact </w:t>
      </w:r>
      <w:r w:rsidR="00B44391">
        <w:rPr>
          <w:rFonts w:eastAsia="SimSun" w:hint="eastAsia"/>
          <w:color w:val="082137"/>
          <w:sz w:val="22"/>
          <w:lang w:eastAsia="zh-CN"/>
        </w:rPr>
        <w:t>Jiayi</w:t>
      </w:r>
      <w:r>
        <w:rPr>
          <w:color w:val="082137"/>
          <w:sz w:val="22"/>
        </w:rPr>
        <w:t>.</w:t>
      </w:r>
    </w:p>
    <w:p w14:paraId="65B3E618" w14:textId="77777777" w:rsidR="00B5091E" w:rsidRDefault="00000000">
      <w:pPr>
        <w:pStyle w:val="Heading1"/>
        <w:spacing w:before="360" w:after="140"/>
      </w:pPr>
      <w:r>
        <w:rPr>
          <w:rFonts w:ascii="Aptos" w:eastAsia="Aptos" w:hAnsi="Aptos"/>
          <w:color w:val="082137"/>
          <w:sz w:val="34"/>
        </w:rPr>
        <w:t>Before You Edit</w:t>
      </w:r>
    </w:p>
    <w:p w14:paraId="418F0CB2" w14:textId="77777777" w:rsidR="00B5091E" w:rsidRDefault="00000000">
      <w:pPr>
        <w:pStyle w:val="ListBullet"/>
        <w:spacing w:after="60"/>
      </w:pPr>
      <w:r>
        <w:rPr>
          <w:color w:val="082137"/>
        </w:rPr>
        <w:t>Work in WordPress only. Do not edit theme files.</w:t>
      </w:r>
    </w:p>
    <w:p w14:paraId="27E6EAAC" w14:textId="35E25E31" w:rsidR="00B5091E" w:rsidRDefault="00000000">
      <w:pPr>
        <w:pStyle w:val="ListBullet"/>
        <w:spacing w:after="60"/>
      </w:pPr>
      <w:r>
        <w:rPr>
          <w:color w:val="082137"/>
        </w:rPr>
        <w:t xml:space="preserve">Review every </w:t>
      </w:r>
      <w:r w:rsidR="00B44391">
        <w:rPr>
          <w:rFonts w:eastAsia="SimSun" w:hint="eastAsia"/>
          <w:color w:val="082137"/>
          <w:lang w:eastAsia="zh-CN"/>
        </w:rPr>
        <w:t xml:space="preserve">layout / display </w:t>
      </w:r>
      <w:r>
        <w:rPr>
          <w:color w:val="082137"/>
        </w:rPr>
        <w:t>change on desktop and mobile before publishing.</w:t>
      </w:r>
    </w:p>
    <w:p w14:paraId="168FB73E" w14:textId="77777777" w:rsidR="00B5091E" w:rsidRDefault="00000000">
      <w:pPr>
        <w:pStyle w:val="ListBullet"/>
        <w:spacing w:after="60"/>
      </w:pPr>
      <w:r>
        <w:rPr>
          <w:color w:val="082137"/>
        </w:rPr>
        <w:t>If a page opens in an HTML or code block, change only existing text, links, or image URLs. Do not remove surrounding tags, classes, or section IDs.</w:t>
      </w:r>
    </w:p>
    <w:p w14:paraId="22759639" w14:textId="77777777" w:rsidR="00B5091E" w:rsidRDefault="00000000">
      <w:pPr>
        <w:pStyle w:val="Heading1"/>
        <w:spacing w:before="360" w:after="140"/>
      </w:pPr>
      <w:r>
        <w:rPr>
          <w:rFonts w:ascii="Aptos" w:eastAsia="Aptos" w:hAnsi="Aptos"/>
          <w:color w:val="082137"/>
          <w:sz w:val="34"/>
        </w:rPr>
        <w:t>1. News</w:t>
      </w:r>
    </w:p>
    <w:p w14:paraId="1410D43D" w14:textId="77777777" w:rsidR="00B5091E" w:rsidRDefault="00000000">
      <w:pPr>
        <w:spacing w:after="160"/>
      </w:pPr>
      <w:r>
        <w:rPr>
          <w:b/>
          <w:color w:val="0066A3"/>
        </w:rPr>
        <w:t xml:space="preserve">Where: </w:t>
      </w:r>
      <w:r>
        <w:rPr>
          <w:color w:val="082137"/>
        </w:rPr>
        <w:t>Posts &gt; Add New or Posts &gt; All Posts</w:t>
      </w:r>
    </w:p>
    <w:p w14:paraId="64AADF3B" w14:textId="77777777" w:rsidR="00B5091E" w:rsidRDefault="00000000">
      <w:pPr>
        <w:spacing w:after="140" w:line="271" w:lineRule="auto"/>
      </w:pPr>
      <w:r>
        <w:rPr>
          <w:color w:val="546170"/>
        </w:rPr>
        <w:t>Use News for announcements, recaps, opportunities, alumni updates, and recruitment posts.</w:t>
      </w:r>
    </w:p>
    <w:p w14:paraId="362515CA" w14:textId="77777777" w:rsidR="00B44391" w:rsidRPr="00B44391" w:rsidRDefault="00000000" w:rsidP="00B44391">
      <w:pPr>
        <w:pStyle w:val="ListNumber"/>
        <w:numPr>
          <w:ilvl w:val="0"/>
          <w:numId w:val="5"/>
        </w:numPr>
        <w:spacing w:after="80"/>
      </w:pPr>
      <w:r>
        <w:rPr>
          <w:color w:val="082137"/>
        </w:rPr>
        <w:t>Add a clear title and the article text.</w:t>
      </w:r>
    </w:p>
    <w:p w14:paraId="3474695D" w14:textId="77777777" w:rsidR="00B44391" w:rsidRPr="00B44391" w:rsidRDefault="00000000" w:rsidP="00B44391">
      <w:pPr>
        <w:pStyle w:val="ListNumber"/>
        <w:numPr>
          <w:ilvl w:val="0"/>
          <w:numId w:val="5"/>
        </w:numPr>
        <w:spacing w:after="80"/>
      </w:pPr>
      <w:r w:rsidRPr="00B44391">
        <w:rPr>
          <w:color w:val="082137"/>
        </w:rPr>
        <w:t xml:space="preserve">Add a Featured image. This becomes the cover image on the News page and homepage. A landscape image </w:t>
      </w:r>
      <w:r w:rsidR="00B44391" w:rsidRPr="00B44391">
        <w:rPr>
          <w:rFonts w:eastAsia="SimSun" w:hint="eastAsia"/>
          <w:color w:val="082137"/>
          <w:lang w:eastAsia="zh-CN"/>
        </w:rPr>
        <w:t>of</w:t>
      </w:r>
      <w:r w:rsidRPr="00B44391">
        <w:rPr>
          <w:color w:val="082137"/>
        </w:rPr>
        <w:t xml:space="preserve"> </w:t>
      </w:r>
      <w:r w:rsidRPr="00B44391">
        <w:rPr>
          <w:b/>
          <w:bCs/>
          <w:color w:val="082137"/>
        </w:rPr>
        <w:t xml:space="preserve">1600 x 1000 </w:t>
      </w:r>
      <w:proofErr w:type="spellStart"/>
      <w:r w:rsidRPr="00B44391">
        <w:rPr>
          <w:b/>
          <w:bCs/>
          <w:color w:val="082137"/>
        </w:rPr>
        <w:t>px</w:t>
      </w:r>
      <w:proofErr w:type="spellEnd"/>
      <w:r w:rsidRPr="00B44391">
        <w:rPr>
          <w:color w:val="082137"/>
        </w:rPr>
        <w:t xml:space="preserve"> works best.</w:t>
      </w:r>
    </w:p>
    <w:p w14:paraId="779107D0" w14:textId="77777777" w:rsidR="00B44391" w:rsidRPr="00B44391" w:rsidRDefault="00000000" w:rsidP="00B44391">
      <w:pPr>
        <w:pStyle w:val="ListNumber"/>
        <w:numPr>
          <w:ilvl w:val="0"/>
          <w:numId w:val="5"/>
        </w:numPr>
        <w:spacing w:after="80"/>
      </w:pPr>
      <w:r w:rsidRPr="00B44391">
        <w:rPr>
          <w:color w:val="082137"/>
        </w:rPr>
        <w:t>Select the appropriate category, normally News</w:t>
      </w:r>
      <w:r w:rsidR="00B44391" w:rsidRPr="00B44391">
        <w:rPr>
          <w:rFonts w:eastAsia="SimSun" w:hint="eastAsia"/>
          <w:color w:val="082137"/>
          <w:lang w:eastAsia="zh-CN"/>
        </w:rPr>
        <w:t>.</w:t>
      </w:r>
    </w:p>
    <w:p w14:paraId="3CD2A2CB" w14:textId="77777777" w:rsidR="00B44391" w:rsidRPr="00B44391" w:rsidRDefault="00000000" w:rsidP="00B44391">
      <w:pPr>
        <w:pStyle w:val="ListNumber"/>
        <w:numPr>
          <w:ilvl w:val="0"/>
          <w:numId w:val="5"/>
        </w:numPr>
        <w:spacing w:after="80"/>
      </w:pPr>
      <w:r w:rsidRPr="00B44391">
        <w:rPr>
          <w:color w:val="082137"/>
        </w:rPr>
        <w:t>In BSNL display author, enter the public byline when it should differ from the WordPress account name. Leave it empty to use the account author.</w:t>
      </w:r>
    </w:p>
    <w:p w14:paraId="47CB8A6A" w14:textId="1B202FB3" w:rsidR="00B5091E" w:rsidRDefault="00000000" w:rsidP="00B44391">
      <w:pPr>
        <w:pStyle w:val="ListNumber"/>
        <w:numPr>
          <w:ilvl w:val="0"/>
          <w:numId w:val="5"/>
        </w:numPr>
        <w:spacing w:after="80"/>
      </w:pPr>
      <w:r w:rsidRPr="00B44391">
        <w:rPr>
          <w:color w:val="082137"/>
        </w:rPr>
        <w:t>Preview, then publish.</w:t>
      </w:r>
    </w:p>
    <w:tbl>
      <w:tblPr>
        <w:tblW w:w="0" w:type="auto"/>
        <w:tblLayout w:type="fixed"/>
        <w:tblLook w:val="04A0" w:firstRow="1" w:lastRow="0" w:firstColumn="1" w:lastColumn="0" w:noHBand="0" w:noVBand="1"/>
      </w:tblPr>
      <w:tblGrid>
        <w:gridCol w:w="9994"/>
      </w:tblGrid>
      <w:tr w:rsidR="00B5091E" w14:paraId="552BEB16" w14:textId="77777777">
        <w:tc>
          <w:tcPr>
            <w:tcW w:w="9994" w:type="dxa"/>
            <w:tcMar>
              <w:top w:w="90" w:type="dxa"/>
              <w:left w:w="120" w:type="dxa"/>
              <w:bottom w:w="90" w:type="dxa"/>
              <w:right w:w="120" w:type="dxa"/>
            </w:tcMar>
          </w:tcPr>
          <w:p w14:paraId="6689F293" w14:textId="61A5B755" w:rsidR="00B5091E" w:rsidRDefault="00B44391">
            <w:pPr>
              <w:shd w:val="clear" w:color="auto" w:fill="EEF6FA"/>
              <w:spacing w:after="0"/>
            </w:pPr>
            <w:r>
              <w:rPr>
                <w:b/>
                <w:color w:val="0066A3"/>
                <w:sz w:val="20"/>
              </w:rPr>
              <w:t xml:space="preserve">Note: </w:t>
            </w:r>
            <w:r>
              <w:rPr>
                <w:color w:val="082137"/>
                <w:sz w:val="20"/>
              </w:rPr>
              <w:t>The title, summary, and cover image on a News card all link to the post. News also appears in the homepage News section. Posts in Upcoming Events are excluded from News.</w:t>
            </w:r>
          </w:p>
        </w:tc>
      </w:tr>
    </w:tbl>
    <w:p w14:paraId="10E6843C" w14:textId="77777777" w:rsidR="00B5091E" w:rsidRDefault="00B5091E">
      <w:pPr>
        <w:spacing w:after="0"/>
      </w:pPr>
    </w:p>
    <w:p w14:paraId="766BB215" w14:textId="77777777" w:rsidR="00B5091E" w:rsidRDefault="00000000">
      <w:pPr>
        <w:pStyle w:val="Heading1"/>
        <w:spacing w:before="360" w:after="140"/>
      </w:pPr>
      <w:r>
        <w:rPr>
          <w:rFonts w:ascii="Aptos" w:eastAsia="Aptos" w:hAnsi="Aptos"/>
          <w:color w:val="082137"/>
          <w:sz w:val="34"/>
        </w:rPr>
        <w:t>2. Upcoming Events</w:t>
      </w:r>
    </w:p>
    <w:p w14:paraId="1C9BC9FD" w14:textId="77777777" w:rsidR="00B5091E" w:rsidRDefault="00000000">
      <w:pPr>
        <w:spacing w:after="160"/>
      </w:pPr>
      <w:r>
        <w:rPr>
          <w:b/>
          <w:color w:val="0066A3"/>
        </w:rPr>
        <w:t xml:space="preserve">Where: </w:t>
      </w:r>
      <w:r>
        <w:rPr>
          <w:color w:val="082137"/>
        </w:rPr>
        <w:t>Posts &gt; Add New or Posts &gt; All Posts</w:t>
      </w:r>
    </w:p>
    <w:p w14:paraId="40990E8C" w14:textId="77777777" w:rsidR="00B44391" w:rsidRDefault="00000000" w:rsidP="00B44391">
      <w:pPr>
        <w:pStyle w:val="ListNumber"/>
        <w:numPr>
          <w:ilvl w:val="0"/>
          <w:numId w:val="14"/>
        </w:numPr>
        <w:spacing w:after="80"/>
      </w:pPr>
      <w:r>
        <w:rPr>
          <w:color w:val="082137"/>
        </w:rPr>
        <w:t>Add the event title</w:t>
      </w:r>
      <w:r w:rsidR="00B44391">
        <w:rPr>
          <w:color w:val="082137"/>
        </w:rPr>
        <w:t xml:space="preserve"> and </w:t>
      </w:r>
      <w:r>
        <w:rPr>
          <w:color w:val="082137"/>
        </w:rPr>
        <w:t>post text.</w:t>
      </w:r>
    </w:p>
    <w:p w14:paraId="176B2847" w14:textId="77777777" w:rsidR="00B44391" w:rsidRDefault="00000000" w:rsidP="00B44391">
      <w:pPr>
        <w:pStyle w:val="ListNumber"/>
        <w:numPr>
          <w:ilvl w:val="0"/>
          <w:numId w:val="14"/>
        </w:numPr>
        <w:spacing w:after="80"/>
      </w:pPr>
      <w:r w:rsidRPr="00B44391">
        <w:rPr>
          <w:color w:val="082137"/>
        </w:rPr>
        <w:t>Select Upcoming Events as the category.</w:t>
      </w:r>
    </w:p>
    <w:p w14:paraId="7D1FAF1E" w14:textId="23C9AE70" w:rsidR="00B44391" w:rsidRDefault="00000000" w:rsidP="00B44391">
      <w:pPr>
        <w:pStyle w:val="ListNumber"/>
        <w:numPr>
          <w:ilvl w:val="0"/>
          <w:numId w:val="14"/>
        </w:numPr>
        <w:spacing w:after="80"/>
      </w:pPr>
      <w:r w:rsidRPr="00B44391">
        <w:rPr>
          <w:color w:val="082137"/>
        </w:rPr>
        <w:t xml:space="preserve">In BSNL event details, complete </w:t>
      </w:r>
      <w:r w:rsidRPr="00B44391">
        <w:rPr>
          <w:b/>
          <w:bCs/>
          <w:color w:val="082137"/>
        </w:rPr>
        <w:t>Event date and time, Location</w:t>
      </w:r>
      <w:r w:rsidR="00B44391">
        <w:rPr>
          <w:color w:val="082137"/>
        </w:rPr>
        <w:t xml:space="preserve"> and </w:t>
      </w:r>
      <w:r w:rsidR="00B44391">
        <w:rPr>
          <w:b/>
          <w:bCs/>
          <w:color w:val="082137"/>
        </w:rPr>
        <w:t>s</w:t>
      </w:r>
      <w:r w:rsidRPr="00B44391">
        <w:rPr>
          <w:b/>
          <w:bCs/>
          <w:color w:val="082137"/>
        </w:rPr>
        <w:t>hort calendar summary</w:t>
      </w:r>
      <w:r w:rsidRPr="00B44391">
        <w:rPr>
          <w:color w:val="082137"/>
        </w:rPr>
        <w:t>.</w:t>
      </w:r>
      <w:r w:rsidR="00B44391">
        <w:rPr>
          <w:color w:val="082137"/>
        </w:rPr>
        <w:t xml:space="preserve"> The </w:t>
      </w:r>
      <w:r w:rsidR="00304FE5">
        <w:rPr>
          <w:color w:val="082137"/>
        </w:rPr>
        <w:t>rest of the</w:t>
      </w:r>
      <w:r w:rsidR="00B44391">
        <w:rPr>
          <w:color w:val="082137"/>
        </w:rPr>
        <w:t xml:space="preserve"> parts are optional.</w:t>
      </w:r>
    </w:p>
    <w:p w14:paraId="157D1DBC" w14:textId="00D8180F" w:rsidR="00B5091E" w:rsidRDefault="00000000" w:rsidP="00B44391">
      <w:pPr>
        <w:pStyle w:val="ListNumber"/>
        <w:numPr>
          <w:ilvl w:val="0"/>
          <w:numId w:val="14"/>
        </w:numPr>
        <w:spacing w:after="80"/>
      </w:pPr>
      <w:r w:rsidRPr="00B44391">
        <w:rPr>
          <w:color w:val="082137"/>
        </w:rPr>
        <w:t>Preview and publish.</w:t>
      </w:r>
    </w:p>
    <w:p w14:paraId="33F98D81" w14:textId="4058BC24" w:rsidR="00304FE5" w:rsidRDefault="00304FE5" w:rsidP="00B44391">
      <w:pPr>
        <w:shd w:val="clear" w:color="auto" w:fill="EEF6FA"/>
        <w:spacing w:after="0"/>
        <w:rPr>
          <w:color w:val="082137"/>
          <w:sz w:val="20"/>
        </w:rPr>
      </w:pPr>
      <w:r w:rsidRPr="00304FE5">
        <w:rPr>
          <w:b/>
          <w:color w:val="0066A3"/>
          <w:sz w:val="20"/>
        </w:rPr>
        <w:t xml:space="preserve">Note: </w:t>
      </w:r>
      <w:r w:rsidRPr="00304FE5">
        <w:rPr>
          <w:color w:val="082137"/>
          <w:sz w:val="20"/>
        </w:rPr>
        <w:t>Upcoming events are normal posts with the Upcoming Events category. They feed the Events calendar automatically, and the nearest four future events feed the homepage.</w:t>
      </w:r>
    </w:p>
    <w:p w14:paraId="075C0C35" w14:textId="77777777" w:rsidR="00304FE5" w:rsidRPr="00304FE5" w:rsidRDefault="00304FE5" w:rsidP="00B44391">
      <w:pPr>
        <w:shd w:val="clear" w:color="auto" w:fill="EEF6FA"/>
        <w:spacing w:after="0"/>
        <w:rPr>
          <w:color w:val="082137"/>
          <w:sz w:val="20"/>
        </w:rPr>
      </w:pPr>
    </w:p>
    <w:p w14:paraId="28D70651" w14:textId="31D71AF8" w:rsidR="00304FE5" w:rsidRPr="00304FE5" w:rsidRDefault="00B44391" w:rsidP="00B44391">
      <w:pPr>
        <w:shd w:val="clear" w:color="auto" w:fill="EEF6FA"/>
        <w:spacing w:after="0"/>
        <w:rPr>
          <w:color w:val="082137"/>
          <w:sz w:val="20"/>
        </w:rPr>
      </w:pPr>
      <w:r w:rsidRPr="00B44391">
        <w:rPr>
          <w:color w:val="082137"/>
          <w:sz w:val="20"/>
        </w:rPr>
        <w:t>To change or cancel an event, edit the same post. To remove it from the calendar, unpublish it or remove the Upcoming Events category. Do not edit the Events page calendar directly</w:t>
      </w:r>
      <w:r w:rsidR="00304FE5">
        <w:rPr>
          <w:color w:val="082137"/>
          <w:sz w:val="20"/>
        </w:rPr>
        <w:t>.</w:t>
      </w:r>
    </w:p>
    <w:p w14:paraId="55990638" w14:textId="5BC7C7E5" w:rsidR="00B5091E" w:rsidRDefault="00000000">
      <w:pPr>
        <w:pStyle w:val="Heading1"/>
        <w:spacing w:before="360" w:after="140"/>
      </w:pPr>
      <w:r>
        <w:rPr>
          <w:rFonts w:ascii="Aptos" w:eastAsia="Aptos" w:hAnsi="Aptos"/>
          <w:color w:val="082137"/>
          <w:sz w:val="34"/>
        </w:rPr>
        <w:lastRenderedPageBreak/>
        <w:t>3. Collaborators</w:t>
      </w:r>
    </w:p>
    <w:p w14:paraId="6A908535" w14:textId="77777777" w:rsidR="00B5091E" w:rsidRDefault="00000000">
      <w:pPr>
        <w:spacing w:after="160"/>
        <w:rPr>
          <w:color w:val="082137"/>
        </w:rPr>
      </w:pPr>
      <w:r>
        <w:rPr>
          <w:b/>
          <w:color w:val="0066A3"/>
        </w:rPr>
        <w:t xml:space="preserve">Where: </w:t>
      </w:r>
      <w:r>
        <w:rPr>
          <w:color w:val="082137"/>
        </w:rPr>
        <w:t>Collaborators in the WordPress sidebar</w:t>
      </w:r>
    </w:p>
    <w:p w14:paraId="369115C9" w14:textId="535EB2CE" w:rsidR="00B44391" w:rsidRDefault="00B44391">
      <w:pPr>
        <w:spacing w:after="160"/>
      </w:pPr>
      <w:r w:rsidRPr="00B44391">
        <w:rPr>
          <w:noProof/>
        </w:rPr>
        <w:drawing>
          <wp:inline distT="0" distB="0" distL="0" distR="0" wp14:anchorId="72FE5B7B" wp14:editId="75D03906">
            <wp:extent cx="4974590" cy="2342448"/>
            <wp:effectExtent l="0" t="0" r="0" b="1270"/>
            <wp:docPr id="1192696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696900" name=""/>
                    <pic:cNvPicPr/>
                  </pic:nvPicPr>
                  <pic:blipFill>
                    <a:blip r:embed="rId8"/>
                    <a:stretch>
                      <a:fillRect/>
                    </a:stretch>
                  </pic:blipFill>
                  <pic:spPr>
                    <a:xfrm>
                      <a:off x="0" y="0"/>
                      <a:ext cx="4988276" cy="2348893"/>
                    </a:xfrm>
                    <a:prstGeom prst="rect">
                      <a:avLst/>
                    </a:prstGeom>
                  </pic:spPr>
                </pic:pic>
              </a:graphicData>
            </a:graphic>
          </wp:inline>
        </w:drawing>
      </w:r>
    </w:p>
    <w:p w14:paraId="45532D8D" w14:textId="77777777" w:rsidR="00B5091E" w:rsidRDefault="00000000">
      <w:pPr>
        <w:spacing w:after="140" w:line="271" w:lineRule="auto"/>
      </w:pPr>
      <w:r>
        <w:rPr>
          <w:color w:val="546170"/>
        </w:rPr>
        <w:t>The Partnership page displays published Collaborator entries automatically. Do not add logos directly into the Partnership page HTML.</w:t>
      </w:r>
    </w:p>
    <w:p w14:paraId="0EBD73DB" w14:textId="77777777" w:rsidR="00B44391" w:rsidRDefault="00000000" w:rsidP="00B44391">
      <w:pPr>
        <w:pStyle w:val="ListNumber"/>
        <w:numPr>
          <w:ilvl w:val="0"/>
          <w:numId w:val="15"/>
        </w:numPr>
        <w:spacing w:after="80"/>
      </w:pPr>
      <w:r>
        <w:rPr>
          <w:color w:val="082137"/>
        </w:rPr>
        <w:t>Go to Collaborators &gt; Add New.</w:t>
      </w:r>
    </w:p>
    <w:p w14:paraId="32B134DF" w14:textId="77777777" w:rsidR="00B44391" w:rsidRDefault="00000000" w:rsidP="00B44391">
      <w:pPr>
        <w:pStyle w:val="ListNumber"/>
        <w:numPr>
          <w:ilvl w:val="0"/>
          <w:numId w:val="15"/>
        </w:numPr>
        <w:spacing w:after="80"/>
      </w:pPr>
      <w:r w:rsidRPr="00B44391">
        <w:rPr>
          <w:color w:val="082137"/>
        </w:rPr>
        <w:t xml:space="preserve">Enter the </w:t>
      </w:r>
      <w:proofErr w:type="spellStart"/>
      <w:r w:rsidRPr="00B44391">
        <w:rPr>
          <w:color w:val="082137"/>
        </w:rPr>
        <w:t>organisation</w:t>
      </w:r>
      <w:proofErr w:type="spellEnd"/>
      <w:r w:rsidRPr="00B44391">
        <w:rPr>
          <w:color w:val="082137"/>
        </w:rPr>
        <w:t xml:space="preserve"> name as the title.</w:t>
      </w:r>
      <w:r w:rsidR="00B44391">
        <w:t xml:space="preserve"> </w:t>
      </w:r>
      <w:r w:rsidRPr="00B44391">
        <w:rPr>
          <w:color w:val="082137"/>
        </w:rPr>
        <w:t>Set an official logo as the Featured image.</w:t>
      </w:r>
    </w:p>
    <w:p w14:paraId="7852471D" w14:textId="77777777" w:rsidR="00B44391" w:rsidRPr="00B44391" w:rsidRDefault="00000000" w:rsidP="00B44391">
      <w:pPr>
        <w:pStyle w:val="ListNumber"/>
        <w:numPr>
          <w:ilvl w:val="0"/>
          <w:numId w:val="15"/>
        </w:numPr>
        <w:spacing w:after="80"/>
      </w:pPr>
      <w:r w:rsidRPr="00B44391">
        <w:rPr>
          <w:color w:val="082137"/>
        </w:rPr>
        <w:t>In Collaborator details, add the complete organisation website URL, beginning with https://.</w:t>
      </w:r>
    </w:p>
    <w:p w14:paraId="4C325CD4" w14:textId="735B4192" w:rsidR="00B44391" w:rsidRDefault="00B44391" w:rsidP="00B44391">
      <w:pPr>
        <w:pStyle w:val="ListNumber"/>
        <w:numPr>
          <w:ilvl w:val="0"/>
          <w:numId w:val="15"/>
        </w:numPr>
        <w:spacing w:after="80"/>
      </w:pPr>
      <w:r w:rsidRPr="00B44391">
        <w:t>Collaborators &gt; Logo display settings to adjust the full grid. If one logo still looks small, crop excess blank space from the original image and upload the cropped logo as its Featured image</w:t>
      </w:r>
    </w:p>
    <w:p w14:paraId="317873B4" w14:textId="77777777" w:rsidR="00B44391" w:rsidRDefault="00000000" w:rsidP="00B44391">
      <w:pPr>
        <w:pStyle w:val="ListNumber"/>
        <w:numPr>
          <w:ilvl w:val="0"/>
          <w:numId w:val="15"/>
        </w:numPr>
        <w:spacing w:after="80"/>
      </w:pPr>
      <w:r w:rsidRPr="00B44391">
        <w:rPr>
          <w:color w:val="082137"/>
        </w:rPr>
        <w:t>Use Page Attributes &gt; Order to position the logo. Lower numbers appear first; items with the same order are alphabetical.</w:t>
      </w:r>
    </w:p>
    <w:p w14:paraId="68B8E253" w14:textId="06453A73" w:rsidR="00B5091E" w:rsidRDefault="00000000" w:rsidP="00B44391">
      <w:pPr>
        <w:pStyle w:val="ListNumber"/>
        <w:numPr>
          <w:ilvl w:val="0"/>
          <w:numId w:val="15"/>
        </w:numPr>
        <w:spacing w:after="80"/>
      </w:pPr>
      <w:r w:rsidRPr="00B44391">
        <w:rPr>
          <w:color w:val="082137"/>
        </w:rPr>
        <w:t>Publish.</w:t>
      </w:r>
    </w:p>
    <w:p w14:paraId="0FBD1491" w14:textId="40FD6F00" w:rsidR="00B5091E" w:rsidRDefault="00B44391">
      <w:pPr>
        <w:pStyle w:val="Heading1"/>
        <w:spacing w:before="360" w:after="140"/>
      </w:pPr>
      <w:r>
        <w:rPr>
          <w:rFonts w:ascii="Aptos" w:eastAsia="Aptos" w:hAnsi="Aptos"/>
          <w:color w:val="082137"/>
          <w:sz w:val="34"/>
        </w:rPr>
        <w:t>4. Gallery</w:t>
      </w:r>
    </w:p>
    <w:p w14:paraId="63CABBD1" w14:textId="77777777" w:rsidR="00B5091E" w:rsidRDefault="00000000">
      <w:pPr>
        <w:spacing w:after="160"/>
      </w:pPr>
      <w:r>
        <w:rPr>
          <w:b/>
          <w:color w:val="0066A3"/>
        </w:rPr>
        <w:t xml:space="preserve">Where: </w:t>
      </w:r>
      <w:r>
        <w:rPr>
          <w:color w:val="082137"/>
        </w:rPr>
        <w:t>Pages &gt; About Us, in the Gallery section</w:t>
      </w:r>
    </w:p>
    <w:p w14:paraId="4F73F1E8" w14:textId="77777777" w:rsidR="00B44391" w:rsidRDefault="00000000" w:rsidP="00B44391">
      <w:pPr>
        <w:pStyle w:val="ListNumber"/>
        <w:numPr>
          <w:ilvl w:val="0"/>
          <w:numId w:val="16"/>
        </w:numPr>
        <w:spacing w:after="80"/>
      </w:pPr>
      <w:r>
        <w:rPr>
          <w:color w:val="082137"/>
        </w:rPr>
        <w:t>Open Pages &gt; About Us &gt; Edit and find the Gallery section.</w:t>
      </w:r>
    </w:p>
    <w:p w14:paraId="09156700" w14:textId="5F0172C4" w:rsidR="00B44391" w:rsidRDefault="00000000" w:rsidP="00B44391">
      <w:pPr>
        <w:pStyle w:val="ListNumber"/>
        <w:numPr>
          <w:ilvl w:val="0"/>
          <w:numId w:val="16"/>
        </w:numPr>
        <w:spacing w:after="80"/>
      </w:pPr>
      <w:r w:rsidRPr="00B44391">
        <w:rPr>
          <w:color w:val="082137"/>
        </w:rPr>
        <w:t xml:space="preserve">Replace an existing image using the Media </w:t>
      </w:r>
      <w:r w:rsidR="00AD2911" w:rsidRPr="00B44391">
        <w:rPr>
          <w:color w:val="082137"/>
        </w:rPr>
        <w:t>Library or</w:t>
      </w:r>
      <w:r w:rsidRPr="00B44391">
        <w:rPr>
          <w:color w:val="082137"/>
        </w:rPr>
        <w:t xml:space="preserve"> duplicate a complete existing gallery tile to add another item.</w:t>
      </w:r>
    </w:p>
    <w:p w14:paraId="22CE4285" w14:textId="77777777" w:rsidR="00B44391" w:rsidRDefault="00000000" w:rsidP="00B44391">
      <w:pPr>
        <w:pStyle w:val="ListNumber"/>
        <w:numPr>
          <w:ilvl w:val="0"/>
          <w:numId w:val="16"/>
        </w:numPr>
        <w:spacing w:after="80"/>
      </w:pPr>
      <w:r w:rsidRPr="00B44391">
        <w:rPr>
          <w:color w:val="082137"/>
        </w:rPr>
        <w:t>Update the title and short caption below the image.</w:t>
      </w:r>
    </w:p>
    <w:p w14:paraId="706E11F8" w14:textId="090EE893" w:rsidR="00B5091E" w:rsidRDefault="00000000" w:rsidP="00B44391">
      <w:pPr>
        <w:pStyle w:val="ListNumber"/>
        <w:numPr>
          <w:ilvl w:val="0"/>
          <w:numId w:val="16"/>
        </w:numPr>
        <w:spacing w:after="80"/>
      </w:pPr>
      <w:r w:rsidRPr="00B44391">
        <w:rPr>
          <w:color w:val="082137"/>
        </w:rPr>
        <w:t>Check the gallery carousel on desktop and mobile after updating.</w:t>
      </w:r>
    </w:p>
    <w:tbl>
      <w:tblPr>
        <w:tblW w:w="0" w:type="auto"/>
        <w:tblLayout w:type="fixed"/>
        <w:tblLook w:val="04A0" w:firstRow="1" w:lastRow="0" w:firstColumn="1" w:lastColumn="0" w:noHBand="0" w:noVBand="1"/>
      </w:tblPr>
      <w:tblGrid>
        <w:gridCol w:w="9994"/>
      </w:tblGrid>
      <w:tr w:rsidR="00B5091E" w14:paraId="25C25927" w14:textId="77777777">
        <w:tc>
          <w:tcPr>
            <w:tcW w:w="9994" w:type="dxa"/>
            <w:tcMar>
              <w:top w:w="90" w:type="dxa"/>
              <w:left w:w="120" w:type="dxa"/>
              <w:bottom w:w="90" w:type="dxa"/>
              <w:right w:w="120" w:type="dxa"/>
            </w:tcMar>
          </w:tcPr>
          <w:p w14:paraId="49B45233" w14:textId="33BECEBB" w:rsidR="00B5091E" w:rsidRDefault="00B44391">
            <w:pPr>
              <w:shd w:val="clear" w:color="auto" w:fill="EEF6FA"/>
              <w:spacing w:after="0"/>
            </w:pPr>
            <w:r>
              <w:rPr>
                <w:b/>
                <w:color w:val="0066A3"/>
                <w:sz w:val="20"/>
              </w:rPr>
              <w:t xml:space="preserve">Note: </w:t>
            </w:r>
            <w:r w:rsidRPr="00B44391">
              <w:rPr>
                <w:color w:val="082137"/>
                <w:sz w:val="20"/>
              </w:rPr>
              <w:t>Keep the structure.</w:t>
            </w:r>
            <w:r>
              <w:rPr>
                <w:b/>
                <w:color w:val="0066A3"/>
                <w:sz w:val="20"/>
              </w:rPr>
              <w:t xml:space="preserve"> </w:t>
            </w:r>
            <w:r>
              <w:rPr>
                <w:color w:val="082137"/>
                <w:sz w:val="20"/>
              </w:rPr>
              <w:t>Do not remove gallery carousel wrappers, slide classes, dot controls, or the section ID. They control the carousel and mobile gallery navigation.</w:t>
            </w:r>
          </w:p>
        </w:tc>
      </w:tr>
    </w:tbl>
    <w:p w14:paraId="2BE2F2DA" w14:textId="77777777" w:rsidR="00B5091E" w:rsidRDefault="00B5091E">
      <w:pPr>
        <w:spacing w:after="0"/>
      </w:pPr>
    </w:p>
    <w:p w14:paraId="3C8B6C30" w14:textId="77777777" w:rsidR="00B5091E" w:rsidRDefault="00000000">
      <w:pPr>
        <w:pStyle w:val="Heading1"/>
        <w:spacing w:before="360" w:after="140"/>
      </w:pPr>
      <w:r>
        <w:rPr>
          <w:rFonts w:ascii="Aptos" w:eastAsia="Aptos" w:hAnsi="Aptos"/>
          <w:color w:val="082137"/>
          <w:sz w:val="34"/>
        </w:rPr>
        <w:t>When to Ask the Maintainer</w:t>
      </w:r>
    </w:p>
    <w:p w14:paraId="4BC242DB" w14:textId="77777777" w:rsidR="00B5091E" w:rsidRDefault="00000000">
      <w:pPr>
        <w:pStyle w:val="ListBullet"/>
        <w:spacing w:after="60"/>
      </w:pPr>
      <w:r>
        <w:rPr>
          <w:color w:val="082137"/>
        </w:rPr>
        <w:t>Page layout, spacing, fonts, colours, header, footer, or mobile menu.</w:t>
      </w:r>
    </w:p>
    <w:p w14:paraId="768BA818" w14:textId="77777777" w:rsidR="00B5091E" w:rsidRDefault="00000000">
      <w:pPr>
        <w:pStyle w:val="ListBullet"/>
        <w:spacing w:after="60"/>
      </w:pPr>
      <w:r>
        <w:rPr>
          <w:color w:val="082137"/>
        </w:rPr>
        <w:t>Navigation labels or dropdown structure.</w:t>
      </w:r>
    </w:p>
    <w:p w14:paraId="66BC8712" w14:textId="77777777" w:rsidR="00B5091E" w:rsidRDefault="00000000">
      <w:pPr>
        <w:pStyle w:val="ListBullet"/>
        <w:spacing w:after="60"/>
      </w:pPr>
      <w:r>
        <w:rPr>
          <w:color w:val="082137"/>
        </w:rPr>
        <w:lastRenderedPageBreak/>
        <w:t>Events calendar logic, homepage dynamic sections, pagination, or shortcodes.</w:t>
      </w:r>
    </w:p>
    <w:p w14:paraId="51F22DA2" w14:textId="77777777" w:rsidR="00B5091E" w:rsidRDefault="00000000">
      <w:pPr>
        <w:pStyle w:val="ListBullet"/>
        <w:spacing w:after="60"/>
      </w:pPr>
      <w:r>
        <w:rPr>
          <w:color w:val="082137"/>
        </w:rPr>
        <w:t>Any HTML that is not clearly one existing card, image, text, or link.</w:t>
      </w:r>
    </w:p>
    <w:p w14:paraId="52CD7E09" w14:textId="33B12DDB" w:rsidR="00B5091E" w:rsidRDefault="00000000">
      <w:pPr>
        <w:spacing w:before="160"/>
      </w:pPr>
      <w:r>
        <w:rPr>
          <w:b/>
          <w:color w:val="082137"/>
        </w:rPr>
        <w:t xml:space="preserve">Before publishing to the live site, check the edited page, linked destinations, News and Events listings, and mobile layout. </w:t>
      </w:r>
    </w:p>
    <w:sectPr w:rsidR="00B5091E" w:rsidSect="00034616">
      <w:footerReference w:type="default" r:id="rId9"/>
      <w:pgSz w:w="12240" w:h="15840"/>
      <w:pgMar w:top="1037" w:right="1123" w:bottom="1008"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D361A" w14:textId="77777777" w:rsidR="00F935F6" w:rsidRDefault="00F935F6">
      <w:pPr>
        <w:spacing w:after="0" w:line="240" w:lineRule="auto"/>
      </w:pPr>
      <w:r>
        <w:separator/>
      </w:r>
    </w:p>
  </w:endnote>
  <w:endnote w:type="continuationSeparator" w:id="0">
    <w:p w14:paraId="272EAC3E" w14:textId="77777777" w:rsidR="00F935F6" w:rsidRDefault="00F935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3B1FF" w14:textId="77777777" w:rsidR="00B5091E" w:rsidRDefault="00000000">
    <w:pPr>
      <w:pStyle w:val="Footer"/>
      <w:jc w:val="center"/>
    </w:pPr>
    <w:r>
      <w:rPr>
        <w:color w:val="546170"/>
        <w:sz w:val="17"/>
      </w:rPr>
      <w:t>BSNL Website Editing Guide | Author: Jiayi Tan | Update Date: 16/09/2026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1B167" w14:textId="77777777" w:rsidR="00F935F6" w:rsidRDefault="00F935F6">
      <w:pPr>
        <w:spacing w:after="0" w:line="240" w:lineRule="auto"/>
      </w:pPr>
      <w:r>
        <w:separator/>
      </w:r>
    </w:p>
  </w:footnote>
  <w:footnote w:type="continuationSeparator" w:id="0">
    <w:p w14:paraId="7A3F36C0" w14:textId="77777777" w:rsidR="00F935F6" w:rsidRDefault="00F935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440"/>
        </w:tabs>
        <w:ind w:left="144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20000011"/>
    <w:lvl w:ilvl="0">
      <w:start w:val="1"/>
      <w:numFmt w:val="decimal"/>
      <w:lvlText w:val="%1)"/>
      <w:lvlJc w:val="left"/>
      <w:pPr>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7D71DB"/>
    <w:multiLevelType w:val="hybridMultilevel"/>
    <w:tmpl w:val="64547AB6"/>
    <w:lvl w:ilvl="0" w:tplc="E9503024">
      <w:start w:val="1"/>
      <w:numFmt w:val="decimal"/>
      <w:lvlText w:val="%1)"/>
      <w:lvlJc w:val="left"/>
      <w:pPr>
        <w:ind w:left="360" w:hanging="360"/>
      </w:pPr>
      <w:rPr>
        <w:rFonts w:hint="default"/>
        <w:color w:val="082137"/>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0" w15:restartNumberingAfterBreak="0">
    <w:nsid w:val="15BE4A5B"/>
    <w:multiLevelType w:val="hybridMultilevel"/>
    <w:tmpl w:val="2098D714"/>
    <w:lvl w:ilvl="0" w:tplc="9B12AC72">
      <w:start w:val="1"/>
      <w:numFmt w:val="decimal"/>
      <w:lvlText w:val="%1)"/>
      <w:lvlJc w:val="left"/>
      <w:pPr>
        <w:ind w:left="720" w:hanging="360"/>
      </w:pPr>
      <w:rPr>
        <w:rFonts w:eastAsia="SimSun" w:hint="default"/>
        <w:color w:val="082137"/>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36161D96"/>
    <w:multiLevelType w:val="hybridMultilevel"/>
    <w:tmpl w:val="ED30005A"/>
    <w:lvl w:ilvl="0" w:tplc="F940C688">
      <w:start w:val="1"/>
      <w:numFmt w:val="decimal"/>
      <w:lvlText w:val="%1)"/>
      <w:lvlJc w:val="left"/>
      <w:pPr>
        <w:ind w:left="360" w:hanging="360"/>
      </w:pPr>
      <w:rPr>
        <w:rFonts w:hint="default"/>
        <w:color w:val="082137"/>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2" w15:restartNumberingAfterBreak="0">
    <w:nsid w:val="395D5B01"/>
    <w:multiLevelType w:val="hybridMultilevel"/>
    <w:tmpl w:val="E2A471E4"/>
    <w:lvl w:ilvl="0" w:tplc="8A184BC2">
      <w:start w:val="1"/>
      <w:numFmt w:val="decimal"/>
      <w:lvlText w:val="%1)"/>
      <w:lvlJc w:val="left"/>
      <w:pPr>
        <w:ind w:left="1080" w:hanging="360"/>
      </w:pPr>
      <w:rPr>
        <w:rFonts w:eastAsia="SimSun" w:hint="default"/>
        <w:color w:val="082137"/>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3" w15:restartNumberingAfterBreak="0">
    <w:nsid w:val="3CAE22C2"/>
    <w:multiLevelType w:val="hybridMultilevel"/>
    <w:tmpl w:val="FCDC3C82"/>
    <w:lvl w:ilvl="0" w:tplc="B9E89B66">
      <w:start w:val="1"/>
      <w:numFmt w:val="decimal"/>
      <w:lvlText w:val="%1)"/>
      <w:lvlJc w:val="left"/>
      <w:pPr>
        <w:ind w:left="360" w:hanging="360"/>
      </w:pPr>
      <w:rPr>
        <w:rFonts w:eastAsia="SimSun" w:hint="default"/>
        <w:color w:val="082137"/>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4" w15:restartNumberingAfterBreak="0">
    <w:nsid w:val="4C2027F9"/>
    <w:multiLevelType w:val="hybridMultilevel"/>
    <w:tmpl w:val="1A987E44"/>
    <w:lvl w:ilvl="0" w:tplc="23969BC4">
      <w:start w:val="1"/>
      <w:numFmt w:val="decimal"/>
      <w:lvlText w:val="%1)"/>
      <w:lvlJc w:val="left"/>
      <w:pPr>
        <w:ind w:left="360" w:hanging="360"/>
      </w:pPr>
      <w:rPr>
        <w:rFonts w:eastAsia="SimSun" w:hint="default"/>
        <w:color w:val="082137"/>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5" w15:restartNumberingAfterBreak="0">
    <w:nsid w:val="765F771F"/>
    <w:multiLevelType w:val="hybridMultilevel"/>
    <w:tmpl w:val="A7E47F68"/>
    <w:lvl w:ilvl="0" w:tplc="55702A28">
      <w:start w:val="1"/>
      <w:numFmt w:val="decimal"/>
      <w:lvlText w:val="%1）"/>
      <w:lvlJc w:val="left"/>
      <w:pPr>
        <w:ind w:left="720" w:hanging="360"/>
      </w:pPr>
      <w:rPr>
        <w:rFonts w:eastAsia="SimSun" w:hint="default"/>
        <w:color w:val="082137"/>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953633007">
    <w:abstractNumId w:val="8"/>
  </w:num>
  <w:num w:numId="2" w16cid:durableId="105393188">
    <w:abstractNumId w:val="6"/>
  </w:num>
  <w:num w:numId="3" w16cid:durableId="701326268">
    <w:abstractNumId w:val="5"/>
  </w:num>
  <w:num w:numId="4" w16cid:durableId="1575775412">
    <w:abstractNumId w:val="4"/>
  </w:num>
  <w:num w:numId="5" w16cid:durableId="1464618579">
    <w:abstractNumId w:val="7"/>
  </w:num>
  <w:num w:numId="6" w16cid:durableId="1143696869">
    <w:abstractNumId w:val="3"/>
  </w:num>
  <w:num w:numId="7" w16cid:durableId="377898686">
    <w:abstractNumId w:val="2"/>
  </w:num>
  <w:num w:numId="8" w16cid:durableId="765540378">
    <w:abstractNumId w:val="1"/>
  </w:num>
  <w:num w:numId="9" w16cid:durableId="1609699330">
    <w:abstractNumId w:val="0"/>
  </w:num>
  <w:num w:numId="10" w16cid:durableId="1040476452">
    <w:abstractNumId w:val="13"/>
  </w:num>
  <w:num w:numId="11" w16cid:durableId="975187664">
    <w:abstractNumId w:val="15"/>
  </w:num>
  <w:num w:numId="12" w16cid:durableId="125125421">
    <w:abstractNumId w:val="10"/>
  </w:num>
  <w:num w:numId="13" w16cid:durableId="294722069">
    <w:abstractNumId w:val="12"/>
  </w:num>
  <w:num w:numId="14" w16cid:durableId="1062562613">
    <w:abstractNumId w:val="14"/>
  </w:num>
  <w:num w:numId="15" w16cid:durableId="656962540">
    <w:abstractNumId w:val="9"/>
  </w:num>
  <w:num w:numId="16" w16cid:durableId="5774476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7856"/>
    <w:rsid w:val="0015074B"/>
    <w:rsid w:val="0029639D"/>
    <w:rsid w:val="00304FE5"/>
    <w:rsid w:val="00326F90"/>
    <w:rsid w:val="003304AF"/>
    <w:rsid w:val="003623C4"/>
    <w:rsid w:val="00AA1D8D"/>
    <w:rsid w:val="00AD2911"/>
    <w:rsid w:val="00B44391"/>
    <w:rsid w:val="00B47730"/>
    <w:rsid w:val="00B5091E"/>
    <w:rsid w:val="00CB0664"/>
    <w:rsid w:val="00F935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5FBAE1"/>
  <w14:defaultImageDpi w14:val="300"/>
  <w15:docId w15:val="{9A6A02FC-36DA-418A-A10D-0D0AB7B1D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Pages>
  <Words>527</Words>
  <Characters>3009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Jiayi TAN</cp:lastModifiedBy>
  <cp:revision>5</cp:revision>
  <dcterms:created xsi:type="dcterms:W3CDTF">2013-12-23T23:15:00Z</dcterms:created>
  <dcterms:modified xsi:type="dcterms:W3CDTF">2026-09-16T15:03:00Z</dcterms:modified>
  <cp:category/>
</cp:coreProperties>
</file>