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E5FE5" w14:textId="77777777" w:rsidR="00F1679A" w:rsidRPr="00004C68" w:rsidRDefault="000669E7">
      <w:pPr>
        <w:spacing w:after="0"/>
        <w:rPr>
          <w:rFonts w:ascii="Arial" w:hAnsi="Arial" w:cs="Arial"/>
        </w:rPr>
      </w:pPr>
      <w:r w:rsidRPr="00004C68">
        <w:rPr>
          <w:rFonts w:ascii="Arial" w:hAnsi="Arial" w:cs="Arial"/>
          <w:sz w:val="44"/>
        </w:rPr>
        <w:t xml:space="preserve">Sprint Progress Report </w:t>
      </w:r>
    </w:p>
    <w:tbl>
      <w:tblPr>
        <w:tblStyle w:val="TableGrid"/>
        <w:tblW w:w="9352" w:type="dxa"/>
        <w:tblInd w:w="5" w:type="dxa"/>
        <w:tblCellMar>
          <w:top w:w="53" w:type="dxa"/>
          <w:left w:w="108" w:type="dxa"/>
          <w:right w:w="115" w:type="dxa"/>
        </w:tblCellMar>
        <w:tblLook w:val="04A0" w:firstRow="1" w:lastRow="0" w:firstColumn="1" w:lastColumn="0" w:noHBand="0" w:noVBand="1"/>
      </w:tblPr>
      <w:tblGrid>
        <w:gridCol w:w="2335"/>
        <w:gridCol w:w="7017"/>
      </w:tblGrid>
      <w:tr w:rsidR="00F1679A" w:rsidRPr="00004C68" w14:paraId="5C926D04"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8B19574" w14:textId="77777777" w:rsidR="00F1679A" w:rsidRPr="00004C68" w:rsidRDefault="000669E7">
            <w:pPr>
              <w:rPr>
                <w:rFonts w:ascii="Arial" w:hAnsi="Arial" w:cs="Arial"/>
              </w:rPr>
            </w:pPr>
            <w:r w:rsidRPr="00004C68">
              <w:rPr>
                <w:rFonts w:ascii="Arial" w:hAnsi="Arial" w:cs="Arial"/>
                <w:sz w:val="24"/>
              </w:rPr>
              <w:t xml:space="preserve">Date </w:t>
            </w:r>
          </w:p>
        </w:tc>
        <w:tc>
          <w:tcPr>
            <w:tcW w:w="7017" w:type="dxa"/>
            <w:tcBorders>
              <w:top w:val="single" w:sz="4" w:space="0" w:color="000000"/>
              <w:left w:val="single" w:sz="4" w:space="0" w:color="000000"/>
              <w:bottom w:val="single" w:sz="4" w:space="0" w:color="000000"/>
              <w:right w:val="single" w:sz="4" w:space="0" w:color="000000"/>
            </w:tcBorders>
          </w:tcPr>
          <w:p w14:paraId="2FBF6500" w14:textId="09F96522" w:rsidR="00F1679A" w:rsidRPr="00004C68" w:rsidRDefault="00B4194F">
            <w:pPr>
              <w:rPr>
                <w:rFonts w:ascii="Arial" w:hAnsi="Arial" w:cs="Arial"/>
              </w:rPr>
            </w:pPr>
            <w:r>
              <w:rPr>
                <w:rFonts w:ascii="Arial" w:hAnsi="Arial" w:cs="Arial"/>
              </w:rPr>
              <w:t>2/24/2021-3/16/2021</w:t>
            </w:r>
          </w:p>
        </w:tc>
      </w:tr>
      <w:tr w:rsidR="00F1679A" w:rsidRPr="00004C68" w14:paraId="0412392D" w14:textId="77777777">
        <w:trPr>
          <w:trHeight w:val="305"/>
        </w:trPr>
        <w:tc>
          <w:tcPr>
            <w:tcW w:w="2335" w:type="dxa"/>
            <w:tcBorders>
              <w:top w:val="single" w:sz="4" w:space="0" w:color="000000"/>
              <w:left w:val="single" w:sz="4" w:space="0" w:color="000000"/>
              <w:bottom w:val="single" w:sz="4" w:space="0" w:color="000000"/>
              <w:right w:val="single" w:sz="4" w:space="0" w:color="000000"/>
            </w:tcBorders>
          </w:tcPr>
          <w:p w14:paraId="786D1F3F" w14:textId="77777777" w:rsidR="00F1679A" w:rsidRPr="00004C68" w:rsidRDefault="000669E7">
            <w:pPr>
              <w:rPr>
                <w:rFonts w:ascii="Arial" w:hAnsi="Arial" w:cs="Arial"/>
              </w:rPr>
            </w:pPr>
            <w:r w:rsidRPr="00004C68">
              <w:rPr>
                <w:rFonts w:ascii="Arial" w:hAnsi="Arial" w:cs="Arial"/>
                <w:sz w:val="24"/>
              </w:rPr>
              <w:t xml:space="preserve">Group name </w:t>
            </w:r>
          </w:p>
        </w:tc>
        <w:tc>
          <w:tcPr>
            <w:tcW w:w="7017" w:type="dxa"/>
            <w:tcBorders>
              <w:top w:val="single" w:sz="4" w:space="0" w:color="000000"/>
              <w:left w:val="single" w:sz="4" w:space="0" w:color="000000"/>
              <w:bottom w:val="single" w:sz="4" w:space="0" w:color="000000"/>
              <w:right w:val="single" w:sz="4" w:space="0" w:color="000000"/>
            </w:tcBorders>
          </w:tcPr>
          <w:p w14:paraId="0D54AA34" w14:textId="79C0372C" w:rsidR="00F1679A" w:rsidRPr="00F33757" w:rsidRDefault="000669E7">
            <w:pPr>
              <w:rPr>
                <w:rFonts w:ascii="Arial" w:hAnsi="Arial" w:cs="Arial"/>
                <w:b/>
                <w:bCs/>
                <w:i/>
                <w:iCs/>
              </w:rPr>
            </w:pPr>
            <w:r w:rsidRPr="00004C68">
              <w:rPr>
                <w:rFonts w:ascii="Arial" w:hAnsi="Arial" w:cs="Arial"/>
                <w:sz w:val="24"/>
              </w:rPr>
              <w:t xml:space="preserve"> </w:t>
            </w:r>
            <w:r w:rsidR="00F33757" w:rsidRPr="00F33757">
              <w:rPr>
                <w:rFonts w:ascii="Arial" w:hAnsi="Arial" w:cs="Arial"/>
                <w:b/>
                <w:bCs/>
                <w:i/>
                <w:iCs/>
                <w:sz w:val="24"/>
              </w:rPr>
              <w:t xml:space="preserve">Libraworks’ </w:t>
            </w:r>
            <w:r w:rsidR="00486B46" w:rsidRPr="00F33757">
              <w:rPr>
                <w:rFonts w:ascii="Arial" w:hAnsi="Arial" w:cs="Arial"/>
                <w:b/>
                <w:bCs/>
                <w:i/>
                <w:iCs/>
                <w:sz w:val="24"/>
              </w:rPr>
              <w:t>Virtual Library</w:t>
            </w:r>
          </w:p>
        </w:tc>
      </w:tr>
      <w:tr w:rsidR="00F1679A" w:rsidRPr="00004C68" w14:paraId="65ADD9F8" w14:textId="77777777">
        <w:trPr>
          <w:trHeight w:val="782"/>
        </w:trPr>
        <w:tc>
          <w:tcPr>
            <w:tcW w:w="2335" w:type="dxa"/>
            <w:tcBorders>
              <w:top w:val="single" w:sz="4" w:space="0" w:color="000000"/>
              <w:left w:val="single" w:sz="4" w:space="0" w:color="000000"/>
              <w:bottom w:val="single" w:sz="4" w:space="0" w:color="000000"/>
              <w:right w:val="single" w:sz="4" w:space="0" w:color="000000"/>
            </w:tcBorders>
          </w:tcPr>
          <w:p w14:paraId="4A28343C" w14:textId="77777777" w:rsidR="00F1679A" w:rsidRPr="00004C68" w:rsidRDefault="000669E7">
            <w:pPr>
              <w:rPr>
                <w:rFonts w:ascii="Arial" w:hAnsi="Arial" w:cs="Arial"/>
              </w:rPr>
            </w:pPr>
            <w:r w:rsidRPr="00004C68">
              <w:rPr>
                <w:rFonts w:ascii="Arial" w:hAnsi="Arial" w:cs="Arial"/>
                <w:sz w:val="24"/>
              </w:rPr>
              <w:t xml:space="preserve">Group members </w:t>
            </w:r>
          </w:p>
        </w:tc>
        <w:tc>
          <w:tcPr>
            <w:tcW w:w="7017" w:type="dxa"/>
            <w:tcBorders>
              <w:top w:val="single" w:sz="4" w:space="0" w:color="000000"/>
              <w:left w:val="single" w:sz="4" w:space="0" w:color="000000"/>
              <w:bottom w:val="single" w:sz="4" w:space="0" w:color="000000"/>
              <w:right w:val="single" w:sz="4" w:space="0" w:color="000000"/>
            </w:tcBorders>
          </w:tcPr>
          <w:p w14:paraId="0368C72E" w14:textId="69BB6F3B" w:rsidR="00F1679A" w:rsidRPr="003A64A4" w:rsidRDefault="000669E7">
            <w:pPr>
              <w:rPr>
                <w:rFonts w:ascii="Arial" w:hAnsi="Arial" w:cs="Arial"/>
                <w:b/>
                <w:bCs/>
              </w:rPr>
            </w:pPr>
            <w:r w:rsidRPr="003A64A4">
              <w:rPr>
                <w:rFonts w:ascii="Arial" w:hAnsi="Arial" w:cs="Arial"/>
                <w:b/>
                <w:bCs/>
                <w:sz w:val="24"/>
              </w:rPr>
              <w:t xml:space="preserve"> </w:t>
            </w:r>
            <w:r w:rsidR="00486B46" w:rsidRPr="003A64A4">
              <w:rPr>
                <w:rFonts w:ascii="Arial" w:hAnsi="Arial" w:cs="Arial"/>
                <w:b/>
                <w:bCs/>
                <w:sz w:val="24"/>
              </w:rPr>
              <w:t>Anthony Tran, Grant Saylor, Kyle Smith, Jiayi Xu</w:t>
            </w:r>
          </w:p>
        </w:tc>
      </w:tr>
      <w:tr w:rsidR="00F1679A" w:rsidRPr="00004C68" w14:paraId="16F5A29A"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98FEA04" w14:textId="77777777" w:rsidR="00F1679A" w:rsidRPr="00004C68" w:rsidRDefault="000669E7">
            <w:pPr>
              <w:rPr>
                <w:rFonts w:ascii="Arial" w:hAnsi="Arial" w:cs="Arial"/>
              </w:rPr>
            </w:pPr>
            <w:r w:rsidRPr="00004C68">
              <w:rPr>
                <w:rFonts w:ascii="Arial" w:hAnsi="Arial" w:cs="Arial"/>
                <w:sz w:val="24"/>
              </w:rPr>
              <w:t xml:space="preserve">Sprint # </w:t>
            </w:r>
          </w:p>
        </w:tc>
        <w:tc>
          <w:tcPr>
            <w:tcW w:w="7017" w:type="dxa"/>
            <w:tcBorders>
              <w:top w:val="single" w:sz="4" w:space="0" w:color="000000"/>
              <w:left w:val="single" w:sz="4" w:space="0" w:color="000000"/>
              <w:bottom w:val="single" w:sz="4" w:space="0" w:color="000000"/>
              <w:right w:val="single" w:sz="4" w:space="0" w:color="000000"/>
            </w:tcBorders>
          </w:tcPr>
          <w:p w14:paraId="01117D04" w14:textId="0BEA0116" w:rsidR="00F1679A" w:rsidRPr="00004C68" w:rsidRDefault="000669E7">
            <w:pPr>
              <w:rPr>
                <w:rFonts w:ascii="Arial" w:hAnsi="Arial" w:cs="Arial"/>
              </w:rPr>
            </w:pPr>
            <w:r w:rsidRPr="00004C68">
              <w:rPr>
                <w:rFonts w:ascii="Arial" w:hAnsi="Arial" w:cs="Arial"/>
                <w:sz w:val="24"/>
              </w:rPr>
              <w:t xml:space="preserve"> </w:t>
            </w:r>
            <w:r w:rsidR="00824944">
              <w:rPr>
                <w:rFonts w:ascii="Arial" w:hAnsi="Arial" w:cs="Arial"/>
                <w:sz w:val="24"/>
              </w:rPr>
              <w:t>4</w:t>
            </w:r>
          </w:p>
        </w:tc>
      </w:tr>
    </w:tbl>
    <w:p w14:paraId="1E6D2E3C" w14:textId="77777777" w:rsidR="0034580C" w:rsidRPr="00004C68" w:rsidRDefault="0034580C">
      <w:pPr>
        <w:spacing w:after="198"/>
        <w:rPr>
          <w:rFonts w:ascii="Arial" w:hAnsi="Arial" w:cs="Arial"/>
        </w:rPr>
      </w:pPr>
    </w:p>
    <w:p w14:paraId="03AC6E75" w14:textId="77777777" w:rsidR="00F1679A" w:rsidRPr="00004C68" w:rsidRDefault="000669E7">
      <w:pPr>
        <w:numPr>
          <w:ilvl w:val="0"/>
          <w:numId w:val="1"/>
        </w:numPr>
        <w:spacing w:after="0"/>
        <w:ind w:hanging="360"/>
        <w:jc w:val="right"/>
        <w:rPr>
          <w:rFonts w:ascii="Arial" w:hAnsi="Arial" w:cs="Arial"/>
        </w:rPr>
      </w:pPr>
      <w:r w:rsidRPr="00004C68">
        <w:rPr>
          <w:rFonts w:ascii="Arial" w:hAnsi="Arial" w:cs="Arial"/>
          <w:sz w:val="24"/>
        </w:rPr>
        <w:t xml:space="preserve">List the tasks done by each member </w:t>
      </w:r>
    </w:p>
    <w:tbl>
      <w:tblPr>
        <w:tblStyle w:val="TableGrid"/>
        <w:tblW w:w="8632" w:type="dxa"/>
        <w:tblInd w:w="725" w:type="dxa"/>
        <w:tblCellMar>
          <w:top w:w="53" w:type="dxa"/>
          <w:left w:w="106" w:type="dxa"/>
          <w:right w:w="115" w:type="dxa"/>
        </w:tblCellMar>
        <w:tblLook w:val="04A0" w:firstRow="1" w:lastRow="0" w:firstColumn="1" w:lastColumn="0" w:noHBand="0" w:noVBand="1"/>
      </w:tblPr>
      <w:tblGrid>
        <w:gridCol w:w="1886"/>
        <w:gridCol w:w="6746"/>
      </w:tblGrid>
      <w:tr w:rsidR="00F1679A" w:rsidRPr="00004C68" w14:paraId="208A088D" w14:textId="77777777">
        <w:trPr>
          <w:trHeight w:val="302"/>
        </w:trPr>
        <w:tc>
          <w:tcPr>
            <w:tcW w:w="1886" w:type="dxa"/>
            <w:tcBorders>
              <w:top w:val="single" w:sz="4" w:space="0" w:color="000000"/>
              <w:left w:val="single" w:sz="4" w:space="0" w:color="000000"/>
              <w:bottom w:val="single" w:sz="4" w:space="0" w:color="000000"/>
              <w:right w:val="single" w:sz="4" w:space="0" w:color="000000"/>
            </w:tcBorders>
          </w:tcPr>
          <w:p w14:paraId="09162120" w14:textId="77777777" w:rsidR="00F1679A" w:rsidRPr="00004C68" w:rsidRDefault="000669E7">
            <w:pPr>
              <w:ind w:left="2"/>
              <w:rPr>
                <w:rFonts w:ascii="Arial" w:hAnsi="Arial" w:cs="Arial"/>
              </w:rPr>
            </w:pPr>
            <w:r w:rsidRPr="00004C68">
              <w:rPr>
                <w:rFonts w:ascii="Arial" w:hAnsi="Arial" w:cs="Arial"/>
                <w:sz w:val="24"/>
              </w:rPr>
              <w:t xml:space="preserve">Member name </w:t>
            </w:r>
          </w:p>
        </w:tc>
        <w:tc>
          <w:tcPr>
            <w:tcW w:w="6746" w:type="dxa"/>
            <w:tcBorders>
              <w:top w:val="single" w:sz="4" w:space="0" w:color="000000"/>
              <w:left w:val="single" w:sz="4" w:space="0" w:color="000000"/>
              <w:bottom w:val="single" w:sz="4" w:space="0" w:color="000000"/>
              <w:right w:val="single" w:sz="4" w:space="0" w:color="000000"/>
            </w:tcBorders>
          </w:tcPr>
          <w:p w14:paraId="310178F4" w14:textId="77777777" w:rsidR="00F1679A" w:rsidRPr="00004C68" w:rsidRDefault="000669E7">
            <w:pPr>
              <w:rPr>
                <w:rFonts w:ascii="Arial" w:hAnsi="Arial" w:cs="Arial"/>
              </w:rPr>
            </w:pPr>
            <w:r w:rsidRPr="00004C68">
              <w:rPr>
                <w:rFonts w:ascii="Arial" w:hAnsi="Arial" w:cs="Arial"/>
                <w:sz w:val="24"/>
              </w:rPr>
              <w:t xml:space="preserve">Tasks worked on during sprint </w:t>
            </w:r>
          </w:p>
        </w:tc>
      </w:tr>
      <w:tr w:rsidR="00F1679A" w:rsidRPr="00004C68" w14:paraId="7E758825" w14:textId="77777777">
        <w:trPr>
          <w:trHeight w:val="2062"/>
        </w:trPr>
        <w:tc>
          <w:tcPr>
            <w:tcW w:w="1886" w:type="dxa"/>
            <w:tcBorders>
              <w:top w:val="single" w:sz="4" w:space="0" w:color="000000"/>
              <w:left w:val="single" w:sz="4" w:space="0" w:color="000000"/>
              <w:bottom w:val="single" w:sz="4" w:space="0" w:color="000000"/>
              <w:right w:val="single" w:sz="4" w:space="0" w:color="000000"/>
            </w:tcBorders>
          </w:tcPr>
          <w:p w14:paraId="6A76CFE1" w14:textId="78F537B7" w:rsidR="00F1679A" w:rsidRPr="003A64A4" w:rsidRDefault="000669E7">
            <w:pPr>
              <w:ind w:left="2"/>
              <w:rPr>
                <w:rFonts w:ascii="Arial" w:hAnsi="Arial" w:cs="Arial"/>
                <w:b/>
                <w:bCs/>
              </w:rPr>
            </w:pPr>
            <w:r w:rsidRPr="003A64A4">
              <w:rPr>
                <w:rFonts w:ascii="Arial" w:hAnsi="Arial" w:cs="Arial"/>
                <w:b/>
                <w:bCs/>
                <w:sz w:val="24"/>
              </w:rPr>
              <w:t xml:space="preserve"> </w:t>
            </w:r>
            <w:r w:rsidR="005E1F24" w:rsidRPr="003A64A4">
              <w:rPr>
                <w:rFonts w:ascii="Arial" w:hAnsi="Arial" w:cs="Arial"/>
                <w:b/>
                <w:bCs/>
                <w:sz w:val="24"/>
              </w:rPr>
              <w:t>Grant Saylor</w:t>
            </w:r>
          </w:p>
        </w:tc>
        <w:tc>
          <w:tcPr>
            <w:tcW w:w="6746" w:type="dxa"/>
            <w:tcBorders>
              <w:top w:val="single" w:sz="4" w:space="0" w:color="000000"/>
              <w:left w:val="single" w:sz="4" w:space="0" w:color="000000"/>
              <w:bottom w:val="single" w:sz="4" w:space="0" w:color="000000"/>
              <w:right w:val="single" w:sz="4" w:space="0" w:color="000000"/>
            </w:tcBorders>
          </w:tcPr>
          <w:p w14:paraId="290F6CA9" w14:textId="6D40E8E7" w:rsidR="00F1679A" w:rsidRPr="003A64A4" w:rsidRDefault="000669E7">
            <w:pPr>
              <w:rPr>
                <w:rFonts w:ascii="Arial" w:hAnsi="Arial" w:cs="Arial"/>
                <w:b/>
                <w:bCs/>
              </w:rPr>
            </w:pPr>
            <w:r w:rsidRPr="003A64A4">
              <w:rPr>
                <w:rFonts w:ascii="Arial" w:hAnsi="Arial" w:cs="Arial"/>
                <w:b/>
                <w:bCs/>
                <w:sz w:val="24"/>
              </w:rPr>
              <w:t xml:space="preserve"> </w:t>
            </w:r>
            <w:r w:rsidR="00A068A9">
              <w:rPr>
                <w:rFonts w:ascii="Arial" w:hAnsi="Arial" w:cs="Arial"/>
                <w:b/>
                <w:bCs/>
                <w:sz w:val="24"/>
              </w:rPr>
              <w:t xml:space="preserve">Grant worked on adding a favorite library list implementation to the map screen, along with getting help from Kyle with ensuring the implementation worked and </w:t>
            </w:r>
            <w:r w:rsidR="00874A8A">
              <w:rPr>
                <w:rFonts w:ascii="Arial" w:hAnsi="Arial" w:cs="Arial"/>
                <w:b/>
                <w:bCs/>
                <w:sz w:val="24"/>
              </w:rPr>
              <w:t>properly listed library names. Additionally, the regeneration of libraries was fixed by ensuring each library had the correct title. Grant also worked on the final presentation.</w:t>
            </w:r>
          </w:p>
          <w:p w14:paraId="4FC85D78" w14:textId="77777777" w:rsidR="00F1679A" w:rsidRPr="003A64A4" w:rsidRDefault="000669E7">
            <w:pPr>
              <w:rPr>
                <w:rFonts w:ascii="Arial" w:hAnsi="Arial" w:cs="Arial"/>
                <w:b/>
                <w:bCs/>
              </w:rPr>
            </w:pPr>
            <w:r w:rsidRPr="003A64A4">
              <w:rPr>
                <w:rFonts w:ascii="Arial" w:hAnsi="Arial" w:cs="Arial"/>
                <w:b/>
                <w:bCs/>
                <w:sz w:val="24"/>
              </w:rPr>
              <w:t xml:space="preserve"> </w:t>
            </w:r>
          </w:p>
          <w:p w14:paraId="54B6A8C6" w14:textId="77777777" w:rsidR="00F1679A" w:rsidRPr="003A64A4" w:rsidRDefault="000669E7">
            <w:pPr>
              <w:rPr>
                <w:rFonts w:ascii="Arial" w:hAnsi="Arial" w:cs="Arial"/>
                <w:b/>
                <w:bCs/>
              </w:rPr>
            </w:pPr>
            <w:r w:rsidRPr="003A64A4">
              <w:rPr>
                <w:rFonts w:ascii="Arial" w:hAnsi="Arial" w:cs="Arial"/>
                <w:b/>
                <w:bCs/>
                <w:sz w:val="24"/>
              </w:rPr>
              <w:t xml:space="preserve"> </w:t>
            </w:r>
          </w:p>
        </w:tc>
      </w:tr>
      <w:tr w:rsidR="00F1679A" w:rsidRPr="00004C68" w14:paraId="37C5EEE6" w14:textId="77777777" w:rsidTr="00B66B7B">
        <w:trPr>
          <w:trHeight w:val="2354"/>
        </w:trPr>
        <w:tc>
          <w:tcPr>
            <w:tcW w:w="1886" w:type="dxa"/>
            <w:tcBorders>
              <w:top w:val="single" w:sz="4" w:space="0" w:color="000000"/>
              <w:left w:val="single" w:sz="4" w:space="0" w:color="000000"/>
              <w:bottom w:val="single" w:sz="4" w:space="0" w:color="000000"/>
              <w:right w:val="single" w:sz="4" w:space="0" w:color="000000"/>
            </w:tcBorders>
          </w:tcPr>
          <w:p w14:paraId="7DF4F9EF" w14:textId="65204541" w:rsidR="00F1679A" w:rsidRPr="003A64A4" w:rsidRDefault="000669E7">
            <w:pPr>
              <w:ind w:left="2"/>
              <w:rPr>
                <w:rFonts w:ascii="Arial" w:hAnsi="Arial" w:cs="Arial"/>
                <w:b/>
                <w:bCs/>
              </w:rPr>
            </w:pPr>
            <w:r w:rsidRPr="003A64A4">
              <w:rPr>
                <w:rFonts w:ascii="Arial" w:hAnsi="Arial" w:cs="Arial"/>
                <w:b/>
                <w:bCs/>
                <w:sz w:val="24"/>
              </w:rPr>
              <w:t xml:space="preserve"> </w:t>
            </w:r>
            <w:r w:rsidR="007A4763" w:rsidRPr="003A64A4">
              <w:rPr>
                <w:rFonts w:ascii="Arial" w:hAnsi="Arial" w:cs="Arial"/>
                <w:b/>
                <w:bCs/>
                <w:sz w:val="24"/>
              </w:rPr>
              <w:t>Kyle Smith</w:t>
            </w:r>
          </w:p>
        </w:tc>
        <w:tc>
          <w:tcPr>
            <w:tcW w:w="6746" w:type="dxa"/>
            <w:tcBorders>
              <w:top w:val="single" w:sz="4" w:space="0" w:color="000000"/>
              <w:left w:val="single" w:sz="4" w:space="0" w:color="000000"/>
              <w:bottom w:val="single" w:sz="4" w:space="0" w:color="000000"/>
              <w:right w:val="single" w:sz="4" w:space="0" w:color="000000"/>
            </w:tcBorders>
            <w:shd w:val="clear" w:color="auto" w:fill="auto"/>
          </w:tcPr>
          <w:p w14:paraId="1A723A78" w14:textId="77777777" w:rsidR="00056CD9" w:rsidRPr="003A64A4" w:rsidRDefault="00056CD9" w:rsidP="00056CD9">
            <w:pPr>
              <w:rPr>
                <w:rFonts w:ascii="Arial" w:hAnsi="Arial" w:cs="Arial"/>
                <w:b/>
                <w:bCs/>
              </w:rPr>
            </w:pPr>
            <w:r w:rsidRPr="003A64A4">
              <w:rPr>
                <w:rFonts w:ascii="Arial" w:hAnsi="Arial" w:cs="Arial"/>
                <w:b/>
                <w:bCs/>
                <w:sz w:val="24"/>
              </w:rPr>
              <w:t xml:space="preserve"> </w:t>
            </w:r>
          </w:p>
          <w:p w14:paraId="156B35EA" w14:textId="13DAE0C9" w:rsidR="002B2CB1" w:rsidRDefault="00266B52" w:rsidP="002B2CB1">
            <w:pPr>
              <w:rPr>
                <w:rFonts w:ascii="Arial" w:hAnsi="Arial" w:cs="Arial"/>
                <w:b/>
                <w:bCs/>
              </w:rPr>
            </w:pPr>
            <w:r>
              <w:rPr>
                <w:rFonts w:ascii="Arial" w:hAnsi="Arial" w:cs="Arial"/>
                <w:b/>
                <w:bCs/>
              </w:rPr>
              <w:t xml:space="preserve">Kyle worked on the final presentation as well as changing the barcode scanner to intelligently detect if the user was adding to their personal collection or </w:t>
            </w:r>
            <w:r w:rsidR="00125F93">
              <w:rPr>
                <w:rFonts w:ascii="Arial" w:hAnsi="Arial" w:cs="Arial"/>
                <w:b/>
                <w:bCs/>
              </w:rPr>
              <w:t xml:space="preserve">not (i.e. check into the library or to their personal collection.) </w:t>
            </w:r>
          </w:p>
          <w:p w14:paraId="4EEE3797" w14:textId="77777777" w:rsidR="00125F93" w:rsidRPr="003A64A4" w:rsidRDefault="00125F93" w:rsidP="002B2CB1">
            <w:pPr>
              <w:rPr>
                <w:rFonts w:ascii="Arial" w:hAnsi="Arial" w:cs="Arial"/>
                <w:b/>
                <w:bCs/>
              </w:rPr>
            </w:pPr>
          </w:p>
          <w:p w14:paraId="6A57D58A" w14:textId="4CFFFD04" w:rsidR="00F1679A" w:rsidRPr="003A64A4" w:rsidRDefault="00F1679A">
            <w:pPr>
              <w:rPr>
                <w:rFonts w:ascii="Arial" w:hAnsi="Arial" w:cs="Arial"/>
                <w:b/>
                <w:bCs/>
              </w:rPr>
            </w:pPr>
          </w:p>
          <w:p w14:paraId="46A80B4A" w14:textId="77777777" w:rsidR="00F1679A" w:rsidRPr="003A64A4" w:rsidRDefault="000669E7">
            <w:pPr>
              <w:rPr>
                <w:rFonts w:ascii="Arial" w:hAnsi="Arial" w:cs="Arial"/>
                <w:b/>
                <w:bCs/>
              </w:rPr>
            </w:pPr>
            <w:r w:rsidRPr="003A64A4">
              <w:rPr>
                <w:rFonts w:ascii="Arial" w:hAnsi="Arial" w:cs="Arial"/>
                <w:b/>
                <w:bCs/>
                <w:sz w:val="24"/>
              </w:rPr>
              <w:t xml:space="preserve"> </w:t>
            </w:r>
          </w:p>
        </w:tc>
      </w:tr>
      <w:tr w:rsidR="00F1679A" w:rsidRPr="00004C68" w14:paraId="001725CE" w14:textId="77777777">
        <w:trPr>
          <w:trHeight w:val="2353"/>
        </w:trPr>
        <w:tc>
          <w:tcPr>
            <w:tcW w:w="1886" w:type="dxa"/>
            <w:tcBorders>
              <w:top w:val="single" w:sz="4" w:space="0" w:color="000000"/>
              <w:left w:val="single" w:sz="4" w:space="0" w:color="000000"/>
              <w:bottom w:val="single" w:sz="4" w:space="0" w:color="000000"/>
              <w:right w:val="single" w:sz="4" w:space="0" w:color="000000"/>
            </w:tcBorders>
          </w:tcPr>
          <w:p w14:paraId="3F6ABF4D" w14:textId="47BC21FE" w:rsidR="00F1679A" w:rsidRPr="003A64A4" w:rsidRDefault="000669E7">
            <w:pPr>
              <w:ind w:left="2"/>
              <w:rPr>
                <w:rFonts w:ascii="Arial" w:hAnsi="Arial" w:cs="Arial"/>
                <w:b/>
                <w:bCs/>
              </w:rPr>
            </w:pPr>
            <w:r w:rsidRPr="003A64A4">
              <w:rPr>
                <w:rFonts w:ascii="Arial" w:hAnsi="Arial" w:cs="Arial"/>
                <w:b/>
                <w:bCs/>
                <w:sz w:val="24"/>
              </w:rPr>
              <w:t xml:space="preserve"> </w:t>
            </w:r>
            <w:r w:rsidR="007A4763" w:rsidRPr="003A64A4">
              <w:rPr>
                <w:rFonts w:ascii="Arial" w:hAnsi="Arial" w:cs="Arial"/>
                <w:b/>
                <w:bCs/>
                <w:sz w:val="24"/>
              </w:rPr>
              <w:t>Jiayi Xu</w:t>
            </w:r>
          </w:p>
        </w:tc>
        <w:tc>
          <w:tcPr>
            <w:tcW w:w="6746" w:type="dxa"/>
            <w:tcBorders>
              <w:top w:val="single" w:sz="4" w:space="0" w:color="000000"/>
              <w:left w:val="single" w:sz="4" w:space="0" w:color="000000"/>
              <w:bottom w:val="single" w:sz="4" w:space="0" w:color="000000"/>
              <w:right w:val="single" w:sz="4" w:space="0" w:color="000000"/>
            </w:tcBorders>
          </w:tcPr>
          <w:p w14:paraId="1E99B15D" w14:textId="77777777" w:rsidR="00056CD9" w:rsidRPr="003A64A4" w:rsidRDefault="00056CD9" w:rsidP="00056CD9">
            <w:pPr>
              <w:rPr>
                <w:rFonts w:ascii="Arial" w:hAnsi="Arial" w:cs="Arial"/>
                <w:b/>
                <w:bCs/>
              </w:rPr>
            </w:pPr>
            <w:r w:rsidRPr="003A64A4">
              <w:rPr>
                <w:rFonts w:ascii="Arial" w:hAnsi="Arial" w:cs="Arial"/>
                <w:b/>
                <w:bCs/>
                <w:sz w:val="24"/>
              </w:rPr>
              <w:t xml:space="preserve"> </w:t>
            </w:r>
          </w:p>
          <w:p w14:paraId="41915EDC" w14:textId="795C3377" w:rsidR="002B2CB1" w:rsidRPr="003A64A4" w:rsidRDefault="00125F93" w:rsidP="002B2CB1">
            <w:pPr>
              <w:rPr>
                <w:rFonts w:ascii="Arial" w:hAnsi="Arial" w:cs="Arial"/>
                <w:b/>
                <w:bCs/>
              </w:rPr>
            </w:pPr>
            <w:r>
              <w:rPr>
                <w:rFonts w:ascii="Arial" w:hAnsi="Arial" w:cs="Arial"/>
                <w:b/>
                <w:bCs/>
              </w:rPr>
              <w:t>Jiayi worked on the library view by updating the UI and ensuring books properly populated</w:t>
            </w:r>
            <w:r w:rsidR="00F208EA">
              <w:rPr>
                <w:rFonts w:ascii="Arial" w:hAnsi="Arial" w:cs="Arial"/>
                <w:b/>
                <w:bCs/>
              </w:rPr>
              <w:t xml:space="preserve"> with their available copies, book titles, etc. She did this by figuring out the implementation of intent bundles along with Kyle and Grant. </w:t>
            </w:r>
            <w:r w:rsidR="008D6AC3">
              <w:rPr>
                <w:rFonts w:ascii="Arial" w:hAnsi="Arial" w:cs="Arial"/>
                <w:b/>
                <w:bCs/>
              </w:rPr>
              <w:t>Jiayi also worked on the final presentation.</w:t>
            </w:r>
          </w:p>
          <w:p w14:paraId="2D86FFFC" w14:textId="1F9565C7" w:rsidR="00F1679A" w:rsidRPr="003A64A4" w:rsidRDefault="00F1679A">
            <w:pPr>
              <w:rPr>
                <w:rFonts w:ascii="Arial" w:hAnsi="Arial" w:cs="Arial"/>
                <w:b/>
                <w:bCs/>
              </w:rPr>
            </w:pPr>
          </w:p>
          <w:p w14:paraId="2802BF2D" w14:textId="77777777" w:rsidR="00F1679A" w:rsidRPr="00B66B7B" w:rsidRDefault="000669E7">
            <w:pPr>
              <w:rPr>
                <w:rFonts w:ascii="Arial" w:hAnsi="Arial" w:cs="Arial"/>
                <w:b/>
                <w:bCs/>
              </w:rPr>
            </w:pPr>
            <w:r w:rsidRPr="00B66B7B">
              <w:rPr>
                <w:rFonts w:ascii="Arial" w:hAnsi="Arial" w:cs="Arial"/>
                <w:b/>
                <w:bCs/>
              </w:rPr>
              <w:t xml:space="preserve"> </w:t>
            </w:r>
          </w:p>
          <w:p w14:paraId="0C6CE982" w14:textId="77777777" w:rsidR="00F1679A" w:rsidRPr="003A64A4" w:rsidRDefault="000669E7">
            <w:pPr>
              <w:rPr>
                <w:rFonts w:ascii="Arial" w:hAnsi="Arial" w:cs="Arial"/>
                <w:b/>
                <w:bCs/>
              </w:rPr>
            </w:pPr>
            <w:r w:rsidRPr="003A64A4">
              <w:rPr>
                <w:rFonts w:ascii="Arial" w:hAnsi="Arial" w:cs="Arial"/>
                <w:b/>
                <w:bCs/>
                <w:sz w:val="24"/>
              </w:rPr>
              <w:t xml:space="preserve"> </w:t>
            </w:r>
          </w:p>
          <w:p w14:paraId="4946D0A1" w14:textId="77777777" w:rsidR="00F1679A" w:rsidRPr="003A64A4" w:rsidRDefault="000669E7">
            <w:pPr>
              <w:rPr>
                <w:rFonts w:ascii="Arial" w:hAnsi="Arial" w:cs="Arial"/>
                <w:b/>
                <w:bCs/>
              </w:rPr>
            </w:pPr>
            <w:r w:rsidRPr="003A64A4">
              <w:rPr>
                <w:rFonts w:ascii="Arial" w:hAnsi="Arial" w:cs="Arial"/>
                <w:b/>
                <w:bCs/>
                <w:sz w:val="24"/>
              </w:rPr>
              <w:t xml:space="preserve"> </w:t>
            </w:r>
          </w:p>
          <w:p w14:paraId="3CBE975E" w14:textId="77777777" w:rsidR="00F1679A" w:rsidRPr="003A64A4" w:rsidRDefault="000669E7">
            <w:pPr>
              <w:rPr>
                <w:rFonts w:ascii="Arial" w:hAnsi="Arial" w:cs="Arial"/>
                <w:b/>
                <w:bCs/>
              </w:rPr>
            </w:pPr>
            <w:r w:rsidRPr="003A64A4">
              <w:rPr>
                <w:rFonts w:ascii="Arial" w:hAnsi="Arial" w:cs="Arial"/>
                <w:b/>
                <w:bCs/>
                <w:sz w:val="24"/>
              </w:rPr>
              <w:t xml:space="preserve"> </w:t>
            </w:r>
          </w:p>
          <w:p w14:paraId="76C1B3AF" w14:textId="77777777" w:rsidR="00F1679A" w:rsidRPr="003A64A4" w:rsidRDefault="000669E7">
            <w:pPr>
              <w:rPr>
                <w:rFonts w:ascii="Arial" w:hAnsi="Arial" w:cs="Arial"/>
                <w:b/>
                <w:bCs/>
              </w:rPr>
            </w:pPr>
            <w:r w:rsidRPr="003A64A4">
              <w:rPr>
                <w:rFonts w:ascii="Arial" w:hAnsi="Arial" w:cs="Arial"/>
                <w:b/>
                <w:bCs/>
                <w:sz w:val="24"/>
              </w:rPr>
              <w:t xml:space="preserve"> </w:t>
            </w:r>
          </w:p>
        </w:tc>
      </w:tr>
      <w:tr w:rsidR="00F1679A" w:rsidRPr="00004C68" w14:paraId="649C0EEB" w14:textId="77777777">
        <w:trPr>
          <w:trHeight w:val="2355"/>
        </w:trPr>
        <w:tc>
          <w:tcPr>
            <w:tcW w:w="1886" w:type="dxa"/>
            <w:tcBorders>
              <w:top w:val="single" w:sz="4" w:space="0" w:color="000000"/>
              <w:left w:val="single" w:sz="4" w:space="0" w:color="000000"/>
              <w:bottom w:val="single" w:sz="4" w:space="0" w:color="000000"/>
              <w:right w:val="single" w:sz="4" w:space="0" w:color="000000"/>
            </w:tcBorders>
          </w:tcPr>
          <w:p w14:paraId="1312129A" w14:textId="252CB4C4" w:rsidR="00F1679A" w:rsidRPr="003A64A4" w:rsidRDefault="000669E7">
            <w:pPr>
              <w:ind w:left="2"/>
              <w:rPr>
                <w:rFonts w:ascii="Arial" w:hAnsi="Arial" w:cs="Arial"/>
                <w:b/>
                <w:bCs/>
              </w:rPr>
            </w:pPr>
            <w:r w:rsidRPr="003A64A4">
              <w:rPr>
                <w:rFonts w:ascii="Arial" w:hAnsi="Arial" w:cs="Arial"/>
                <w:b/>
                <w:bCs/>
                <w:sz w:val="24"/>
              </w:rPr>
              <w:lastRenderedPageBreak/>
              <w:t xml:space="preserve"> </w:t>
            </w:r>
            <w:r w:rsidR="007A4763" w:rsidRPr="003A64A4">
              <w:rPr>
                <w:rFonts w:ascii="Arial" w:hAnsi="Arial" w:cs="Arial"/>
                <w:b/>
                <w:bCs/>
                <w:sz w:val="24"/>
              </w:rPr>
              <w:t>Anthony Tran</w:t>
            </w:r>
          </w:p>
        </w:tc>
        <w:tc>
          <w:tcPr>
            <w:tcW w:w="6746" w:type="dxa"/>
            <w:tcBorders>
              <w:top w:val="single" w:sz="4" w:space="0" w:color="000000"/>
              <w:left w:val="single" w:sz="4" w:space="0" w:color="000000"/>
              <w:bottom w:val="single" w:sz="4" w:space="0" w:color="000000"/>
              <w:right w:val="single" w:sz="4" w:space="0" w:color="000000"/>
            </w:tcBorders>
          </w:tcPr>
          <w:p w14:paraId="188953BB" w14:textId="77777777" w:rsidR="00056CD9" w:rsidRPr="003A64A4" w:rsidRDefault="00056CD9" w:rsidP="00056CD9">
            <w:pPr>
              <w:rPr>
                <w:rFonts w:ascii="Arial" w:hAnsi="Arial" w:cs="Arial"/>
                <w:b/>
                <w:bCs/>
              </w:rPr>
            </w:pPr>
            <w:r w:rsidRPr="003A64A4">
              <w:rPr>
                <w:rFonts w:ascii="Arial" w:hAnsi="Arial" w:cs="Arial"/>
                <w:b/>
                <w:bCs/>
                <w:sz w:val="24"/>
              </w:rPr>
              <w:t xml:space="preserve"> </w:t>
            </w:r>
          </w:p>
          <w:p w14:paraId="65E995F0" w14:textId="33486B39" w:rsidR="00F1679A" w:rsidRPr="00B66B7B" w:rsidRDefault="00F208EA">
            <w:pPr>
              <w:rPr>
                <w:rFonts w:ascii="Arial" w:hAnsi="Arial" w:cs="Arial"/>
                <w:b/>
                <w:bCs/>
              </w:rPr>
            </w:pPr>
            <w:r>
              <w:rPr>
                <w:rFonts w:ascii="Arial" w:hAnsi="Arial" w:cs="Arial"/>
                <w:b/>
                <w:bCs/>
              </w:rPr>
              <w:t xml:space="preserve">Anthony worked on the </w:t>
            </w:r>
            <w:r w:rsidR="00F90AED">
              <w:rPr>
                <w:rFonts w:ascii="Arial" w:hAnsi="Arial" w:cs="Arial"/>
                <w:b/>
                <w:bCs/>
              </w:rPr>
              <w:t xml:space="preserve">search screen </w:t>
            </w:r>
            <w:r w:rsidR="008D6AC3">
              <w:rPr>
                <w:rFonts w:ascii="Arial" w:hAnsi="Arial" w:cs="Arial"/>
                <w:b/>
                <w:bCs/>
              </w:rPr>
              <w:t>by implementing a new UI that populates all the relevant information and allows for multiple screens of books.</w:t>
            </w:r>
            <w:r w:rsidR="000D074B">
              <w:rPr>
                <w:rFonts w:ascii="Arial" w:hAnsi="Arial" w:cs="Arial"/>
                <w:b/>
                <w:bCs/>
              </w:rPr>
              <w:t xml:space="preserve"> The scroll-view was something Anthony began to work on as a more elegant implementation of the search screen, this work will be completed at a later sprint.</w:t>
            </w:r>
            <w:r w:rsidR="008D6AC3">
              <w:rPr>
                <w:rFonts w:ascii="Arial" w:hAnsi="Arial" w:cs="Arial"/>
                <w:b/>
                <w:bCs/>
              </w:rPr>
              <w:t xml:space="preserve"> </w:t>
            </w:r>
            <w:r w:rsidR="000D074B">
              <w:rPr>
                <w:rFonts w:ascii="Arial" w:hAnsi="Arial" w:cs="Arial"/>
                <w:b/>
                <w:bCs/>
              </w:rPr>
              <w:t>Anthony also worked on the final presentation.</w:t>
            </w:r>
          </w:p>
          <w:p w14:paraId="5ED79576" w14:textId="77777777" w:rsidR="00F1679A" w:rsidRPr="003A64A4" w:rsidRDefault="000669E7">
            <w:pPr>
              <w:rPr>
                <w:rFonts w:ascii="Arial" w:hAnsi="Arial" w:cs="Arial"/>
                <w:b/>
                <w:bCs/>
              </w:rPr>
            </w:pPr>
            <w:r w:rsidRPr="003A64A4">
              <w:rPr>
                <w:rFonts w:ascii="Arial" w:hAnsi="Arial" w:cs="Arial"/>
                <w:b/>
                <w:bCs/>
                <w:sz w:val="24"/>
              </w:rPr>
              <w:t xml:space="preserve"> </w:t>
            </w:r>
          </w:p>
          <w:p w14:paraId="0F8DB985" w14:textId="77777777" w:rsidR="00F1679A" w:rsidRPr="003A64A4" w:rsidRDefault="000669E7">
            <w:pPr>
              <w:rPr>
                <w:rFonts w:ascii="Arial" w:hAnsi="Arial" w:cs="Arial"/>
                <w:b/>
                <w:bCs/>
              </w:rPr>
            </w:pPr>
            <w:r w:rsidRPr="003A64A4">
              <w:rPr>
                <w:rFonts w:ascii="Arial" w:hAnsi="Arial" w:cs="Arial"/>
                <w:b/>
                <w:bCs/>
                <w:sz w:val="24"/>
              </w:rPr>
              <w:t xml:space="preserve"> </w:t>
            </w:r>
          </w:p>
          <w:p w14:paraId="4B12DB23" w14:textId="77777777" w:rsidR="00F1679A" w:rsidRPr="003A64A4" w:rsidRDefault="000669E7">
            <w:pPr>
              <w:rPr>
                <w:rFonts w:ascii="Arial" w:hAnsi="Arial" w:cs="Arial"/>
                <w:b/>
                <w:bCs/>
              </w:rPr>
            </w:pPr>
            <w:r w:rsidRPr="003A64A4">
              <w:rPr>
                <w:rFonts w:ascii="Arial" w:hAnsi="Arial" w:cs="Arial"/>
                <w:b/>
                <w:bCs/>
                <w:sz w:val="24"/>
              </w:rPr>
              <w:t xml:space="preserve"> </w:t>
            </w:r>
          </w:p>
          <w:p w14:paraId="2D6DB3EB" w14:textId="77777777" w:rsidR="00F1679A" w:rsidRPr="003A64A4" w:rsidRDefault="000669E7">
            <w:pPr>
              <w:rPr>
                <w:rFonts w:ascii="Arial" w:hAnsi="Arial" w:cs="Arial"/>
                <w:b/>
                <w:bCs/>
              </w:rPr>
            </w:pPr>
            <w:r w:rsidRPr="003A64A4">
              <w:rPr>
                <w:rFonts w:ascii="Arial" w:hAnsi="Arial" w:cs="Arial"/>
                <w:b/>
                <w:bCs/>
                <w:sz w:val="24"/>
              </w:rPr>
              <w:t xml:space="preserve"> </w:t>
            </w:r>
          </w:p>
        </w:tc>
      </w:tr>
    </w:tbl>
    <w:p w14:paraId="51F53153" w14:textId="77777777" w:rsidR="00F1679A" w:rsidRPr="00004C68" w:rsidRDefault="000669E7">
      <w:pPr>
        <w:spacing w:after="198"/>
        <w:rPr>
          <w:rFonts w:ascii="Arial" w:hAnsi="Arial" w:cs="Arial"/>
        </w:rPr>
      </w:pPr>
      <w:r w:rsidRPr="00004C68">
        <w:rPr>
          <w:rFonts w:ascii="Arial" w:hAnsi="Arial" w:cs="Arial"/>
          <w:sz w:val="24"/>
        </w:rPr>
        <w:t xml:space="preserve"> </w:t>
      </w:r>
    </w:p>
    <w:p w14:paraId="467222D4" w14:textId="24E0FAFF" w:rsidR="00F1679A" w:rsidRDefault="000669E7" w:rsidP="009E6E12">
      <w:pPr>
        <w:numPr>
          <w:ilvl w:val="0"/>
          <w:numId w:val="1"/>
        </w:numPr>
        <w:ind w:hanging="360"/>
        <w:rPr>
          <w:rFonts w:ascii="Arial" w:hAnsi="Arial" w:cs="Arial"/>
          <w:sz w:val="24"/>
          <w:szCs w:val="24"/>
        </w:rPr>
      </w:pPr>
      <w:r w:rsidRPr="00A51068">
        <w:rPr>
          <w:rFonts w:ascii="Arial" w:hAnsi="Arial" w:cs="Arial"/>
          <w:sz w:val="24"/>
          <w:szCs w:val="24"/>
        </w:rPr>
        <w:t xml:space="preserve">What went well during this sprint? </w:t>
      </w:r>
    </w:p>
    <w:p w14:paraId="1361B141" w14:textId="3F102B3E" w:rsidR="00133FFD" w:rsidRPr="00314B2A" w:rsidRDefault="00314B2A" w:rsidP="002C137D">
      <w:pPr>
        <w:pStyle w:val="ListParagraph"/>
        <w:spacing w:after="1"/>
        <w:ind w:left="431"/>
        <w:rPr>
          <w:rFonts w:ascii="Arial" w:hAnsi="Arial" w:cs="Arial"/>
          <w:b/>
          <w:bCs/>
          <w:sz w:val="24"/>
          <w:szCs w:val="24"/>
        </w:rPr>
      </w:pPr>
      <w:r w:rsidRPr="00314B2A">
        <w:rPr>
          <w:rFonts w:ascii="Arial" w:hAnsi="Arial" w:cs="Arial"/>
          <w:b/>
          <w:bCs/>
          <w:sz w:val="24"/>
          <w:szCs w:val="24"/>
        </w:rPr>
        <w:t>Our time management was better than during the tech talk week, we figured out how to balance development of the application along with writing our final presentation.</w:t>
      </w:r>
    </w:p>
    <w:p w14:paraId="2A6CD3A4" w14:textId="77777777" w:rsidR="000D074B" w:rsidRPr="00A51068" w:rsidRDefault="000D074B" w:rsidP="002C137D">
      <w:pPr>
        <w:pStyle w:val="ListParagraph"/>
        <w:spacing w:after="1"/>
        <w:ind w:left="431"/>
        <w:rPr>
          <w:rFonts w:ascii="Arial" w:hAnsi="Arial" w:cs="Arial"/>
          <w:sz w:val="24"/>
          <w:szCs w:val="24"/>
        </w:rPr>
      </w:pPr>
    </w:p>
    <w:p w14:paraId="2B9F115F" w14:textId="55E0AFBF" w:rsidR="00F1679A" w:rsidRPr="00A51068" w:rsidRDefault="00F1679A" w:rsidP="003B0E68">
      <w:pPr>
        <w:spacing w:after="0"/>
        <w:ind w:left="720"/>
        <w:rPr>
          <w:rFonts w:ascii="Arial" w:hAnsi="Arial" w:cs="Arial"/>
          <w:sz w:val="24"/>
          <w:szCs w:val="24"/>
        </w:rPr>
      </w:pPr>
    </w:p>
    <w:p w14:paraId="30619CCD" w14:textId="4995FC12" w:rsidR="00FD6E31" w:rsidRDefault="000669E7" w:rsidP="00E37728">
      <w:pPr>
        <w:numPr>
          <w:ilvl w:val="0"/>
          <w:numId w:val="1"/>
        </w:numPr>
        <w:spacing w:after="0"/>
        <w:ind w:hanging="360"/>
        <w:rPr>
          <w:rFonts w:ascii="Arial" w:hAnsi="Arial" w:cs="Arial"/>
          <w:sz w:val="24"/>
          <w:szCs w:val="24"/>
        </w:rPr>
      </w:pPr>
      <w:r w:rsidRPr="00A51068">
        <w:rPr>
          <w:rFonts w:ascii="Arial" w:hAnsi="Arial" w:cs="Arial"/>
          <w:sz w:val="24"/>
          <w:szCs w:val="24"/>
        </w:rPr>
        <w:t>What didn’t go well and could have been done better?</w:t>
      </w:r>
    </w:p>
    <w:p w14:paraId="19F423EB" w14:textId="77777777" w:rsidR="00E37728" w:rsidRDefault="00E37728" w:rsidP="00E37728">
      <w:pPr>
        <w:spacing w:after="0"/>
        <w:ind w:left="431"/>
        <w:rPr>
          <w:rFonts w:ascii="Arial" w:hAnsi="Arial" w:cs="Arial"/>
          <w:sz w:val="24"/>
          <w:szCs w:val="24"/>
        </w:rPr>
      </w:pPr>
    </w:p>
    <w:p w14:paraId="7765E11F" w14:textId="42BC36FA" w:rsidR="00E37728" w:rsidRPr="00E37728" w:rsidRDefault="00E37728" w:rsidP="00E37728">
      <w:pPr>
        <w:spacing w:after="0"/>
        <w:ind w:left="431"/>
        <w:rPr>
          <w:rFonts w:ascii="Arial" w:hAnsi="Arial" w:cs="Arial"/>
          <w:b/>
          <w:bCs/>
          <w:sz w:val="24"/>
          <w:szCs w:val="24"/>
        </w:rPr>
      </w:pPr>
      <w:r w:rsidRPr="00E37728">
        <w:rPr>
          <w:rFonts w:ascii="Arial" w:hAnsi="Arial" w:cs="Arial"/>
          <w:b/>
          <w:bCs/>
          <w:sz w:val="24"/>
          <w:szCs w:val="24"/>
        </w:rPr>
        <w:t>This week we feel we worked together more than we wanted to, because of several bugs there was more group time instead of individual work time. This of course happens but is better to be avoided.</w:t>
      </w:r>
    </w:p>
    <w:p w14:paraId="6B67DCAC" w14:textId="0A899937" w:rsidR="002C137D" w:rsidRPr="00A51068" w:rsidRDefault="002C137D" w:rsidP="002C137D">
      <w:pPr>
        <w:spacing w:after="0"/>
        <w:rPr>
          <w:rFonts w:ascii="Arial" w:hAnsi="Arial" w:cs="Arial"/>
          <w:sz w:val="24"/>
          <w:szCs w:val="24"/>
        </w:rPr>
      </w:pPr>
    </w:p>
    <w:p w14:paraId="5277B427" w14:textId="7FFB5B8C" w:rsidR="00F1679A" w:rsidRPr="00A51068" w:rsidRDefault="00F1679A" w:rsidP="003B0E68">
      <w:pPr>
        <w:spacing w:after="0"/>
        <w:ind w:left="720"/>
        <w:rPr>
          <w:rFonts w:ascii="Arial" w:hAnsi="Arial" w:cs="Arial"/>
          <w:b/>
          <w:bCs/>
          <w:sz w:val="24"/>
          <w:szCs w:val="24"/>
        </w:rPr>
      </w:pPr>
    </w:p>
    <w:p w14:paraId="71E57D6C" w14:textId="6A57AD7B" w:rsidR="00F1679A" w:rsidRDefault="000669E7" w:rsidP="003B0E68">
      <w:pPr>
        <w:numPr>
          <w:ilvl w:val="0"/>
          <w:numId w:val="1"/>
        </w:numPr>
        <w:ind w:hanging="360"/>
        <w:rPr>
          <w:rFonts w:ascii="Arial" w:hAnsi="Arial" w:cs="Arial"/>
          <w:sz w:val="24"/>
          <w:szCs w:val="24"/>
        </w:rPr>
      </w:pPr>
      <w:r w:rsidRPr="00A51068">
        <w:rPr>
          <w:rFonts w:ascii="Arial" w:hAnsi="Arial" w:cs="Arial"/>
          <w:sz w:val="24"/>
          <w:szCs w:val="24"/>
        </w:rPr>
        <w:t xml:space="preserve">What are the next action items (for the next sprint)? </w:t>
      </w:r>
    </w:p>
    <w:p w14:paraId="40A73E38" w14:textId="1E702CA7" w:rsidR="00314B2A" w:rsidRPr="00E37728" w:rsidRDefault="00314B2A" w:rsidP="00E37728">
      <w:pPr>
        <w:ind w:left="431"/>
        <w:rPr>
          <w:rFonts w:ascii="Arial" w:hAnsi="Arial" w:cs="Arial"/>
          <w:b/>
          <w:bCs/>
          <w:sz w:val="24"/>
          <w:szCs w:val="24"/>
        </w:rPr>
      </w:pPr>
      <w:r w:rsidRPr="00E37728">
        <w:rPr>
          <w:rFonts w:ascii="Arial" w:hAnsi="Arial" w:cs="Arial"/>
          <w:b/>
          <w:bCs/>
          <w:sz w:val="24"/>
          <w:szCs w:val="24"/>
        </w:rPr>
        <w:t xml:space="preserve">As outlined in the final presentation, there is much future work to be done in capstone 3! </w:t>
      </w:r>
      <w:r w:rsidR="00E37728" w:rsidRPr="00E37728">
        <w:rPr>
          <w:rFonts w:ascii="Arial" w:hAnsi="Arial" w:cs="Arial"/>
          <w:b/>
          <w:bCs/>
          <w:sz w:val="24"/>
          <w:szCs w:val="24"/>
        </w:rPr>
        <w:t>Certain screens need to be scrollable (instead of utilizing button clicks.)</w:t>
      </w:r>
      <w:r w:rsidR="00E37728" w:rsidRPr="00E37728">
        <w:rPr>
          <w:rFonts w:ascii="Arial" w:hAnsi="Arial" w:cs="Arial"/>
          <w:b/>
          <w:bCs/>
          <w:sz w:val="24"/>
          <w:szCs w:val="24"/>
        </w:rPr>
        <w:t>, a</w:t>
      </w:r>
      <w:r w:rsidR="00E37728" w:rsidRPr="00E37728">
        <w:rPr>
          <w:rFonts w:ascii="Arial" w:hAnsi="Arial" w:cs="Arial"/>
          <w:b/>
          <w:bCs/>
          <w:sz w:val="24"/>
          <w:szCs w:val="24"/>
        </w:rPr>
        <w:t>dd parallax scrolling and dynamic book covers to the title screen</w:t>
      </w:r>
      <w:r w:rsidR="00E37728" w:rsidRPr="00E37728">
        <w:rPr>
          <w:rFonts w:ascii="Arial" w:hAnsi="Arial" w:cs="Arial"/>
          <w:b/>
          <w:bCs/>
          <w:sz w:val="24"/>
          <w:szCs w:val="24"/>
        </w:rPr>
        <w:t>, t</w:t>
      </w:r>
      <w:r w:rsidR="00E37728" w:rsidRPr="00E37728">
        <w:rPr>
          <w:rFonts w:ascii="Arial" w:hAnsi="Arial" w:cs="Arial"/>
          <w:b/>
          <w:bCs/>
          <w:sz w:val="24"/>
          <w:szCs w:val="24"/>
        </w:rPr>
        <w:t>idying up visual design</w:t>
      </w:r>
      <w:r w:rsidR="00E37728" w:rsidRPr="00E37728">
        <w:rPr>
          <w:rFonts w:ascii="Arial" w:hAnsi="Arial" w:cs="Arial"/>
          <w:b/>
          <w:bCs/>
          <w:sz w:val="24"/>
          <w:szCs w:val="24"/>
        </w:rPr>
        <w:t>, c</w:t>
      </w:r>
      <w:r w:rsidR="00E37728" w:rsidRPr="00E37728">
        <w:rPr>
          <w:rFonts w:ascii="Arial" w:hAnsi="Arial" w:cs="Arial"/>
          <w:b/>
          <w:bCs/>
          <w:sz w:val="24"/>
          <w:szCs w:val="24"/>
        </w:rPr>
        <w:t xml:space="preserve">apability to checkout from user </w:t>
      </w:r>
      <w:proofErr w:type="gramStart"/>
      <w:r w:rsidR="00E37728" w:rsidRPr="00E37728">
        <w:rPr>
          <w:rFonts w:ascii="Arial" w:hAnsi="Arial" w:cs="Arial"/>
          <w:b/>
          <w:bCs/>
          <w:sz w:val="24"/>
          <w:szCs w:val="24"/>
        </w:rPr>
        <w:t>personal-collections</w:t>
      </w:r>
      <w:proofErr w:type="gramEnd"/>
      <w:r w:rsidR="00E37728" w:rsidRPr="00E37728">
        <w:rPr>
          <w:rFonts w:ascii="Arial" w:hAnsi="Arial" w:cs="Arial"/>
          <w:b/>
          <w:bCs/>
          <w:sz w:val="24"/>
          <w:szCs w:val="24"/>
        </w:rPr>
        <w:t xml:space="preserve"> instead of just from libraries.</w:t>
      </w:r>
    </w:p>
    <w:p w14:paraId="0C0988A1" w14:textId="35474663" w:rsidR="00F1679A" w:rsidRPr="005D320F" w:rsidRDefault="00F1679A" w:rsidP="0039564C">
      <w:pPr>
        <w:spacing w:after="0"/>
        <w:ind w:left="71"/>
        <w:rPr>
          <w:rFonts w:ascii="Arial" w:hAnsi="Arial" w:cs="Arial"/>
          <w:b/>
          <w:bCs/>
          <w:sz w:val="24"/>
          <w:szCs w:val="24"/>
        </w:rPr>
      </w:pPr>
    </w:p>
    <w:sectPr w:rsidR="00F1679A" w:rsidRPr="005D320F">
      <w:pgSz w:w="12240" w:h="15840"/>
      <w:pgMar w:top="1486" w:right="4760"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F7F85"/>
    <w:multiLevelType w:val="hybridMultilevel"/>
    <w:tmpl w:val="B1220A06"/>
    <w:lvl w:ilvl="0" w:tplc="D098FBB8">
      <w:start w:val="1"/>
      <w:numFmt w:val="decimal"/>
      <w:lvlText w:val="%1."/>
      <w:lvlJc w:val="left"/>
      <w:pPr>
        <w:ind w:left="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7AF07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72C77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5CDF2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0046C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4805F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06D02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360A3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22574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79A"/>
    <w:rsid w:val="00004C68"/>
    <w:rsid w:val="00034A48"/>
    <w:rsid w:val="00056CD9"/>
    <w:rsid w:val="000669E7"/>
    <w:rsid w:val="000B3931"/>
    <w:rsid w:val="000B7204"/>
    <w:rsid w:val="000D074B"/>
    <w:rsid w:val="00125F93"/>
    <w:rsid w:val="00133FFD"/>
    <w:rsid w:val="001522A3"/>
    <w:rsid w:val="00170190"/>
    <w:rsid w:val="00174CBF"/>
    <w:rsid w:val="002406E8"/>
    <w:rsid w:val="00262B4C"/>
    <w:rsid w:val="00266B52"/>
    <w:rsid w:val="002B2CB1"/>
    <w:rsid w:val="002C137D"/>
    <w:rsid w:val="002D4309"/>
    <w:rsid w:val="00314B2A"/>
    <w:rsid w:val="00321874"/>
    <w:rsid w:val="00340923"/>
    <w:rsid w:val="0034580C"/>
    <w:rsid w:val="0039564C"/>
    <w:rsid w:val="003A64A4"/>
    <w:rsid w:val="003B0E68"/>
    <w:rsid w:val="004363B2"/>
    <w:rsid w:val="00436B2E"/>
    <w:rsid w:val="00486B46"/>
    <w:rsid w:val="004B66FD"/>
    <w:rsid w:val="00512D4C"/>
    <w:rsid w:val="00593C31"/>
    <w:rsid w:val="00595774"/>
    <w:rsid w:val="005C3113"/>
    <w:rsid w:val="005D320F"/>
    <w:rsid w:val="005E1F24"/>
    <w:rsid w:val="006B7671"/>
    <w:rsid w:val="006D3F37"/>
    <w:rsid w:val="00725018"/>
    <w:rsid w:val="007359A0"/>
    <w:rsid w:val="00781C72"/>
    <w:rsid w:val="007857FB"/>
    <w:rsid w:val="007A4763"/>
    <w:rsid w:val="007B1792"/>
    <w:rsid w:val="007B46D4"/>
    <w:rsid w:val="00820709"/>
    <w:rsid w:val="00824944"/>
    <w:rsid w:val="008416B4"/>
    <w:rsid w:val="00874A8A"/>
    <w:rsid w:val="008D6AC3"/>
    <w:rsid w:val="00945C96"/>
    <w:rsid w:val="009518CD"/>
    <w:rsid w:val="009B6965"/>
    <w:rsid w:val="009D441C"/>
    <w:rsid w:val="009E6E12"/>
    <w:rsid w:val="00A068A9"/>
    <w:rsid w:val="00A3408B"/>
    <w:rsid w:val="00A51068"/>
    <w:rsid w:val="00A7745B"/>
    <w:rsid w:val="00B4194F"/>
    <w:rsid w:val="00B62484"/>
    <w:rsid w:val="00B66B7B"/>
    <w:rsid w:val="00BC2324"/>
    <w:rsid w:val="00C26479"/>
    <w:rsid w:val="00CA114A"/>
    <w:rsid w:val="00D34FE9"/>
    <w:rsid w:val="00D93324"/>
    <w:rsid w:val="00DA663E"/>
    <w:rsid w:val="00E37728"/>
    <w:rsid w:val="00E45356"/>
    <w:rsid w:val="00E60D3E"/>
    <w:rsid w:val="00EA0799"/>
    <w:rsid w:val="00EB0170"/>
    <w:rsid w:val="00F1679A"/>
    <w:rsid w:val="00F208EA"/>
    <w:rsid w:val="00F33757"/>
    <w:rsid w:val="00F90AED"/>
    <w:rsid w:val="00FA4860"/>
    <w:rsid w:val="00FD6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6EA5E1"/>
  <w15:docId w15:val="{3332F3F4-7CDE-426F-9198-08DE355A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B0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5446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cp:lastModifiedBy>Grant Saylor</cp:lastModifiedBy>
  <cp:revision>78</cp:revision>
  <dcterms:created xsi:type="dcterms:W3CDTF">2020-09-30T23:05:00Z</dcterms:created>
  <dcterms:modified xsi:type="dcterms:W3CDTF">2021-03-15T23:03:00Z</dcterms:modified>
</cp:coreProperties>
</file>