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3A1EF" w14:textId="08197DB5" w:rsidR="00767ED1" w:rsidRPr="008772B7" w:rsidRDefault="00767ED1" w:rsidP="008772B7">
      <w:pPr>
        <w:pStyle w:val="1"/>
      </w:pPr>
      <w:r w:rsidRPr="008772B7">
        <w:rPr>
          <w:rFonts w:hint="eastAsia"/>
        </w:rPr>
        <w:t>AI statement:</w:t>
      </w:r>
    </w:p>
    <w:p w14:paraId="1AD3BB46" w14:textId="77777777" w:rsidR="00526C62" w:rsidRPr="008772B7" w:rsidRDefault="00767ED1" w:rsidP="008772B7">
      <w:r w:rsidRPr="008772B7">
        <w:t>In these bones questions, I used AI tools (Gemini) as a learning assistant. Specifically, I used AI to:</w:t>
      </w:r>
    </w:p>
    <w:p w14:paraId="18A98D00" w14:textId="4FAB62B2" w:rsidR="00526C62" w:rsidRPr="008772B7" w:rsidRDefault="00767ED1" w:rsidP="008772B7">
      <w:r w:rsidRPr="008772B7">
        <w:t xml:space="preserve">1. Help me better understand the </w:t>
      </w:r>
      <w:r w:rsidR="00526C62" w:rsidRPr="008772B7">
        <w:t>question</w:t>
      </w:r>
      <w:r w:rsidRPr="008772B7">
        <w:t>s</w:t>
      </w:r>
      <w:r w:rsidR="00526C62" w:rsidRPr="008772B7">
        <w:t xml:space="preserve"> requirements</w:t>
      </w:r>
      <w:r w:rsidRPr="008772B7">
        <w:t>.</w:t>
      </w:r>
    </w:p>
    <w:p w14:paraId="0F9509D7" w14:textId="31B5A99F" w:rsidR="00526C62" w:rsidRPr="008772B7" w:rsidRDefault="00767ED1" w:rsidP="008772B7">
      <w:r w:rsidRPr="008772B7">
        <w:t xml:space="preserve">2. Get suggestions on which </w:t>
      </w:r>
      <w:r w:rsidR="00526C62" w:rsidRPr="008772B7">
        <w:t>points</w:t>
      </w:r>
      <w:r w:rsidRPr="008772B7">
        <w:t xml:space="preserve"> to </w:t>
      </w:r>
      <w:r w:rsidR="008772B7">
        <w:rPr>
          <w:rFonts w:hint="eastAsia"/>
        </w:rPr>
        <w:t>choose</w:t>
      </w:r>
    </w:p>
    <w:p w14:paraId="642012C8" w14:textId="3CF31ABD" w:rsidR="00767ED1" w:rsidRPr="008772B7" w:rsidRDefault="00767ED1" w:rsidP="008772B7">
      <w:r w:rsidRPr="008772B7">
        <w:t xml:space="preserve">3. </w:t>
      </w:r>
      <w:r w:rsidR="008772B7" w:rsidRPr="008772B7">
        <w:t>Optimize</w:t>
      </w:r>
      <w:r w:rsidRPr="008772B7">
        <w:t xml:space="preserve"> my written text answers for better clarity.</w:t>
      </w:r>
    </w:p>
    <w:p w14:paraId="532589DA" w14:textId="5FAE17B9" w:rsidR="00767ED1" w:rsidRPr="008772B7" w:rsidRDefault="00526C62" w:rsidP="008772B7">
      <w:pPr>
        <w:pStyle w:val="1"/>
      </w:pPr>
      <w:r w:rsidRPr="008772B7">
        <w:t>Bonus Question (a)</w:t>
      </w:r>
    </w:p>
    <w:p w14:paraId="7C13F7FA" w14:textId="2E35BE85" w:rsidR="00767ED1" w:rsidRPr="008772B7" w:rsidRDefault="00526C62" w:rsidP="008772B7">
      <w:pPr>
        <w:pStyle w:val="ae"/>
        <w:rPr>
          <w:rFonts w:eastAsiaTheme="minorHAnsi"/>
        </w:rPr>
      </w:pPr>
      <w:r w:rsidRPr="008772B7">
        <w:rPr>
          <w:noProof/>
        </w:rPr>
        <w:drawing>
          <wp:inline distT="0" distB="0" distL="0" distR="0" wp14:anchorId="5EDAC4A3" wp14:editId="385E9609">
            <wp:extent cx="4029075" cy="3021564"/>
            <wp:effectExtent l="0" t="0" r="0" b="7620"/>
            <wp:docPr id="14733004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00447" name=""/>
                    <pic:cNvPicPr/>
                  </pic:nvPicPr>
                  <pic:blipFill>
                    <a:blip r:embed="rId5"/>
                    <a:stretch>
                      <a:fillRect/>
                    </a:stretch>
                  </pic:blipFill>
                  <pic:spPr>
                    <a:xfrm>
                      <a:off x="0" y="0"/>
                      <a:ext cx="4034485" cy="3025621"/>
                    </a:xfrm>
                    <a:prstGeom prst="rect">
                      <a:avLst/>
                    </a:prstGeom>
                  </pic:spPr>
                </pic:pic>
              </a:graphicData>
            </a:graphic>
          </wp:inline>
        </w:drawing>
      </w:r>
    </w:p>
    <w:p w14:paraId="3A5DE183" w14:textId="77777777" w:rsidR="001B0165" w:rsidRPr="008772B7" w:rsidRDefault="001B0165" w:rsidP="008772B7">
      <w:pPr>
        <w:pStyle w:val="ae"/>
        <w:rPr>
          <w:rFonts w:eastAsiaTheme="minorHAnsi"/>
        </w:rPr>
      </w:pPr>
      <w:r w:rsidRPr="008772B7">
        <w:rPr>
          <w:noProof/>
        </w:rPr>
        <w:drawing>
          <wp:inline distT="0" distB="0" distL="0" distR="0" wp14:anchorId="6F8EA170" wp14:editId="16AFC374">
            <wp:extent cx="990600" cy="1063835"/>
            <wp:effectExtent l="0" t="0" r="0" b="3175"/>
            <wp:docPr id="19506876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687617" name=""/>
                    <pic:cNvPicPr/>
                  </pic:nvPicPr>
                  <pic:blipFill>
                    <a:blip r:embed="rId6"/>
                    <a:stretch>
                      <a:fillRect/>
                    </a:stretch>
                  </pic:blipFill>
                  <pic:spPr>
                    <a:xfrm>
                      <a:off x="0" y="0"/>
                      <a:ext cx="992953" cy="1066361"/>
                    </a:xfrm>
                    <a:prstGeom prst="rect">
                      <a:avLst/>
                    </a:prstGeom>
                  </pic:spPr>
                </pic:pic>
              </a:graphicData>
            </a:graphic>
          </wp:inline>
        </w:drawing>
      </w:r>
    </w:p>
    <w:p w14:paraId="101042D1" w14:textId="63226A88" w:rsidR="00526C62" w:rsidRPr="008772B7" w:rsidRDefault="00526C62" w:rsidP="008772B7">
      <w:r w:rsidRPr="008772B7">
        <w:t>Distinctive</w:t>
      </w:r>
      <w:r w:rsidR="00707008" w:rsidRPr="008772B7">
        <w:t xml:space="preserve"> Point: </w:t>
      </w:r>
      <w:r w:rsidRPr="008772B7">
        <w:t>This specific corner has a unique angle and is surrounded by a smooth, featureless sky. Its 128-dimensional descriptor will capture a very specific gradient distribution that does not repeat anywhere else in the image, making it highly unique for matching.</w:t>
      </w:r>
    </w:p>
    <w:p w14:paraId="7C207A16" w14:textId="41849F29" w:rsidR="001B0165" w:rsidRPr="008772B7" w:rsidRDefault="001B0165" w:rsidP="008772B7">
      <w:pPr>
        <w:pStyle w:val="ae"/>
        <w:rPr>
          <w:rFonts w:eastAsiaTheme="minorHAnsi"/>
        </w:rPr>
      </w:pPr>
      <w:r w:rsidRPr="008772B7">
        <w:rPr>
          <w:noProof/>
        </w:rPr>
        <w:lastRenderedPageBreak/>
        <w:drawing>
          <wp:inline distT="0" distB="0" distL="0" distR="0" wp14:anchorId="6DEBF3C6" wp14:editId="18AAEECB">
            <wp:extent cx="1104900" cy="968751"/>
            <wp:effectExtent l="0" t="0" r="0" b="3175"/>
            <wp:docPr id="3733267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326713" name=""/>
                    <pic:cNvPicPr/>
                  </pic:nvPicPr>
                  <pic:blipFill>
                    <a:blip r:embed="rId7"/>
                    <a:stretch>
                      <a:fillRect/>
                    </a:stretch>
                  </pic:blipFill>
                  <pic:spPr>
                    <a:xfrm>
                      <a:off x="0" y="0"/>
                      <a:ext cx="1108906" cy="972263"/>
                    </a:xfrm>
                    <a:prstGeom prst="rect">
                      <a:avLst/>
                    </a:prstGeom>
                  </pic:spPr>
                </pic:pic>
              </a:graphicData>
            </a:graphic>
          </wp:inline>
        </w:drawing>
      </w:r>
    </w:p>
    <w:p w14:paraId="6DAD0F8F" w14:textId="60153D33" w:rsidR="00767ED1" w:rsidRPr="008772B7" w:rsidRDefault="00526C62" w:rsidP="008772B7">
      <w:r w:rsidRPr="008772B7">
        <w:t>Ambiguous</w:t>
      </w:r>
      <w:r w:rsidR="00707008" w:rsidRPr="008772B7">
        <w:t xml:space="preserve"> Point: </w:t>
      </w:r>
      <w:r w:rsidRPr="008772B7">
        <w:t>While it is a valid corner/edge with strong gradients, it is part of a highly repetitive texture (the roof tiles). The descriptor extracted here will be mathematically nearly identical to hundreds of other tiles on the same roof. During the matching phase, this will cause severe confusion (multiple matches), rendering it useless.</w:t>
      </w:r>
    </w:p>
    <w:p w14:paraId="1932548C" w14:textId="11AEA418" w:rsidR="00526C62" w:rsidRPr="008772B7" w:rsidRDefault="00526C62" w:rsidP="008772B7">
      <w:pPr>
        <w:pStyle w:val="1"/>
      </w:pPr>
      <w:r w:rsidRPr="008772B7">
        <w:t>Bonus Question (b)</w:t>
      </w:r>
    </w:p>
    <w:p w14:paraId="77AE17E8" w14:textId="3229B748" w:rsidR="00767ED1" w:rsidRPr="008772B7" w:rsidRDefault="00767ED1" w:rsidP="008772B7">
      <w:r w:rsidRPr="008772B7">
        <w:t xml:space="preserve">Same: </w:t>
      </w:r>
      <w:proofErr w:type="gramStart"/>
      <w:r w:rsidRPr="008772B7">
        <w:t>A and</w:t>
      </w:r>
      <w:proofErr w:type="gramEnd"/>
      <w:r w:rsidRPr="008772B7">
        <w:t xml:space="preserve"> B.</w:t>
      </w:r>
    </w:p>
    <w:p w14:paraId="6CD824BA" w14:textId="621E7BC7" w:rsidR="00767ED1" w:rsidRPr="008772B7" w:rsidRDefault="00767ED1" w:rsidP="008772B7">
      <w:r w:rsidRPr="008772B7">
        <w:t xml:space="preserve">Image B is just a darker/lower-contrast version of Image A. SIFT automatically balances overall brightness. Since all shapes faded equally, the final descriptor remains </w:t>
      </w:r>
      <w:proofErr w:type="gramStart"/>
      <w:r w:rsidRPr="008772B7">
        <w:t>exactly the same</w:t>
      </w:r>
      <w:proofErr w:type="gramEnd"/>
      <w:r w:rsidRPr="008772B7">
        <w:t>.</w:t>
      </w:r>
    </w:p>
    <w:p w14:paraId="3B05E0BE" w14:textId="7FC70459" w:rsidR="00767ED1" w:rsidRPr="008772B7" w:rsidRDefault="00767ED1" w:rsidP="008772B7">
      <w:r w:rsidRPr="008772B7">
        <w:t>Different: A-C, B-C, and C-D.</w:t>
      </w:r>
    </w:p>
    <w:p w14:paraId="6B8BA586" w14:textId="76923595" w:rsidR="00767ED1" w:rsidRPr="008772B7" w:rsidRDefault="00767ED1" w:rsidP="008772B7">
      <w:r w:rsidRPr="008772B7">
        <w:t>Image C has its colors inverted (black becomes white, white becomes black). In SIFT, gradients always point from dark to light. If you invert the colors, all the gradient arrows will point in the exact opposite direction (180 degrees difference), resulting in a completely different descriptor.</w:t>
      </w:r>
    </w:p>
    <w:p w14:paraId="6759F0FA" w14:textId="5B319999" w:rsidR="00767ED1" w:rsidRPr="008772B7" w:rsidRDefault="00767ED1" w:rsidP="008772B7">
      <w:r w:rsidRPr="008772B7">
        <w:t>Different: A-D and B-D.</w:t>
      </w:r>
    </w:p>
    <w:p w14:paraId="5D755F54" w14:textId="68B15837" w:rsidR="001A2B75" w:rsidRPr="008772B7" w:rsidRDefault="00767ED1" w:rsidP="008772B7">
      <w:r w:rsidRPr="008772B7">
        <w:t>In Image D, the contrast is uneven. The circle is very dark, but the square and diamond are faded. Because the circle is so much stronger, its features will completely dominate the mathematical calculations, breaking the original balance we had in Image A or B. Therefore, the descriptor changes.</w:t>
      </w:r>
    </w:p>
    <w:sectPr w:rsidR="001A2B75" w:rsidRPr="008772B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57F92"/>
    <w:multiLevelType w:val="multilevel"/>
    <w:tmpl w:val="B82C0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D44BD"/>
    <w:multiLevelType w:val="multilevel"/>
    <w:tmpl w:val="ACC2F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A44ADB"/>
    <w:multiLevelType w:val="multilevel"/>
    <w:tmpl w:val="F216C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17078C"/>
    <w:multiLevelType w:val="multilevel"/>
    <w:tmpl w:val="83FA9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C363D1"/>
    <w:multiLevelType w:val="multilevel"/>
    <w:tmpl w:val="43AC7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E9680C"/>
    <w:multiLevelType w:val="multilevel"/>
    <w:tmpl w:val="A9525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440473"/>
    <w:multiLevelType w:val="multilevel"/>
    <w:tmpl w:val="D20EF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262056"/>
    <w:multiLevelType w:val="multilevel"/>
    <w:tmpl w:val="7B96C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5487359">
    <w:abstractNumId w:val="2"/>
  </w:num>
  <w:num w:numId="2" w16cid:durableId="1372654446">
    <w:abstractNumId w:val="0"/>
  </w:num>
  <w:num w:numId="3" w16cid:durableId="1805847616">
    <w:abstractNumId w:val="4"/>
  </w:num>
  <w:num w:numId="4" w16cid:durableId="510145113">
    <w:abstractNumId w:val="7"/>
  </w:num>
  <w:num w:numId="5" w16cid:durableId="2071539308">
    <w:abstractNumId w:val="5"/>
  </w:num>
  <w:num w:numId="6" w16cid:durableId="781001157">
    <w:abstractNumId w:val="3"/>
  </w:num>
  <w:num w:numId="7" w16cid:durableId="2120445787">
    <w:abstractNumId w:val="1"/>
  </w:num>
  <w:num w:numId="8" w16cid:durableId="9785396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536"/>
    <w:rsid w:val="000E47F5"/>
    <w:rsid w:val="001A2B75"/>
    <w:rsid w:val="001B0165"/>
    <w:rsid w:val="002819EA"/>
    <w:rsid w:val="003B2BBC"/>
    <w:rsid w:val="00526C62"/>
    <w:rsid w:val="00621127"/>
    <w:rsid w:val="00707008"/>
    <w:rsid w:val="00767ED1"/>
    <w:rsid w:val="008772B7"/>
    <w:rsid w:val="00951250"/>
    <w:rsid w:val="00C2337B"/>
    <w:rsid w:val="00D62536"/>
    <w:rsid w:val="00F174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CCD23"/>
  <w15:chartTrackingRefBased/>
  <w15:docId w15:val="{12ACA456-F5F3-4D6A-A507-9F203D04A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72B7"/>
    <w:pPr>
      <w:spacing w:before="100" w:beforeAutospacing="1" w:after="100" w:afterAutospacing="1" w:line="240" w:lineRule="auto"/>
    </w:pPr>
    <w:rPr>
      <w:rFonts w:ascii="Arial" w:eastAsiaTheme="minorHAnsi" w:hAnsi="Arial" w:cs="Arial"/>
      <w:kern w:val="0"/>
      <w:szCs w:val="22"/>
      <w14:ligatures w14:val="none"/>
    </w:rPr>
  </w:style>
  <w:style w:type="paragraph" w:styleId="1">
    <w:name w:val="heading 1"/>
    <w:basedOn w:val="a"/>
    <w:next w:val="a"/>
    <w:link w:val="10"/>
    <w:uiPriority w:val="9"/>
    <w:qFormat/>
    <w:rsid w:val="008772B7"/>
    <w:pPr>
      <w:keepNext/>
      <w:keepLines/>
      <w:spacing w:before="480" w:after="80"/>
      <w:outlineLvl w:val="0"/>
    </w:pPr>
    <w:rPr>
      <w:b/>
      <w:bCs/>
      <w:color w:val="0F4761" w:themeColor="accent1" w:themeShade="BF"/>
      <w:sz w:val="48"/>
      <w:szCs w:val="48"/>
    </w:rPr>
  </w:style>
  <w:style w:type="paragraph" w:styleId="2">
    <w:name w:val="heading 2"/>
    <w:basedOn w:val="a"/>
    <w:next w:val="a"/>
    <w:link w:val="20"/>
    <w:uiPriority w:val="9"/>
    <w:semiHidden/>
    <w:unhideWhenUsed/>
    <w:qFormat/>
    <w:rsid w:val="00D6253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6253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6253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6253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6253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6253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6253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6253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772B7"/>
    <w:rPr>
      <w:rFonts w:ascii="Arial" w:eastAsiaTheme="minorHAnsi" w:hAnsi="Arial" w:cs="Arial"/>
      <w:b/>
      <w:bCs/>
      <w:color w:val="0F4761" w:themeColor="accent1" w:themeShade="BF"/>
      <w:sz w:val="48"/>
      <w:szCs w:val="48"/>
    </w:rPr>
  </w:style>
  <w:style w:type="character" w:customStyle="1" w:styleId="20">
    <w:name w:val="标题 2 字符"/>
    <w:basedOn w:val="a0"/>
    <w:link w:val="2"/>
    <w:uiPriority w:val="9"/>
    <w:semiHidden/>
    <w:rsid w:val="00D6253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6253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62536"/>
    <w:rPr>
      <w:rFonts w:cstheme="majorBidi"/>
      <w:color w:val="0F4761" w:themeColor="accent1" w:themeShade="BF"/>
      <w:sz w:val="28"/>
      <w:szCs w:val="28"/>
    </w:rPr>
  </w:style>
  <w:style w:type="character" w:customStyle="1" w:styleId="50">
    <w:name w:val="标题 5 字符"/>
    <w:basedOn w:val="a0"/>
    <w:link w:val="5"/>
    <w:uiPriority w:val="9"/>
    <w:semiHidden/>
    <w:rsid w:val="00D62536"/>
    <w:rPr>
      <w:rFonts w:cstheme="majorBidi"/>
      <w:color w:val="0F4761" w:themeColor="accent1" w:themeShade="BF"/>
      <w:sz w:val="24"/>
    </w:rPr>
  </w:style>
  <w:style w:type="character" w:customStyle="1" w:styleId="60">
    <w:name w:val="标题 6 字符"/>
    <w:basedOn w:val="a0"/>
    <w:link w:val="6"/>
    <w:uiPriority w:val="9"/>
    <w:semiHidden/>
    <w:rsid w:val="00D62536"/>
    <w:rPr>
      <w:rFonts w:cstheme="majorBidi"/>
      <w:b/>
      <w:bCs/>
      <w:color w:val="0F4761" w:themeColor="accent1" w:themeShade="BF"/>
    </w:rPr>
  </w:style>
  <w:style w:type="character" w:customStyle="1" w:styleId="70">
    <w:name w:val="标题 7 字符"/>
    <w:basedOn w:val="a0"/>
    <w:link w:val="7"/>
    <w:uiPriority w:val="9"/>
    <w:semiHidden/>
    <w:rsid w:val="00D62536"/>
    <w:rPr>
      <w:rFonts w:cstheme="majorBidi"/>
      <w:b/>
      <w:bCs/>
      <w:color w:val="595959" w:themeColor="text1" w:themeTint="A6"/>
    </w:rPr>
  </w:style>
  <w:style w:type="character" w:customStyle="1" w:styleId="80">
    <w:name w:val="标题 8 字符"/>
    <w:basedOn w:val="a0"/>
    <w:link w:val="8"/>
    <w:uiPriority w:val="9"/>
    <w:semiHidden/>
    <w:rsid w:val="00D62536"/>
    <w:rPr>
      <w:rFonts w:cstheme="majorBidi"/>
      <w:color w:val="595959" w:themeColor="text1" w:themeTint="A6"/>
    </w:rPr>
  </w:style>
  <w:style w:type="character" w:customStyle="1" w:styleId="90">
    <w:name w:val="标题 9 字符"/>
    <w:basedOn w:val="a0"/>
    <w:link w:val="9"/>
    <w:uiPriority w:val="9"/>
    <w:semiHidden/>
    <w:rsid w:val="00D62536"/>
    <w:rPr>
      <w:rFonts w:eastAsiaTheme="majorEastAsia" w:cstheme="majorBidi"/>
      <w:color w:val="595959" w:themeColor="text1" w:themeTint="A6"/>
    </w:rPr>
  </w:style>
  <w:style w:type="paragraph" w:styleId="a3">
    <w:name w:val="Title"/>
    <w:basedOn w:val="a"/>
    <w:next w:val="a"/>
    <w:link w:val="a4"/>
    <w:uiPriority w:val="10"/>
    <w:qFormat/>
    <w:rsid w:val="00D6253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6253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6253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6253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62536"/>
    <w:pPr>
      <w:spacing w:before="160"/>
      <w:jc w:val="center"/>
    </w:pPr>
    <w:rPr>
      <w:i/>
      <w:iCs/>
      <w:color w:val="404040" w:themeColor="text1" w:themeTint="BF"/>
    </w:rPr>
  </w:style>
  <w:style w:type="character" w:customStyle="1" w:styleId="a8">
    <w:name w:val="引用 字符"/>
    <w:basedOn w:val="a0"/>
    <w:link w:val="a7"/>
    <w:uiPriority w:val="29"/>
    <w:rsid w:val="00D62536"/>
    <w:rPr>
      <w:i/>
      <w:iCs/>
      <w:color w:val="404040" w:themeColor="text1" w:themeTint="BF"/>
    </w:rPr>
  </w:style>
  <w:style w:type="paragraph" w:styleId="a9">
    <w:name w:val="List Paragraph"/>
    <w:basedOn w:val="a"/>
    <w:uiPriority w:val="34"/>
    <w:qFormat/>
    <w:rsid w:val="00D62536"/>
    <w:pPr>
      <w:ind w:left="720"/>
      <w:contextualSpacing/>
    </w:pPr>
  </w:style>
  <w:style w:type="character" w:styleId="aa">
    <w:name w:val="Intense Emphasis"/>
    <w:basedOn w:val="a0"/>
    <w:uiPriority w:val="21"/>
    <w:qFormat/>
    <w:rsid w:val="00D62536"/>
    <w:rPr>
      <w:i/>
      <w:iCs/>
      <w:color w:val="0F4761" w:themeColor="accent1" w:themeShade="BF"/>
    </w:rPr>
  </w:style>
  <w:style w:type="paragraph" w:styleId="ab">
    <w:name w:val="Intense Quote"/>
    <w:basedOn w:val="a"/>
    <w:next w:val="a"/>
    <w:link w:val="ac"/>
    <w:uiPriority w:val="30"/>
    <w:qFormat/>
    <w:rsid w:val="00D625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62536"/>
    <w:rPr>
      <w:i/>
      <w:iCs/>
      <w:color w:val="0F4761" w:themeColor="accent1" w:themeShade="BF"/>
    </w:rPr>
  </w:style>
  <w:style w:type="character" w:styleId="ad">
    <w:name w:val="Intense Reference"/>
    <w:basedOn w:val="a0"/>
    <w:uiPriority w:val="32"/>
    <w:qFormat/>
    <w:rsid w:val="00D62536"/>
    <w:rPr>
      <w:b/>
      <w:bCs/>
      <w:smallCaps/>
      <w:color w:val="0F4761" w:themeColor="accent1" w:themeShade="BF"/>
      <w:spacing w:val="5"/>
    </w:rPr>
  </w:style>
  <w:style w:type="paragraph" w:styleId="ae">
    <w:name w:val="Normal (Web)"/>
    <w:basedOn w:val="a"/>
    <w:uiPriority w:val="99"/>
    <w:unhideWhenUsed/>
    <w:rsid w:val="00767ED1"/>
    <w:rPr>
      <w:rFonts w:ascii="宋体" w:eastAsia="宋体" w:hAnsi="宋体" w:cs="宋体"/>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267</Words>
  <Characters>1526</Characters>
  <Application>Microsoft Office Word</Application>
  <DocSecurity>0</DocSecurity>
  <Lines>12</Lines>
  <Paragraphs>3</Paragraphs>
  <ScaleCrop>false</ScaleCrop>
  <Company/>
  <LinksUpToDate>false</LinksUpToDate>
  <CharactersWithSpaces>1790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Shuwen Gong</dc:creator>
  <cp:keywords/>
  <dc:description/>
  <cp:lastModifiedBy>Shuwen Gong</cp:lastModifiedBy>
  <cp:revision>6</cp:revision>
  <dcterms:created xsi:type="dcterms:W3CDTF">2026-03-31T20:46:00Z</dcterms:created>
  <dcterms:modified xsi:type="dcterms:W3CDTF">2026-04-08T15:00:00Z</dcterms:modified>
</cp:coreProperties>
</file>