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FF85" w14:textId="2E4E6F79" w:rsidR="00437590" w:rsidRDefault="00000000" w:rsidP="008C5ECA">
      <w:pPr>
        <w:keepNext/>
        <w:spacing w:after="60"/>
        <w:jc w:val="center"/>
      </w:pPr>
      <w:r>
        <w:rPr>
          <w:b/>
          <w:color w:val="1F4D78"/>
          <w:sz w:val="40"/>
        </w:rPr>
        <w:t>High-Voltage Trigger Generator Assembly Guide</w:t>
      </w:r>
    </w:p>
    <w:p w14:paraId="797A73D8" w14:textId="77777777" w:rsidR="00437590" w:rsidRDefault="00000000">
      <w:pPr>
        <w:spacing w:after="200"/>
      </w:pPr>
      <w:r>
        <w:rPr>
          <w:color w:val="666666"/>
        </w:rPr>
        <w:t>For the image-activated droplet sorting system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37590" w14:paraId="4AD2128B" w14:textId="77777777">
        <w:tc>
          <w:tcPr>
            <w:tcW w:w="93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2046" w14:textId="77777777" w:rsidR="00437590" w:rsidRDefault="00000000" w:rsidP="008C5ECA">
            <w:pPr>
              <w:jc w:val="both"/>
            </w:pPr>
            <w:r>
              <w:rPr>
                <w:b/>
                <w:color w:val="1F4D78"/>
              </w:rPr>
              <w:t>High-voltage warning:</w:t>
            </w:r>
            <w:r>
              <w:t xml:space="preserve"> This module can generate kilovolt-level pulses. Build, test, and operate it only with proper insulation, enclosure, current limiting, grounding, discharge procedures, and trained supervision.</w:t>
            </w:r>
          </w:p>
        </w:tc>
      </w:tr>
    </w:tbl>
    <w:p w14:paraId="781E34A9" w14:textId="77777777" w:rsidR="00437590" w:rsidRDefault="00000000">
      <w:pPr>
        <w:pStyle w:val="1"/>
      </w:pPr>
      <w:r>
        <w:rPr>
          <w:rFonts w:ascii="Calibri" w:eastAsia="Calibri" w:hAnsi="Calibri"/>
        </w:rPr>
        <w:t>1. Purpose And System Role</w:t>
      </w:r>
    </w:p>
    <w:p w14:paraId="39D73340" w14:textId="207C3936" w:rsidR="00437590" w:rsidRDefault="00000000" w:rsidP="008C5ECA">
      <w:pPr>
        <w:jc w:val="both"/>
      </w:pPr>
      <w:r>
        <w:t>The high-voltage trigger generator converts a low-voltage pulse into a short high-voltage pulse applied to the microfluidic chip electrodes. The pulse creates dielectrophoretic force that deflects target droplets into the sorted outlet.</w:t>
      </w:r>
    </w:p>
    <w:p w14:paraId="0FD601D5" w14:textId="77777777" w:rsidR="00437590" w:rsidRDefault="00000000" w:rsidP="008C5ECA">
      <w:pPr>
        <w:jc w:val="both"/>
      </w:pPr>
      <w:r>
        <w:t>Signal chain: Python sorting command -&gt; Arduino digital output -&gt; trigger driver -&gt; DC-DC high-voltage boost converter -&gt; chip electrodes.</w:t>
      </w:r>
    </w:p>
    <w:p w14:paraId="20110B38" w14:textId="77777777" w:rsidR="00437590" w:rsidRDefault="00000000">
      <w:pPr>
        <w:pStyle w:val="1"/>
      </w:pPr>
      <w:r>
        <w:rPr>
          <w:rFonts w:ascii="Calibri" w:eastAsia="Calibri" w:hAnsi="Calibri"/>
        </w:rPr>
        <w:t>2. Target Electrical Behavior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300"/>
        <w:gridCol w:w="4860"/>
      </w:tblGrid>
      <w:tr w:rsidR="00437590" w14:paraId="63338022" w14:textId="77777777">
        <w:tc>
          <w:tcPr>
            <w:tcW w:w="22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17B8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Parameter</w:t>
            </w:r>
          </w:p>
        </w:tc>
        <w:tc>
          <w:tcPr>
            <w:tcW w:w="2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C66A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Target / Starting Value</w:t>
            </w:r>
          </w:p>
        </w:tc>
        <w:tc>
          <w:tcPr>
            <w:tcW w:w="48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7872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Notes</w:t>
            </w:r>
          </w:p>
        </w:tc>
      </w:tr>
      <w:tr w:rsidR="00437590" w14:paraId="03C0F5B7" w14:textId="77777777">
        <w:tc>
          <w:tcPr>
            <w:tcW w:w="22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8692" w14:textId="77777777" w:rsidR="00437590" w:rsidRDefault="00000000">
            <w:r>
              <w:rPr>
                <w:sz w:val="19"/>
              </w:rPr>
              <w:t>Arduino serial rate</w:t>
            </w:r>
          </w:p>
        </w:tc>
        <w:tc>
          <w:tcPr>
            <w:tcW w:w="2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704D" w14:textId="77777777" w:rsidR="00437590" w:rsidRDefault="00000000">
            <w:r>
              <w:rPr>
                <w:sz w:val="19"/>
              </w:rPr>
              <w:t>9600 baud</w:t>
            </w:r>
          </w:p>
        </w:tc>
        <w:tc>
          <w:tcPr>
            <w:tcW w:w="48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E49B" w14:textId="77777777" w:rsidR="00437590" w:rsidRDefault="00000000">
            <w:r>
              <w:rPr>
                <w:sz w:val="19"/>
              </w:rPr>
              <w:t>Must match the Python runtime and firmware.</w:t>
            </w:r>
          </w:p>
        </w:tc>
      </w:tr>
      <w:tr w:rsidR="00437590" w14:paraId="25B16583" w14:textId="77777777">
        <w:tc>
          <w:tcPr>
            <w:tcW w:w="22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1412" w14:textId="77777777" w:rsidR="00437590" w:rsidRDefault="00000000">
            <w:r>
              <w:rPr>
                <w:sz w:val="19"/>
              </w:rPr>
              <w:t>Arduino output pulse</w:t>
            </w:r>
          </w:p>
        </w:tc>
        <w:tc>
          <w:tcPr>
            <w:tcW w:w="2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BEEC" w14:textId="77777777" w:rsidR="00437590" w:rsidRDefault="00000000">
            <w:r>
              <w:rPr>
                <w:sz w:val="19"/>
              </w:rPr>
              <w:t>4 ms</w:t>
            </w:r>
          </w:p>
        </w:tc>
        <w:tc>
          <w:tcPr>
            <w:tcW w:w="48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290C" w14:textId="77777777" w:rsidR="00437590" w:rsidRDefault="00000000">
            <w:r>
              <w:rPr>
                <w:sz w:val="19"/>
              </w:rPr>
              <w:t>Default firmware pulse width; verify on pins 8/9 before connecting the driver.</w:t>
            </w:r>
          </w:p>
        </w:tc>
      </w:tr>
      <w:tr w:rsidR="00437590" w14:paraId="17214DBC" w14:textId="77777777">
        <w:tc>
          <w:tcPr>
            <w:tcW w:w="22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1641" w14:textId="77777777" w:rsidR="00437590" w:rsidRDefault="00000000">
            <w:r>
              <w:rPr>
                <w:sz w:val="19"/>
              </w:rPr>
              <w:t>Low-voltage trigger</w:t>
            </w:r>
          </w:p>
        </w:tc>
        <w:tc>
          <w:tcPr>
            <w:tcW w:w="2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6FEA" w14:textId="77777777" w:rsidR="00437590" w:rsidRDefault="00000000">
            <w:r>
              <w:rPr>
                <w:sz w:val="19"/>
              </w:rPr>
              <w:t>TTL-level digital output</w:t>
            </w:r>
          </w:p>
        </w:tc>
        <w:tc>
          <w:tcPr>
            <w:tcW w:w="48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359A" w14:textId="77777777" w:rsidR="00437590" w:rsidRDefault="00000000">
            <w:r>
              <w:rPr>
                <w:sz w:val="19"/>
              </w:rPr>
              <w:t>Use only the Arduino side on breadboards; keep high-voltage wiring separate.</w:t>
            </w:r>
          </w:p>
        </w:tc>
      </w:tr>
      <w:tr w:rsidR="00437590" w14:paraId="2359D331" w14:textId="77777777">
        <w:tc>
          <w:tcPr>
            <w:tcW w:w="22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D147" w14:textId="77777777" w:rsidR="00437590" w:rsidRDefault="00000000">
            <w:r>
              <w:rPr>
                <w:sz w:val="19"/>
              </w:rPr>
              <w:t>High-voltage pulse</w:t>
            </w:r>
          </w:p>
        </w:tc>
        <w:tc>
          <w:tcPr>
            <w:tcW w:w="2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8289" w14:textId="77777777" w:rsidR="00437590" w:rsidRDefault="00000000">
            <w:r>
              <w:rPr>
                <w:sz w:val="19"/>
              </w:rPr>
              <w:t>about 1.2 kV</w:t>
            </w:r>
          </w:p>
        </w:tc>
        <w:tc>
          <w:tcPr>
            <w:tcW w:w="48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9146" w14:textId="77777777" w:rsidR="00437590" w:rsidRDefault="00000000">
            <w:r>
              <w:rPr>
                <w:sz w:val="19"/>
              </w:rPr>
              <w:t>Starting actuation voltage for the demonstrated chip and droplets.</w:t>
            </w:r>
          </w:p>
        </w:tc>
      </w:tr>
      <w:tr w:rsidR="00437590" w14:paraId="62228369" w14:textId="77777777">
        <w:tc>
          <w:tcPr>
            <w:tcW w:w="22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D172" w14:textId="77777777" w:rsidR="00437590" w:rsidRDefault="00000000">
            <w:r>
              <w:rPr>
                <w:sz w:val="19"/>
              </w:rPr>
              <w:t>Pulse repetition target</w:t>
            </w:r>
          </w:p>
        </w:tc>
        <w:tc>
          <w:tcPr>
            <w:tcW w:w="2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E9AA" w14:textId="77777777" w:rsidR="00437590" w:rsidRDefault="00000000">
            <w:r>
              <w:rPr>
                <w:sz w:val="19"/>
              </w:rPr>
              <w:t>up to 100 Hz workflow</w:t>
            </w:r>
          </w:p>
        </w:tc>
        <w:tc>
          <w:tcPr>
            <w:tcW w:w="48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0423" w14:textId="77777777" w:rsidR="00437590" w:rsidRDefault="00000000">
            <w:r>
              <w:rPr>
                <w:sz w:val="19"/>
              </w:rPr>
              <w:t>The high-voltage output must decay below the actuation threshold before the next event.</w:t>
            </w:r>
          </w:p>
        </w:tc>
      </w:tr>
      <w:tr w:rsidR="00437590" w14:paraId="252F8D9D" w14:textId="77777777">
        <w:tc>
          <w:tcPr>
            <w:tcW w:w="22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4509" w14:textId="77777777" w:rsidR="00437590" w:rsidRDefault="00000000">
            <w:r>
              <w:rPr>
                <w:sz w:val="19"/>
              </w:rPr>
              <w:t>Observed timing offset</w:t>
            </w:r>
          </w:p>
        </w:tc>
        <w:tc>
          <w:tcPr>
            <w:tcW w:w="2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47B4" w14:textId="77777777" w:rsidR="00437590" w:rsidRDefault="00000000">
            <w:r>
              <w:rPr>
                <w:sz w:val="19"/>
              </w:rPr>
              <w:t>about 120 ms</w:t>
            </w:r>
          </w:p>
        </w:tc>
        <w:tc>
          <w:tcPr>
            <w:tcW w:w="48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B1A3" w14:textId="77777777" w:rsidR="00437590" w:rsidRDefault="00000000">
            <w:r>
              <w:rPr>
                <w:sz w:val="19"/>
              </w:rPr>
              <w:t>Setup-dependent delay between image trigger and droplet deflection; recalibrate for every build.</w:t>
            </w:r>
          </w:p>
        </w:tc>
      </w:tr>
    </w:tbl>
    <w:p w14:paraId="2C5879E2" w14:textId="77777777" w:rsidR="00437590" w:rsidRDefault="00000000">
      <w:pPr>
        <w:pStyle w:val="1"/>
      </w:pPr>
      <w:r>
        <w:rPr>
          <w:rFonts w:ascii="Calibri" w:eastAsia="Calibri" w:hAnsi="Calibri"/>
        </w:rPr>
        <w:lastRenderedPageBreak/>
        <w:t>3. Minimal Bill Of Materials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700"/>
        <w:gridCol w:w="2600"/>
        <w:gridCol w:w="2480"/>
        <w:gridCol w:w="1280"/>
      </w:tblGrid>
      <w:tr w:rsidR="00437590" w14:paraId="23438D2B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8F45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Subsystem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1E6F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Item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7665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Function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404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Selection Notes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5055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Qty</w:t>
            </w:r>
          </w:p>
        </w:tc>
      </w:tr>
      <w:tr w:rsidR="00437590" w14:paraId="5FD7DB8B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7E9D" w14:textId="77777777" w:rsidR="00437590" w:rsidRDefault="00000000" w:rsidP="008C5ECA">
            <w:r>
              <w:rPr>
                <w:sz w:val="19"/>
              </w:rPr>
              <w:t>Control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3EA1" w14:textId="77777777" w:rsidR="00437590" w:rsidRDefault="00000000" w:rsidP="008C5ECA">
            <w:r>
              <w:rPr>
                <w:sz w:val="19"/>
              </w:rPr>
              <w:t>Arduino-compatible MCU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680E" w14:textId="77777777" w:rsidR="00437590" w:rsidRDefault="00000000" w:rsidP="008C5ECA">
            <w:r>
              <w:rPr>
                <w:sz w:val="19"/>
              </w:rPr>
              <w:t>Receives USB serial commands and generates timed digital pulses.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9217" w14:textId="77777777" w:rsidR="00437590" w:rsidRDefault="00000000" w:rsidP="008C5ECA">
            <w:r>
              <w:rPr>
                <w:sz w:val="19"/>
              </w:rPr>
              <w:t>Use a board with stable USB serial and 5 V or 3.3 V logic compatible with the trigger driver.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4E40" w14:textId="77777777" w:rsidR="00437590" w:rsidRDefault="00000000" w:rsidP="008C5ECA">
            <w:r>
              <w:rPr>
                <w:sz w:val="19"/>
              </w:rPr>
              <w:t>1</w:t>
            </w:r>
          </w:p>
        </w:tc>
      </w:tr>
      <w:tr w:rsidR="00437590" w14:paraId="4C055D6B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4BB8" w14:textId="77777777" w:rsidR="00437590" w:rsidRDefault="00000000" w:rsidP="008C5ECA">
            <w:r>
              <w:rPr>
                <w:sz w:val="19"/>
              </w:rPr>
              <w:t>Host interface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C515" w14:textId="77777777" w:rsidR="00437590" w:rsidRDefault="00000000" w:rsidP="008C5ECA">
            <w:r>
              <w:rPr>
                <w:sz w:val="19"/>
              </w:rPr>
              <w:t>USB cable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9E67" w14:textId="77777777" w:rsidR="00437590" w:rsidRDefault="00000000" w:rsidP="008C5ECA">
            <w:r>
              <w:rPr>
                <w:sz w:val="19"/>
              </w:rPr>
              <w:t>Connects the workstation to Arduino.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C549" w14:textId="77777777" w:rsidR="00437590" w:rsidRDefault="00000000" w:rsidP="008C5ECA">
            <w:r>
              <w:rPr>
                <w:sz w:val="19"/>
              </w:rPr>
              <w:t>Use a shielded, mechanically stable cable to avoid intermittent serial disconnects.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62B3" w14:textId="77777777" w:rsidR="00437590" w:rsidRDefault="00000000" w:rsidP="008C5ECA">
            <w:r>
              <w:rPr>
                <w:sz w:val="19"/>
              </w:rPr>
              <w:t>1</w:t>
            </w:r>
          </w:p>
        </w:tc>
      </w:tr>
      <w:tr w:rsidR="00437590" w14:paraId="52A7426B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BD66" w14:textId="77777777" w:rsidR="00437590" w:rsidRDefault="00000000" w:rsidP="008C5ECA">
            <w:r>
              <w:rPr>
                <w:sz w:val="19"/>
              </w:rPr>
              <w:t>Low-voltage power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9845" w14:textId="77777777" w:rsidR="00437590" w:rsidRDefault="00000000" w:rsidP="008C5ECA">
            <w:r>
              <w:rPr>
                <w:sz w:val="19"/>
              </w:rPr>
              <w:t>DC supply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5AF9" w14:textId="77777777" w:rsidR="00437590" w:rsidRDefault="00000000" w:rsidP="008C5ECA">
            <w:r>
              <w:rPr>
                <w:sz w:val="19"/>
              </w:rPr>
              <w:t>Powers the trigger driver and/or boost converter input.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B602" w14:textId="77777777" w:rsidR="00437590" w:rsidRDefault="00000000" w:rsidP="008C5ECA">
            <w:r>
              <w:rPr>
                <w:sz w:val="19"/>
              </w:rPr>
              <w:t>The demonstrated design uses a 12 V pulse into the boost stage. Choose current rating based on converter demand.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435E" w14:textId="77777777" w:rsidR="00437590" w:rsidRDefault="00000000" w:rsidP="008C5ECA">
            <w:r>
              <w:rPr>
                <w:sz w:val="19"/>
              </w:rPr>
              <w:t>1</w:t>
            </w:r>
          </w:p>
        </w:tc>
      </w:tr>
      <w:tr w:rsidR="00437590" w14:paraId="5155BD88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D178" w14:textId="77777777" w:rsidR="00437590" w:rsidRDefault="00000000" w:rsidP="008C5ECA">
            <w:r>
              <w:rPr>
                <w:sz w:val="19"/>
              </w:rPr>
              <w:t>Triggering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FD730" w14:textId="77777777" w:rsidR="00437590" w:rsidRDefault="00000000" w:rsidP="008C5ECA">
            <w:r>
              <w:rPr>
                <w:sz w:val="19"/>
              </w:rPr>
              <w:t>Signal-triggered driver module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2A2C" w14:textId="77777777" w:rsidR="00437590" w:rsidRDefault="00000000" w:rsidP="008C5ECA">
            <w:r>
              <w:rPr>
                <w:sz w:val="19"/>
              </w:rPr>
              <w:t>Switches the low-voltage input to the DC-DC boost converter when Arduino pulses.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BCBD" w14:textId="77777777" w:rsidR="00437590" w:rsidRDefault="00000000" w:rsidP="008C5ECA">
            <w:r>
              <w:rPr>
                <w:sz w:val="19"/>
              </w:rPr>
              <w:t>Must accept Arduino logic-level input and switch quickly and repeatably.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87EE" w14:textId="77777777" w:rsidR="00437590" w:rsidRDefault="00000000" w:rsidP="008C5ECA">
            <w:r>
              <w:rPr>
                <w:sz w:val="19"/>
              </w:rPr>
              <w:t>1 per output path</w:t>
            </w:r>
          </w:p>
        </w:tc>
      </w:tr>
      <w:tr w:rsidR="00437590" w14:paraId="15A0B611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DED9" w14:textId="77777777" w:rsidR="00437590" w:rsidRDefault="00000000" w:rsidP="008C5ECA">
            <w:r>
              <w:rPr>
                <w:sz w:val="19"/>
              </w:rPr>
              <w:t>High-voltage generation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1FE0" w14:textId="77777777" w:rsidR="00437590" w:rsidRDefault="00000000" w:rsidP="008C5ECA">
            <w:r>
              <w:rPr>
                <w:sz w:val="19"/>
              </w:rPr>
              <w:t>DC-DC boost converter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7D35" w14:textId="77777777" w:rsidR="00437590" w:rsidRDefault="00000000" w:rsidP="008C5ECA">
            <w:r>
              <w:rPr>
                <w:sz w:val="19"/>
              </w:rPr>
              <w:t>Generates the kV-level pulse for dielectrophoretic actuation.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5A3B" w14:textId="77777777" w:rsidR="00437590" w:rsidRDefault="00000000" w:rsidP="008C5ECA">
            <w:r>
              <w:rPr>
                <w:sz w:val="19"/>
              </w:rPr>
              <w:t>Target about 1.2 kV output; select a module with suitable isolation, insulation, discharge behavior, and current limiting.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6C90" w14:textId="77777777" w:rsidR="00437590" w:rsidRDefault="00000000" w:rsidP="008C5ECA">
            <w:r>
              <w:rPr>
                <w:sz w:val="19"/>
              </w:rPr>
              <w:t>1</w:t>
            </w:r>
          </w:p>
        </w:tc>
      </w:tr>
      <w:tr w:rsidR="00437590" w14:paraId="3EE9AE9D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7747" w14:textId="77777777" w:rsidR="00437590" w:rsidRDefault="00000000" w:rsidP="008C5ECA">
            <w:r>
              <w:rPr>
                <w:sz w:val="19"/>
              </w:rPr>
              <w:t>Low-voltage prototyping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B51D" w14:textId="77777777" w:rsidR="00437590" w:rsidRDefault="00000000" w:rsidP="008C5ECA">
            <w:r>
              <w:rPr>
                <w:sz w:val="19"/>
              </w:rPr>
              <w:t>Breadboard or custom PCB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D69A" w14:textId="77777777" w:rsidR="00437590" w:rsidRDefault="00000000" w:rsidP="008C5ECA">
            <w:r>
              <w:rPr>
                <w:sz w:val="19"/>
              </w:rPr>
              <w:t>Holds Arduino-side resistors and low-voltage wiring.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AD36" w14:textId="77777777" w:rsidR="00437590" w:rsidRDefault="00000000" w:rsidP="008C5ECA">
            <w:r>
              <w:rPr>
                <w:sz w:val="19"/>
              </w:rPr>
              <w:t>Do not route kV-level signals through a solderless breadboard.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AD3B" w14:textId="77777777" w:rsidR="00437590" w:rsidRDefault="00000000" w:rsidP="008C5ECA">
            <w:r>
              <w:rPr>
                <w:sz w:val="19"/>
              </w:rPr>
              <w:t>1</w:t>
            </w:r>
          </w:p>
        </w:tc>
      </w:tr>
      <w:tr w:rsidR="00437590" w14:paraId="5DA87411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9261" w14:textId="77777777" w:rsidR="00437590" w:rsidRDefault="00000000" w:rsidP="008C5ECA">
            <w:r>
              <w:rPr>
                <w:sz w:val="19"/>
              </w:rPr>
              <w:t>Signal conditioning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868CF" w14:textId="77777777" w:rsidR="00437590" w:rsidRDefault="00000000" w:rsidP="008C5ECA">
            <w:r>
              <w:rPr>
                <w:sz w:val="19"/>
              </w:rPr>
              <w:t>Resistors / pull-downs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9150" w14:textId="77777777" w:rsidR="00437590" w:rsidRDefault="00000000" w:rsidP="008C5ECA">
            <w:r>
              <w:rPr>
                <w:sz w:val="19"/>
              </w:rPr>
              <w:t>Stabilize trigger inputs and prevent floating states.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61CE" w14:textId="77777777" w:rsidR="00437590" w:rsidRDefault="00000000" w:rsidP="008C5ECA">
            <w:r>
              <w:rPr>
                <w:sz w:val="19"/>
              </w:rPr>
              <w:t>Select values for the driver input stage; verify idle-low behavior on an oscilloscope.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2170" w14:textId="77777777" w:rsidR="00437590" w:rsidRDefault="00000000" w:rsidP="008C5ECA">
            <w:r>
              <w:rPr>
                <w:sz w:val="19"/>
              </w:rPr>
              <w:t>as needed</w:t>
            </w:r>
          </w:p>
        </w:tc>
      </w:tr>
      <w:tr w:rsidR="00437590" w14:paraId="6D07F2D7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9ABA" w14:textId="77777777" w:rsidR="00437590" w:rsidRDefault="00000000" w:rsidP="008C5ECA">
            <w:r>
              <w:rPr>
                <w:sz w:val="19"/>
              </w:rPr>
              <w:t>Interconnects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9049" w14:textId="77777777" w:rsidR="00437590" w:rsidRDefault="00000000" w:rsidP="008C5ECA">
            <w:r>
              <w:rPr>
                <w:sz w:val="19"/>
              </w:rPr>
              <w:t>Jumper wires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1BA2" w14:textId="77777777" w:rsidR="00437590" w:rsidRDefault="00000000" w:rsidP="008C5ECA">
            <w:r>
              <w:rPr>
                <w:sz w:val="19"/>
              </w:rPr>
              <w:t>Low-voltage connections between Arduino, driver, and supply.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EAE5" w14:textId="77777777" w:rsidR="00437590" w:rsidRDefault="00000000" w:rsidP="008C5ECA">
            <w:r>
              <w:rPr>
                <w:sz w:val="19"/>
              </w:rPr>
              <w:t xml:space="preserve">Use short, strain-relieved low-voltage wiring. Keep separate from high-voltage </w:t>
            </w:r>
            <w:r>
              <w:rPr>
                <w:sz w:val="19"/>
              </w:rPr>
              <w:lastRenderedPageBreak/>
              <w:t>wiring.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3341" w14:textId="77777777" w:rsidR="00437590" w:rsidRDefault="00000000" w:rsidP="008C5ECA">
            <w:r>
              <w:rPr>
                <w:sz w:val="19"/>
              </w:rPr>
              <w:lastRenderedPageBreak/>
              <w:t>as needed</w:t>
            </w:r>
          </w:p>
        </w:tc>
      </w:tr>
      <w:tr w:rsidR="00437590" w14:paraId="5B7367AE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2514" w14:textId="77777777" w:rsidR="00437590" w:rsidRDefault="00000000">
            <w:r>
              <w:rPr>
                <w:sz w:val="19"/>
              </w:rPr>
              <w:t>High-voltage wiring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5D96" w14:textId="77777777" w:rsidR="00437590" w:rsidRDefault="00000000">
            <w:r>
              <w:rPr>
                <w:sz w:val="19"/>
              </w:rPr>
              <w:t>Rated HV cable/connectors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1DDB" w14:textId="77777777" w:rsidR="00437590" w:rsidRDefault="00000000">
            <w:r>
              <w:rPr>
                <w:sz w:val="19"/>
              </w:rPr>
              <w:t>Connect boost output to chip electrodes.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36A5" w14:textId="77777777" w:rsidR="00437590" w:rsidRDefault="00000000">
            <w:r>
              <w:rPr>
                <w:sz w:val="19"/>
              </w:rPr>
              <w:t>Use insulation rating above the maximum pulse voltage and prevent exposed conductors.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3AD9" w14:textId="77777777" w:rsidR="00437590" w:rsidRDefault="00000000">
            <w:pPr>
              <w:jc w:val="center"/>
            </w:pPr>
            <w:r>
              <w:rPr>
                <w:sz w:val="19"/>
              </w:rPr>
              <w:t>as needed</w:t>
            </w:r>
          </w:p>
        </w:tc>
      </w:tr>
      <w:tr w:rsidR="00437590" w14:paraId="509306B6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57AC" w14:textId="77777777" w:rsidR="00437590" w:rsidRDefault="00000000">
            <w:r>
              <w:rPr>
                <w:sz w:val="19"/>
              </w:rPr>
              <w:t>Safety enclosure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5D0B" w14:textId="77777777" w:rsidR="00437590" w:rsidRDefault="00000000">
            <w:r>
              <w:rPr>
                <w:sz w:val="19"/>
              </w:rPr>
              <w:t>Insulated box / cover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36B4" w14:textId="77777777" w:rsidR="00437590" w:rsidRDefault="00000000">
            <w:r>
              <w:rPr>
                <w:sz w:val="19"/>
              </w:rPr>
              <w:t>Prevents accidental contact with energized conductors.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6AB6" w14:textId="77777777" w:rsidR="00437590" w:rsidRDefault="00000000">
            <w:r>
              <w:rPr>
                <w:sz w:val="19"/>
              </w:rPr>
              <w:t>Include cable strain relief and labels for high-voltage terminals.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A15C" w14:textId="77777777" w:rsidR="00437590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437590" w14:paraId="4892AA1E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481D" w14:textId="77777777" w:rsidR="00437590" w:rsidRDefault="00000000">
            <w:pPr>
              <w:jc w:val="center"/>
            </w:pPr>
            <w:r>
              <w:rPr>
                <w:sz w:val="19"/>
              </w:rPr>
              <w:t>Measurement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4BC4" w14:textId="77777777" w:rsidR="00437590" w:rsidRDefault="00000000">
            <w:r>
              <w:rPr>
                <w:sz w:val="19"/>
              </w:rPr>
              <w:t>Oscilloscope + HV probe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5FC4" w14:textId="77777777" w:rsidR="00437590" w:rsidRDefault="00000000">
            <w:r>
              <w:rPr>
                <w:sz w:val="19"/>
              </w:rPr>
              <w:t>Verifies pulse timing, amplitude, and decay.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B992" w14:textId="77777777" w:rsidR="00437590" w:rsidRDefault="00000000">
            <w:r>
              <w:rPr>
                <w:sz w:val="19"/>
              </w:rPr>
              <w:t>Use a probe rated for the maximum voltage and bandwidth of the pulse.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E7F1" w14:textId="77777777" w:rsidR="00437590" w:rsidRDefault="00000000">
            <w:pPr>
              <w:jc w:val="center"/>
            </w:pPr>
            <w:r>
              <w:rPr>
                <w:sz w:val="19"/>
              </w:rPr>
              <w:t>1 set</w:t>
            </w:r>
          </w:p>
        </w:tc>
      </w:tr>
      <w:tr w:rsidR="00437590" w14:paraId="4C516778" w14:textId="77777777" w:rsidTr="008C5ECA">
        <w:tc>
          <w:tcPr>
            <w:tcW w:w="13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2920" w14:textId="77777777" w:rsidR="00437590" w:rsidRDefault="00000000">
            <w:r>
              <w:rPr>
                <w:sz w:val="19"/>
              </w:rPr>
              <w:t>Discharge/safety</w:t>
            </w:r>
          </w:p>
        </w:tc>
        <w:tc>
          <w:tcPr>
            <w:tcW w:w="17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88F8" w14:textId="77777777" w:rsidR="00437590" w:rsidRDefault="00000000">
            <w:r>
              <w:rPr>
                <w:sz w:val="19"/>
              </w:rPr>
              <w:t>Bleeder/discharge path and power disconnect</w:t>
            </w:r>
          </w:p>
        </w:tc>
        <w:tc>
          <w:tcPr>
            <w:tcW w:w="26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4B7E" w14:textId="77777777" w:rsidR="00437590" w:rsidRDefault="00000000">
            <w:r>
              <w:rPr>
                <w:sz w:val="19"/>
              </w:rPr>
              <w:t>Provides safe shutdown and reduces residual charge.</w:t>
            </w:r>
          </w:p>
        </w:tc>
        <w:tc>
          <w:tcPr>
            <w:tcW w:w="24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D97E" w14:textId="77777777" w:rsidR="00437590" w:rsidRDefault="00000000">
            <w:r>
              <w:rPr>
                <w:sz w:val="19"/>
              </w:rPr>
              <w:t>Design according to local electrical safety rules and measured converter behavior.</w:t>
            </w:r>
          </w:p>
        </w:tc>
        <w:tc>
          <w:tcPr>
            <w:tcW w:w="128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A3DE" w14:textId="77777777" w:rsidR="00437590" w:rsidRDefault="00000000">
            <w:pPr>
              <w:jc w:val="center"/>
            </w:pPr>
            <w:r>
              <w:rPr>
                <w:sz w:val="19"/>
              </w:rPr>
              <w:t>1 set</w:t>
            </w:r>
          </w:p>
        </w:tc>
      </w:tr>
    </w:tbl>
    <w:p w14:paraId="69FB4F0B" w14:textId="77777777" w:rsidR="00437590" w:rsidRDefault="00000000">
      <w:pPr>
        <w:pStyle w:val="1"/>
      </w:pPr>
      <w:r>
        <w:rPr>
          <w:rFonts w:ascii="Calibri" w:eastAsia="Calibri" w:hAnsi="Calibri"/>
        </w:rPr>
        <w:t>4. Arduino Output Mapping</w:t>
      </w:r>
    </w:p>
    <w:p w14:paraId="69143AC6" w14:textId="77777777" w:rsidR="00437590" w:rsidRDefault="00000000">
      <w:r>
        <w:t>The two-class firmware uses pin 8 for class-1 droplets and pin 9 for class-2 droplets. Commands are one ASCII character sent by the Python virtual-gate logic.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1400"/>
        <w:gridCol w:w="4960"/>
      </w:tblGrid>
      <w:tr w:rsidR="00437590" w14:paraId="582FE147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BFB5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4D50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Droplet Class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9F45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Output Pin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1686" w14:textId="77777777" w:rsidR="00437590" w:rsidRDefault="00000000">
            <w:pPr>
              <w:jc w:val="center"/>
            </w:pPr>
            <w:r>
              <w:rPr>
                <w:b/>
                <w:color w:val="1F4D78"/>
              </w:rPr>
              <w:t>Default Delay Bin</w:t>
            </w:r>
          </w:p>
        </w:tc>
      </w:tr>
      <w:tr w:rsidR="00437590" w14:paraId="4EE6642B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4F63" w14:textId="77777777" w:rsidR="00437590" w:rsidRDefault="00000000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C66B3" w14:textId="77777777" w:rsidR="00437590" w:rsidRDefault="00000000">
            <w:r>
              <w:rPr>
                <w:sz w:val="19"/>
              </w:rPr>
              <w:t>Class 1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C3C9" w14:textId="77777777" w:rsidR="00437590" w:rsidRDefault="00000000">
            <w:r>
              <w:rPr>
                <w:sz w:val="19"/>
              </w:rPr>
              <w:t>8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B8EE" w14:textId="77777777" w:rsidR="00437590" w:rsidRDefault="00000000">
            <w:r>
              <w:rPr>
                <w:sz w:val="19"/>
              </w:rPr>
              <w:t>near-gate bin, 1.0 ms delay</w:t>
            </w:r>
          </w:p>
        </w:tc>
      </w:tr>
      <w:tr w:rsidR="00437590" w14:paraId="0FB24557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9A10" w14:textId="77777777" w:rsidR="00437590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4CD9" w14:textId="77777777" w:rsidR="00437590" w:rsidRDefault="00000000">
            <w:r>
              <w:rPr>
                <w:sz w:val="19"/>
              </w:rPr>
              <w:t>Class 1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1665" w14:textId="77777777" w:rsidR="00437590" w:rsidRDefault="00000000">
            <w:r>
              <w:rPr>
                <w:sz w:val="19"/>
              </w:rPr>
              <w:t>8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FA61" w14:textId="77777777" w:rsidR="00437590" w:rsidRDefault="00000000">
            <w:r>
              <w:rPr>
                <w:sz w:val="19"/>
              </w:rPr>
              <w:t>near-gate bin, 1.0 ms delay</w:t>
            </w:r>
          </w:p>
        </w:tc>
      </w:tr>
      <w:tr w:rsidR="00437590" w14:paraId="4A987F38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D5E0" w14:textId="77777777" w:rsidR="00437590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BFDA" w14:textId="77777777" w:rsidR="00437590" w:rsidRDefault="00000000">
            <w:r>
              <w:rPr>
                <w:sz w:val="19"/>
              </w:rPr>
              <w:t>Class 1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E0FD" w14:textId="77777777" w:rsidR="00437590" w:rsidRDefault="00000000">
            <w:r>
              <w:rPr>
                <w:sz w:val="19"/>
              </w:rPr>
              <w:t>8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3F19" w14:textId="77777777" w:rsidR="00437590" w:rsidRDefault="00000000">
            <w:r>
              <w:rPr>
                <w:sz w:val="19"/>
              </w:rPr>
              <w:t>late bin, 1.5 ms delay</w:t>
            </w:r>
          </w:p>
        </w:tc>
      </w:tr>
      <w:tr w:rsidR="00437590" w14:paraId="7F838CC1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58B7" w14:textId="77777777" w:rsidR="00437590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485D" w14:textId="77777777" w:rsidR="00437590" w:rsidRDefault="00000000">
            <w:r>
              <w:rPr>
                <w:sz w:val="19"/>
              </w:rPr>
              <w:t>Class 1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D022" w14:textId="77777777" w:rsidR="00437590" w:rsidRDefault="00000000">
            <w:r>
              <w:rPr>
                <w:sz w:val="19"/>
              </w:rPr>
              <w:t>8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729C" w14:textId="77777777" w:rsidR="00437590" w:rsidRDefault="00000000">
            <w:r>
              <w:rPr>
                <w:sz w:val="19"/>
              </w:rPr>
              <w:t>late bin, 1.5 ms delay</w:t>
            </w:r>
          </w:p>
        </w:tc>
      </w:tr>
      <w:tr w:rsidR="00437590" w14:paraId="76075708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D041" w14:textId="77777777" w:rsidR="00437590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4F76" w14:textId="77777777" w:rsidR="00437590" w:rsidRDefault="00000000">
            <w:r>
              <w:rPr>
                <w:sz w:val="19"/>
              </w:rPr>
              <w:t>Class 2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59D4" w14:textId="77777777" w:rsidR="00437590" w:rsidRDefault="00000000">
            <w:r>
              <w:rPr>
                <w:sz w:val="19"/>
              </w:rPr>
              <w:t>9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EC71" w14:textId="77777777" w:rsidR="00437590" w:rsidRDefault="00000000">
            <w:r>
              <w:rPr>
                <w:sz w:val="19"/>
              </w:rPr>
              <w:t>near-gate bin, 1.0 ms delay</w:t>
            </w:r>
          </w:p>
        </w:tc>
      </w:tr>
      <w:tr w:rsidR="00437590" w14:paraId="4A697957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2BFA7" w14:textId="77777777" w:rsidR="00437590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12CF" w14:textId="77777777" w:rsidR="00437590" w:rsidRDefault="00000000">
            <w:r>
              <w:rPr>
                <w:sz w:val="19"/>
              </w:rPr>
              <w:t>Class 2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37F5" w14:textId="77777777" w:rsidR="00437590" w:rsidRDefault="00000000">
            <w:r>
              <w:rPr>
                <w:sz w:val="19"/>
              </w:rPr>
              <w:t>9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AB04" w14:textId="77777777" w:rsidR="00437590" w:rsidRDefault="00000000">
            <w:r>
              <w:rPr>
                <w:sz w:val="19"/>
              </w:rPr>
              <w:t>near-gate bin, 1.0 ms delay</w:t>
            </w:r>
          </w:p>
        </w:tc>
      </w:tr>
      <w:tr w:rsidR="00437590" w14:paraId="157C7099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E3FC" w14:textId="77777777" w:rsidR="00437590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0B2B" w14:textId="77777777" w:rsidR="00437590" w:rsidRDefault="00000000">
            <w:r>
              <w:rPr>
                <w:sz w:val="19"/>
              </w:rPr>
              <w:t>Class 2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5B8C" w14:textId="77777777" w:rsidR="00437590" w:rsidRDefault="00000000">
            <w:r>
              <w:rPr>
                <w:sz w:val="19"/>
              </w:rPr>
              <w:t>9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8C50E" w14:textId="77777777" w:rsidR="00437590" w:rsidRDefault="00000000">
            <w:r>
              <w:rPr>
                <w:sz w:val="19"/>
              </w:rPr>
              <w:t>late bin, 1.5 ms delay</w:t>
            </w:r>
          </w:p>
        </w:tc>
      </w:tr>
      <w:tr w:rsidR="00437590" w14:paraId="138AB58E" w14:textId="77777777">
        <w:tc>
          <w:tcPr>
            <w:tcW w:w="11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4E22" w14:textId="77777777" w:rsidR="00437590" w:rsidRDefault="00000000">
            <w:pPr>
              <w:jc w:val="center"/>
            </w:pPr>
            <w:r>
              <w:rPr>
                <w:sz w:val="19"/>
              </w:rPr>
              <w:lastRenderedPageBreak/>
              <w:t>7</w:t>
            </w:r>
          </w:p>
        </w:tc>
        <w:tc>
          <w:tcPr>
            <w:tcW w:w="19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632B" w14:textId="77777777" w:rsidR="00437590" w:rsidRDefault="00000000">
            <w:r>
              <w:rPr>
                <w:sz w:val="19"/>
              </w:rPr>
              <w:t>Class 2</w:t>
            </w:r>
          </w:p>
        </w:tc>
        <w:tc>
          <w:tcPr>
            <w:tcW w:w="140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22EB" w14:textId="77777777" w:rsidR="00437590" w:rsidRDefault="00000000">
            <w:r>
              <w:rPr>
                <w:sz w:val="19"/>
              </w:rPr>
              <w:t>9</w:t>
            </w:r>
          </w:p>
        </w:tc>
        <w:tc>
          <w:tcPr>
            <w:tcW w:w="4960" w:type="dxa"/>
            <w:tcBorders>
              <w:top w:val="single" w:sz="6" w:space="0" w:color="B7C9DD"/>
              <w:left w:val="single" w:sz="6" w:space="0" w:color="B7C9DD"/>
              <w:bottom w:val="single" w:sz="6" w:space="0" w:color="B7C9DD"/>
              <w:right w:val="single" w:sz="6" w:space="0" w:color="B7C9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50FC" w14:textId="77777777" w:rsidR="00437590" w:rsidRDefault="00000000">
            <w:r>
              <w:rPr>
                <w:sz w:val="19"/>
              </w:rPr>
              <w:t>late bin, 1.5 ms delay</w:t>
            </w:r>
          </w:p>
        </w:tc>
      </w:tr>
    </w:tbl>
    <w:p w14:paraId="4B63D28A" w14:textId="77777777" w:rsidR="00437590" w:rsidRDefault="00000000">
      <w:pPr>
        <w:pStyle w:val="1"/>
      </w:pPr>
      <w:r>
        <w:rPr>
          <w:rFonts w:ascii="Calibri" w:eastAsia="Calibri" w:hAnsi="Calibri"/>
        </w:rPr>
        <w:t>5. Assembly Notes</w:t>
      </w:r>
    </w:p>
    <w:p w14:paraId="4F90DCB0" w14:textId="77777777" w:rsidR="00437590" w:rsidRDefault="00000000">
      <w:pPr>
        <w:pStyle w:val="a"/>
      </w:pPr>
      <w:r>
        <w:t>Keep all Arduino, USB, and trigger-driver logic wiring physically separated from high-voltage wiring.</w:t>
      </w:r>
    </w:p>
    <w:p w14:paraId="036F1CA4" w14:textId="77777777" w:rsidR="00437590" w:rsidRDefault="00000000">
      <w:pPr>
        <w:pStyle w:val="a"/>
      </w:pPr>
      <w:r>
        <w:t>Use the breadboard only for low-voltage prototyping. Move repeated-use builds to a secured PCB or terminal block.</w:t>
      </w:r>
    </w:p>
    <w:p w14:paraId="58AA64BE" w14:textId="77777777" w:rsidR="00437590" w:rsidRDefault="00000000">
      <w:pPr>
        <w:pStyle w:val="a"/>
      </w:pPr>
      <w:r>
        <w:t>Mount the boost converter and high-voltage output in an insulated enclosure before operation.</w:t>
      </w:r>
    </w:p>
    <w:p w14:paraId="1BE7AA76" w14:textId="77777777" w:rsidR="00437590" w:rsidRDefault="00000000">
      <w:pPr>
        <w:pStyle w:val="a"/>
      </w:pPr>
      <w:r>
        <w:t>Label low-voltage input, Arduino trigger input, high-voltage output, ground return, and discharge points.</w:t>
      </w:r>
    </w:p>
    <w:p w14:paraId="218337C0" w14:textId="77777777" w:rsidR="00437590" w:rsidRDefault="00000000">
      <w:pPr>
        <w:pStyle w:val="a"/>
      </w:pPr>
      <w:r>
        <w:t>Add strain relief to wires connected to the microscope stage or chip holder.</w:t>
      </w:r>
    </w:p>
    <w:p w14:paraId="41FE9425" w14:textId="77777777" w:rsidR="00437590" w:rsidRDefault="00000000">
      <w:pPr>
        <w:pStyle w:val="a"/>
      </w:pPr>
      <w:r>
        <w:t>Confirm that the high-voltage ground/reference is connected exactly as intended for the electrode design.</w:t>
      </w:r>
    </w:p>
    <w:p w14:paraId="5E862FA6" w14:textId="77777777" w:rsidR="00437590" w:rsidRDefault="00000000">
      <w:pPr>
        <w:pStyle w:val="1"/>
      </w:pPr>
      <w:r>
        <w:rPr>
          <w:rFonts w:ascii="Calibri" w:eastAsia="Calibri" w:hAnsi="Calibri"/>
        </w:rPr>
        <w:t>6. Bench Verification Before Connecting The Chip</w:t>
      </w:r>
    </w:p>
    <w:p w14:paraId="5CDED5D5" w14:textId="77777777" w:rsidR="00437590" w:rsidRDefault="00000000">
      <w:pPr>
        <w:pStyle w:val="a"/>
      </w:pPr>
      <w:r>
        <w:t>Upload the Arduino sketch and disconnect the high-voltage stage.</w:t>
      </w:r>
    </w:p>
    <w:p w14:paraId="6BBE471C" w14:textId="77777777" w:rsidR="00437590" w:rsidRDefault="00000000">
      <w:pPr>
        <w:pStyle w:val="a"/>
      </w:pPr>
      <w:r>
        <w:t>Send test commands from the workstation and measure Arduino output pins with an oscilloscope.</w:t>
      </w:r>
    </w:p>
    <w:p w14:paraId="7DBAEB3D" w14:textId="77777777" w:rsidR="00437590" w:rsidRDefault="00000000">
      <w:pPr>
        <w:pStyle w:val="a"/>
      </w:pPr>
      <w:r>
        <w:t>Confirm each output pulse is 4 ms and returns cleanly to LOW.</w:t>
      </w:r>
    </w:p>
    <w:p w14:paraId="06DF7CEC" w14:textId="77777777" w:rsidR="00437590" w:rsidRDefault="00000000">
      <w:pPr>
        <w:pStyle w:val="a"/>
      </w:pPr>
      <w:r>
        <w:t>Connect the trigger driver with the high-voltage output still disconnected from the chip.</w:t>
      </w:r>
    </w:p>
    <w:p w14:paraId="46C823A7" w14:textId="77777777" w:rsidR="00437590" w:rsidRDefault="00000000">
      <w:pPr>
        <w:pStyle w:val="a"/>
      </w:pPr>
      <w:r>
        <w:t>Connect the high-voltage output to a rated dummy load and measure with a high-voltage probe.</w:t>
      </w:r>
    </w:p>
    <w:p w14:paraId="070CA72C" w14:textId="77777777" w:rsidR="00437590" w:rsidRDefault="00000000">
      <w:pPr>
        <w:pStyle w:val="a"/>
      </w:pPr>
      <w:r>
        <w:t>Confirm pulse amplitude, pulse width, voltage decay, and absence of unintended retriggering.</w:t>
      </w:r>
    </w:p>
    <w:p w14:paraId="0B75ECDF" w14:textId="77777777" w:rsidR="00437590" w:rsidRDefault="00000000">
      <w:pPr>
        <w:pStyle w:val="a"/>
      </w:pPr>
      <w:r>
        <w:t>Power down and discharge the module before changing wiring.</w:t>
      </w:r>
    </w:p>
    <w:p w14:paraId="460CEF18" w14:textId="77777777" w:rsidR="00437590" w:rsidRDefault="00000000">
      <w:pPr>
        <w:pStyle w:val="1"/>
      </w:pPr>
      <w:r>
        <w:rPr>
          <w:rFonts w:ascii="Calibri" w:eastAsia="Calibri" w:hAnsi="Calibri"/>
        </w:rPr>
        <w:t>7. Integration With The Sorting Chip</w:t>
      </w:r>
    </w:p>
    <w:p w14:paraId="793D3B84" w14:textId="77777777" w:rsidR="00437590" w:rsidRDefault="00000000">
      <w:r>
        <w:t>Connect the positive high-voltage output to the positive liquid-metal electrode and connect the ground electrodes to the generator reference/ground as required by the electrode layout. Verify this wiring with power off before enabling the high-voltage module.</w:t>
      </w:r>
    </w:p>
    <w:p w14:paraId="3D2121F4" w14:textId="77777777" w:rsidR="00437590" w:rsidRDefault="00000000">
      <w:r>
        <w:t>Start sorting at low droplet density. Increase flow speed only after target droplets consistently enter the sorted outlet and neighboring droplets are not disturbed.</w:t>
      </w:r>
    </w:p>
    <w:p w14:paraId="3B204FCE" w14:textId="77777777" w:rsidR="00437590" w:rsidRDefault="00000000">
      <w:pPr>
        <w:pStyle w:val="1"/>
        <w:rPr>
          <w:rFonts w:hint="eastAsia"/>
          <w:lang w:eastAsia="zh-CN"/>
        </w:rPr>
      </w:pPr>
      <w:r>
        <w:rPr>
          <w:rFonts w:ascii="Calibri" w:eastAsia="Calibri" w:hAnsi="Calibri"/>
        </w:rPr>
        <w:t>8. Acceptance Checklist</w:t>
      </w:r>
    </w:p>
    <w:p w14:paraId="61A25438" w14:textId="77777777" w:rsidR="00437590" w:rsidRDefault="00000000">
      <w:pPr>
        <w:pStyle w:val="a0"/>
      </w:pPr>
      <w:r>
        <w:t>Arduino serial communication is stable at 9600 baud.</w:t>
      </w:r>
    </w:p>
    <w:p w14:paraId="2B85E600" w14:textId="77777777" w:rsidR="00437590" w:rsidRDefault="00000000">
      <w:pPr>
        <w:pStyle w:val="a0"/>
      </w:pPr>
      <w:r>
        <w:t>Output pins pulse only when the Python sorter sends target commands.</w:t>
      </w:r>
    </w:p>
    <w:p w14:paraId="4AD558EE" w14:textId="77777777" w:rsidR="00437590" w:rsidRDefault="00000000">
      <w:pPr>
        <w:pStyle w:val="a0"/>
      </w:pPr>
      <w:r>
        <w:t>Trigger-driver input is not floating when idle.</w:t>
      </w:r>
    </w:p>
    <w:p w14:paraId="75C16E83" w14:textId="77777777" w:rsidR="00437590" w:rsidRDefault="00000000">
      <w:pPr>
        <w:pStyle w:val="a0"/>
      </w:pPr>
      <w:r>
        <w:lastRenderedPageBreak/>
        <w:t>High-voltage output reaches the required pulse amplitude and decays before the next event.</w:t>
      </w:r>
    </w:p>
    <w:p w14:paraId="18B97F71" w14:textId="77777777" w:rsidR="00437590" w:rsidRDefault="00000000">
      <w:pPr>
        <w:pStyle w:val="a0"/>
      </w:pPr>
      <w:r>
        <w:t>No exposed high-voltage conductor is accessible during operation.</w:t>
      </w:r>
    </w:p>
    <w:p w14:paraId="1F5AE273" w14:textId="77777777" w:rsidR="00437590" w:rsidRDefault="00000000">
      <w:pPr>
        <w:pStyle w:val="a0"/>
      </w:pPr>
      <w:r>
        <w:t>The chip sorts test droplets before biological samples are introduced.</w:t>
      </w:r>
    </w:p>
    <w:p w14:paraId="7CAE2BCB" w14:textId="77777777" w:rsidR="00437590" w:rsidRDefault="00000000">
      <w:pPr>
        <w:pStyle w:val="a0"/>
      </w:pPr>
      <w:r>
        <w:t>Voltage, pulse width, ROI, virtual gate, flow rates, and firmware delay values are recorded for each run.</w:t>
      </w:r>
    </w:p>
    <w:p w14:paraId="40D2F8AB" w14:textId="77777777" w:rsidR="00437590" w:rsidRDefault="00000000">
      <w:pPr>
        <w:pStyle w:val="1"/>
      </w:pPr>
      <w:r>
        <w:rPr>
          <w:rFonts w:ascii="Calibri" w:eastAsia="Calibri" w:hAnsi="Calibri"/>
        </w:rPr>
        <w:t>9. Maintenance And Version Control</w:t>
      </w:r>
    </w:p>
    <w:p w14:paraId="789A7D94" w14:textId="77777777" w:rsidR="00437590" w:rsidRDefault="00000000">
      <w:pPr>
        <w:pStyle w:val="a0"/>
      </w:pPr>
      <w:r>
        <w:t>Record module part numbers, converter settings, and measured output waveforms for each build.</w:t>
      </w:r>
    </w:p>
    <w:p w14:paraId="59D07F37" w14:textId="77777777" w:rsidR="00437590" w:rsidRDefault="00000000">
      <w:pPr>
        <w:pStyle w:val="a0"/>
      </w:pPr>
      <w:r>
        <w:t>Recheck pulse behavior after replacing any driver, converter, Arduino board, or power supply.</w:t>
      </w:r>
    </w:p>
    <w:p w14:paraId="2EAD42C3" w14:textId="77777777" w:rsidR="00437590" w:rsidRDefault="00000000">
      <w:pPr>
        <w:pStyle w:val="a0"/>
      </w:pPr>
      <w:r>
        <w:t>Revalidate sorting after changing chip geometry, tubing, microscope magnification, or droplet speed.</w:t>
      </w:r>
    </w:p>
    <w:p w14:paraId="47E70E41" w14:textId="77777777" w:rsidR="00437590" w:rsidRDefault="00000000">
      <w:pPr>
        <w:pStyle w:val="a0"/>
      </w:pPr>
      <w:r>
        <w:t>Keep a photo of the assembled wiring with labels for future troubleshooting.</w:t>
      </w:r>
    </w:p>
    <w:p w14:paraId="061A9E2C" w14:textId="77777777" w:rsidR="00437590" w:rsidRDefault="00000000">
      <w:r>
        <w:br w:type="page"/>
      </w:r>
    </w:p>
    <w:p w14:paraId="4632A732" w14:textId="77777777" w:rsidR="00437590" w:rsidRDefault="00000000">
      <w:pPr>
        <w:pStyle w:val="1"/>
      </w:pPr>
      <w:r>
        <w:rPr>
          <w:rFonts w:ascii="Calibri" w:eastAsia="Calibri" w:hAnsi="Calibri"/>
        </w:rPr>
        <w:lastRenderedPageBreak/>
        <w:t>Appendix: Reference Assembly Image</w:t>
      </w:r>
    </w:p>
    <w:p w14:paraId="2044FF42" w14:textId="77777777" w:rsidR="00437590" w:rsidRDefault="00000000">
      <w:pPr>
        <w:jc w:val="center"/>
      </w:pPr>
      <w:r>
        <w:rPr>
          <w:noProof/>
        </w:rPr>
        <w:drawing>
          <wp:inline distT="0" distB="0" distL="0" distR="0" wp14:anchorId="5839F720" wp14:editId="42CA687B">
            <wp:extent cx="5669280" cy="418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_voltage_modu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5581" w14:textId="77777777" w:rsidR="00437590" w:rsidRDefault="00000000">
      <w:pPr>
        <w:jc w:val="center"/>
      </w:pPr>
      <w:r>
        <w:rPr>
          <w:i/>
          <w:color w:val="666666"/>
          <w:sz w:val="18"/>
        </w:rPr>
        <w:t>Reference image of the low-cost high-voltage trigger module and representative trigger/output waveform.</w:t>
      </w:r>
    </w:p>
    <w:sectPr w:rsidR="00437590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B87B8" w14:textId="77777777" w:rsidR="007A23DD" w:rsidRDefault="007A23DD">
      <w:pPr>
        <w:spacing w:after="0" w:line="240" w:lineRule="auto"/>
      </w:pPr>
      <w:r>
        <w:separator/>
      </w:r>
    </w:p>
  </w:endnote>
  <w:endnote w:type="continuationSeparator" w:id="0">
    <w:p w14:paraId="2E8D40F6" w14:textId="77777777" w:rsidR="007A23DD" w:rsidRDefault="007A2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4044E" w14:textId="77777777" w:rsidR="00437590" w:rsidRDefault="00000000">
    <w:pPr>
      <w:pStyle w:val="a7"/>
      <w:jc w:val="center"/>
    </w:pPr>
    <w:r>
      <w:rPr>
        <w:color w:val="666666"/>
        <w:sz w:val="18"/>
      </w:rPr>
      <w:t>High-Voltage Trigger Generator BOM and Assembly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340CD" w14:textId="77777777" w:rsidR="007A23DD" w:rsidRDefault="007A23DD">
      <w:pPr>
        <w:spacing w:after="0" w:line="240" w:lineRule="auto"/>
      </w:pPr>
      <w:r>
        <w:separator/>
      </w:r>
    </w:p>
  </w:footnote>
  <w:footnote w:type="continuationSeparator" w:id="0">
    <w:p w14:paraId="31F576FF" w14:textId="77777777" w:rsidR="007A23DD" w:rsidRDefault="007A2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932507">
    <w:abstractNumId w:val="8"/>
  </w:num>
  <w:num w:numId="2" w16cid:durableId="19018774">
    <w:abstractNumId w:val="6"/>
  </w:num>
  <w:num w:numId="3" w16cid:durableId="997339639">
    <w:abstractNumId w:val="5"/>
  </w:num>
  <w:num w:numId="4" w16cid:durableId="739181954">
    <w:abstractNumId w:val="4"/>
  </w:num>
  <w:num w:numId="5" w16cid:durableId="1463696131">
    <w:abstractNumId w:val="7"/>
  </w:num>
  <w:num w:numId="6" w16cid:durableId="1411123432">
    <w:abstractNumId w:val="3"/>
  </w:num>
  <w:num w:numId="7" w16cid:durableId="845747600">
    <w:abstractNumId w:val="2"/>
  </w:num>
  <w:num w:numId="8" w16cid:durableId="834222577">
    <w:abstractNumId w:val="1"/>
  </w:num>
  <w:num w:numId="9" w16cid:durableId="125975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590"/>
    <w:rsid w:val="004F20F3"/>
    <w:rsid w:val="007A23DD"/>
    <w:rsid w:val="008C5E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25A68"/>
  <w14:defaultImageDpi w14:val="300"/>
  <w15:docId w15:val="{D4937AC3-6004-EE4F-84CA-5BE4C744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Calibri" w:hAnsi="Calibri"/>
      <w:color w:val="1F1F1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 Jiayu</cp:lastModifiedBy>
  <cp:revision>2</cp:revision>
  <dcterms:created xsi:type="dcterms:W3CDTF">2013-12-23T23:15:00Z</dcterms:created>
  <dcterms:modified xsi:type="dcterms:W3CDTF">2026-05-22T17:51:00Z</dcterms:modified>
  <cp:category/>
</cp:coreProperties>
</file>