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A807" w14:textId="77777777" w:rsidR="008A779A" w:rsidRDefault="008A779A">
      <w:r>
        <w:t>Type of Analysis:</w:t>
      </w:r>
    </w:p>
    <w:p w14:paraId="01D29920" w14:textId="77777777" w:rsidR="00FB1394" w:rsidRDefault="00FB1394"/>
    <w:p w14:paraId="0749063E" w14:textId="59411170" w:rsidR="00FB1394" w:rsidRDefault="00FB1394">
      <w:r>
        <w:t xml:space="preserve">Two-Way Interactions with </w:t>
      </w:r>
      <w:r w:rsidR="00F53E13">
        <w:t>Categorical M</w:t>
      </w:r>
      <w:r>
        <w:t xml:space="preserve"> (Model 1)</w:t>
      </w:r>
    </w:p>
    <w:p w14:paraId="74E8D128" w14:textId="77777777" w:rsidR="008A779A" w:rsidRDefault="008A779A"/>
    <w:p w14:paraId="22ACE9B6" w14:textId="77777777" w:rsidR="0008698A" w:rsidRDefault="008A779A">
      <w:r>
        <w:t>Model Visualization:</w:t>
      </w:r>
    </w:p>
    <w:p w14:paraId="5E645D1B" w14:textId="77777777" w:rsidR="00FB1394" w:rsidRDefault="00FB1394"/>
    <w:p w14:paraId="68655DF3" w14:textId="27D8BDE5" w:rsidR="00F53E13" w:rsidRDefault="00F53E13">
      <w:r>
        <w:rPr>
          <w:noProof/>
        </w:rPr>
        <w:drawing>
          <wp:inline distT="0" distB="0" distL="0" distR="0" wp14:anchorId="40F9B097" wp14:editId="366BB3B2">
            <wp:extent cx="2743200" cy="16952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 1 ca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B817" w14:textId="3046DE24" w:rsidR="00FB1394" w:rsidRDefault="00FB1394"/>
    <w:p w14:paraId="4E8DF2CE" w14:textId="77777777" w:rsidR="00B60B81" w:rsidRDefault="008A779A" w:rsidP="008A779A">
      <w:r>
        <w:t>IV(s):</w:t>
      </w:r>
    </w:p>
    <w:p w14:paraId="4BD4F2AC" w14:textId="77777777" w:rsidR="00B60B81" w:rsidRDefault="00B60B81" w:rsidP="00B60B81">
      <w:pPr>
        <w:pStyle w:val="ListParagraph"/>
        <w:numPr>
          <w:ilvl w:val="0"/>
          <w:numId w:val="3"/>
        </w:numPr>
      </w:pPr>
      <w:r>
        <w:t>Illiteracy</w:t>
      </w:r>
    </w:p>
    <w:p w14:paraId="5EA040CC" w14:textId="77777777" w:rsidR="008A779A" w:rsidRDefault="008A779A" w:rsidP="008A779A">
      <w:r>
        <w:t>DV:</w:t>
      </w:r>
    </w:p>
    <w:p w14:paraId="6E50B4F5" w14:textId="451848C2" w:rsidR="00B60B81" w:rsidRDefault="00B60B81" w:rsidP="00B60B81">
      <w:pPr>
        <w:pStyle w:val="ListParagraph"/>
        <w:numPr>
          <w:ilvl w:val="0"/>
          <w:numId w:val="3"/>
        </w:numPr>
      </w:pPr>
      <w:r>
        <w:t>Income</w:t>
      </w:r>
    </w:p>
    <w:p w14:paraId="44E2B038" w14:textId="77777777" w:rsidR="008A779A" w:rsidRDefault="008A779A" w:rsidP="008A779A">
      <w:r>
        <w:t>M:</w:t>
      </w:r>
    </w:p>
    <w:p w14:paraId="4FAC02C8" w14:textId="4B705330" w:rsidR="00B60B81" w:rsidRDefault="00B60B81" w:rsidP="00B60B81">
      <w:pPr>
        <w:pStyle w:val="ListParagraph"/>
        <w:numPr>
          <w:ilvl w:val="0"/>
          <w:numId w:val="3"/>
        </w:numPr>
      </w:pPr>
      <w:r>
        <w:t xml:space="preserve">Murder </w:t>
      </w:r>
      <w:r w:rsidR="00F53E13">
        <w:t>(categorical, Low/Average/High)</w:t>
      </w:r>
    </w:p>
    <w:p w14:paraId="478F3394" w14:textId="77777777" w:rsidR="008A779A" w:rsidRDefault="008A779A" w:rsidP="008A779A"/>
    <w:p w14:paraId="48F2E4F7" w14:textId="7AC7BF0C" w:rsidR="00DB702B" w:rsidRDefault="008A779A" w:rsidP="008A779A">
      <w:r>
        <w:t>Power:</w:t>
      </w:r>
    </w:p>
    <w:p w14:paraId="4E1B6C3B" w14:textId="77777777" w:rsidR="002439BD" w:rsidRDefault="002439BD" w:rsidP="008A779A"/>
    <w:p w14:paraId="0D13ED20" w14:textId="3F298DFD" w:rsidR="002439BD" w:rsidRDefault="002439BD" w:rsidP="008A779A">
      <w:r>
        <w:t>Figure out how many IVs going to be.</w:t>
      </w:r>
    </w:p>
    <w:p w14:paraId="04D4FF64" w14:textId="77777777" w:rsidR="00E80366" w:rsidRDefault="00E80366" w:rsidP="008A779A"/>
    <w:p w14:paraId="7A566382" w14:textId="477616B4" w:rsidR="00E80366" w:rsidRDefault="00E80366" w:rsidP="008A779A">
      <w:r>
        <w:t>Illiteracy (continuous)</w:t>
      </w:r>
      <w:r w:rsidR="000B7594">
        <w:t xml:space="preserve"> (1)</w:t>
      </w:r>
    </w:p>
    <w:p w14:paraId="213E0AE0" w14:textId="72547005" w:rsidR="00E80366" w:rsidRDefault="00E80366" w:rsidP="008A779A">
      <w:r>
        <w:t xml:space="preserve">Murder (categorical) </w:t>
      </w:r>
      <w:r>
        <w:sym w:font="Wingdings" w:char="F0E0"/>
      </w:r>
      <w:r>
        <w:t xml:space="preserve"> K-1 number of variables </w:t>
      </w:r>
      <w:r w:rsidR="000B7594">
        <w:t>(2)</w:t>
      </w:r>
    </w:p>
    <w:p w14:paraId="2C5A65AE" w14:textId="78B4BD77" w:rsidR="000B7594" w:rsidRDefault="000B7594" w:rsidP="008A779A">
      <w:r>
        <w:t xml:space="preserve">Interaction </w:t>
      </w:r>
      <w:r>
        <w:sym w:font="Wingdings" w:char="F0E0"/>
      </w:r>
      <w:r>
        <w:t xml:space="preserve"> Number for X times the number for M = (2)</w:t>
      </w:r>
    </w:p>
    <w:p w14:paraId="1142CA86" w14:textId="7A4855E1" w:rsidR="00E80366" w:rsidRDefault="00E80366" w:rsidP="008A779A">
      <w:r>
        <w:t xml:space="preserve">One group gets coded as all zeroes </w:t>
      </w:r>
    </w:p>
    <w:p w14:paraId="4413938C" w14:textId="4B721218" w:rsidR="00E80366" w:rsidRDefault="00E80366" w:rsidP="008A779A">
      <w:r>
        <w:t>One group gets coded as 1 and then zeroes</w:t>
      </w:r>
    </w:p>
    <w:p w14:paraId="0C12E1EE" w14:textId="7001DD18" w:rsidR="00E80366" w:rsidRDefault="00E80366" w:rsidP="008A779A">
      <w:r>
        <w:t>One group gets coded as zero and then 1</w:t>
      </w:r>
    </w:p>
    <w:p w14:paraId="128BD171" w14:textId="77777777" w:rsidR="00E80366" w:rsidRDefault="00E80366" w:rsidP="008A77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0366" w14:paraId="18E92B40" w14:textId="77777777" w:rsidTr="00E80366">
        <w:tc>
          <w:tcPr>
            <w:tcW w:w="3116" w:type="dxa"/>
          </w:tcPr>
          <w:p w14:paraId="0BECC472" w14:textId="137A59BF" w:rsidR="00E80366" w:rsidRDefault="00E80366" w:rsidP="008A779A">
            <w:r>
              <w:t>Group</w:t>
            </w:r>
          </w:p>
        </w:tc>
        <w:tc>
          <w:tcPr>
            <w:tcW w:w="3117" w:type="dxa"/>
          </w:tcPr>
          <w:p w14:paraId="1538F939" w14:textId="119F1F32" w:rsidR="00E80366" w:rsidRDefault="00E80366" w:rsidP="008A779A">
            <w:r>
              <w:t>Var 1</w:t>
            </w:r>
          </w:p>
        </w:tc>
        <w:tc>
          <w:tcPr>
            <w:tcW w:w="3117" w:type="dxa"/>
          </w:tcPr>
          <w:p w14:paraId="45BDAED6" w14:textId="615FCB93" w:rsidR="00E80366" w:rsidRDefault="00E80366" w:rsidP="008A779A">
            <w:r>
              <w:t>Var 2</w:t>
            </w:r>
          </w:p>
        </w:tc>
      </w:tr>
      <w:tr w:rsidR="00E80366" w14:paraId="0F5832F2" w14:textId="77777777" w:rsidTr="00E80366">
        <w:tc>
          <w:tcPr>
            <w:tcW w:w="3116" w:type="dxa"/>
          </w:tcPr>
          <w:p w14:paraId="442CF21E" w14:textId="20F95CC5" w:rsidR="00E80366" w:rsidRDefault="00E80366" w:rsidP="008A779A">
            <w:r>
              <w:t>Low</w:t>
            </w:r>
          </w:p>
        </w:tc>
        <w:tc>
          <w:tcPr>
            <w:tcW w:w="3117" w:type="dxa"/>
          </w:tcPr>
          <w:p w14:paraId="0B5147C3" w14:textId="3311C39C" w:rsidR="00E80366" w:rsidRDefault="00E80366" w:rsidP="008A779A">
            <w:r>
              <w:t>0</w:t>
            </w:r>
          </w:p>
        </w:tc>
        <w:tc>
          <w:tcPr>
            <w:tcW w:w="3117" w:type="dxa"/>
          </w:tcPr>
          <w:p w14:paraId="483AB5AB" w14:textId="4B89FF27" w:rsidR="00E80366" w:rsidRDefault="00E80366" w:rsidP="008A779A">
            <w:r>
              <w:t>0</w:t>
            </w:r>
          </w:p>
        </w:tc>
      </w:tr>
      <w:tr w:rsidR="00E80366" w14:paraId="4B9B670D" w14:textId="77777777" w:rsidTr="00E80366">
        <w:tc>
          <w:tcPr>
            <w:tcW w:w="3116" w:type="dxa"/>
          </w:tcPr>
          <w:p w14:paraId="45A72EE0" w14:textId="725C7DF4" w:rsidR="00E80366" w:rsidRDefault="00E80366" w:rsidP="008A779A">
            <w:r>
              <w:t>Average</w:t>
            </w:r>
          </w:p>
        </w:tc>
        <w:tc>
          <w:tcPr>
            <w:tcW w:w="3117" w:type="dxa"/>
          </w:tcPr>
          <w:p w14:paraId="39BE33B9" w14:textId="080E5FF3" w:rsidR="00E80366" w:rsidRDefault="00E80366" w:rsidP="008A779A">
            <w:r>
              <w:t>1</w:t>
            </w:r>
          </w:p>
        </w:tc>
        <w:tc>
          <w:tcPr>
            <w:tcW w:w="3117" w:type="dxa"/>
          </w:tcPr>
          <w:p w14:paraId="50D30CB5" w14:textId="2A83AC85" w:rsidR="00E80366" w:rsidRDefault="00E80366" w:rsidP="008A779A">
            <w:r>
              <w:t>0</w:t>
            </w:r>
          </w:p>
        </w:tc>
      </w:tr>
      <w:tr w:rsidR="00E80366" w14:paraId="459224BE" w14:textId="77777777" w:rsidTr="00E80366">
        <w:tc>
          <w:tcPr>
            <w:tcW w:w="3116" w:type="dxa"/>
          </w:tcPr>
          <w:p w14:paraId="58483D3E" w14:textId="6222888F" w:rsidR="00E80366" w:rsidRDefault="00E80366" w:rsidP="008A779A">
            <w:r>
              <w:t>High</w:t>
            </w:r>
          </w:p>
        </w:tc>
        <w:tc>
          <w:tcPr>
            <w:tcW w:w="3117" w:type="dxa"/>
          </w:tcPr>
          <w:p w14:paraId="66625501" w14:textId="187E297C" w:rsidR="00E80366" w:rsidRDefault="00E80366" w:rsidP="008A779A">
            <w:r>
              <w:t>0</w:t>
            </w:r>
          </w:p>
        </w:tc>
        <w:tc>
          <w:tcPr>
            <w:tcW w:w="3117" w:type="dxa"/>
          </w:tcPr>
          <w:p w14:paraId="6563ED44" w14:textId="3B0A323E" w:rsidR="00E80366" w:rsidRDefault="00E80366" w:rsidP="008A779A">
            <w:r>
              <w:t>1</w:t>
            </w:r>
          </w:p>
        </w:tc>
      </w:tr>
    </w:tbl>
    <w:p w14:paraId="18EE88EF" w14:textId="77777777" w:rsidR="00E80366" w:rsidRDefault="00E80366" w:rsidP="008A779A"/>
    <w:p w14:paraId="5BF9187B" w14:textId="0D3226FA" w:rsidR="00DB702B" w:rsidRDefault="00E80366" w:rsidP="008A779A">
      <w:r>
        <w:t xml:space="preserve">Each variable represents group with all zeroes versus group with a 1. </w:t>
      </w:r>
    </w:p>
    <w:p w14:paraId="5A0A56F6" w14:textId="77777777" w:rsidR="003A31F2" w:rsidRDefault="003A31F2" w:rsidP="008A779A"/>
    <w:p w14:paraId="54D97FC5" w14:textId="727868B7" w:rsidR="00DB702B" w:rsidRDefault="00DB702B" w:rsidP="008A779A">
      <w:r>
        <w:t>First way for overall R</w:t>
      </w:r>
      <w:r>
        <w:rPr>
          <w:vertAlign w:val="superscript"/>
        </w:rPr>
        <w:t>2</w:t>
      </w:r>
      <w:r w:rsidR="000B7594">
        <w:rPr>
          <w:vertAlign w:val="superscript"/>
        </w:rPr>
        <w:t xml:space="preserve"> </w:t>
      </w:r>
      <w:r w:rsidR="000B7594">
        <w:t>all 5 predictors</w:t>
      </w:r>
    </w:p>
    <w:p w14:paraId="7856C762" w14:textId="77777777" w:rsidR="001973DD" w:rsidRDefault="001973DD" w:rsidP="008A779A"/>
    <w:p w14:paraId="0E501530" w14:textId="559E5EBF" w:rsidR="00DB702B" w:rsidRPr="00DB702B" w:rsidRDefault="001973DD" w:rsidP="008A779A">
      <w:r w:rsidRPr="001973DD">
        <w:lastRenderedPageBreak/>
        <w:drawing>
          <wp:inline distT="0" distB="0" distL="0" distR="0" wp14:anchorId="69EEEDFC" wp14:editId="43574DC9">
            <wp:extent cx="5943600" cy="2421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9DC1" w14:textId="77777777" w:rsidR="00DB702B" w:rsidRDefault="00DB702B" w:rsidP="008A779A"/>
    <w:p w14:paraId="7E2D20E3" w14:textId="4D72D03F" w:rsidR="00DB702B" w:rsidRDefault="00DB702B" w:rsidP="008A779A">
      <w:r>
        <w:t>Second way for increase in R</w:t>
      </w:r>
      <w:r w:rsidRPr="00DB702B">
        <w:rPr>
          <w:vertAlign w:val="superscript"/>
        </w:rPr>
        <w:t>2</w:t>
      </w:r>
      <w:r w:rsidR="000B7594">
        <w:rPr>
          <w:vertAlign w:val="superscript"/>
        </w:rPr>
        <w:t xml:space="preserve"> </w:t>
      </w:r>
      <w:r w:rsidR="000B7594">
        <w:t xml:space="preserve">just the interaction 2 predictors </w:t>
      </w:r>
    </w:p>
    <w:p w14:paraId="768C3BAA" w14:textId="77777777" w:rsidR="001973DD" w:rsidRDefault="001973DD" w:rsidP="008A779A"/>
    <w:p w14:paraId="7CD9DC12" w14:textId="7EE5DEFC" w:rsidR="001973DD" w:rsidRPr="000B7594" w:rsidRDefault="001973DD" w:rsidP="008A779A">
      <w:r w:rsidRPr="001973DD">
        <w:drawing>
          <wp:inline distT="0" distB="0" distL="0" distR="0" wp14:anchorId="53A855BE" wp14:editId="5DA404BE">
            <wp:extent cx="5943600" cy="2527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D404" w14:textId="77777777" w:rsidR="00DB702B" w:rsidRDefault="00DB702B" w:rsidP="008A779A"/>
    <w:p w14:paraId="759D3E58" w14:textId="4E29E7B9" w:rsidR="00DB702B" w:rsidRPr="00DB702B" w:rsidRDefault="00DB702B" w:rsidP="008A779A"/>
    <w:p w14:paraId="1E374AE8" w14:textId="77777777" w:rsidR="008A779A" w:rsidRDefault="008A779A" w:rsidP="008A779A"/>
    <w:p w14:paraId="4A41691E" w14:textId="77777777" w:rsidR="008A779A" w:rsidRDefault="008A779A" w:rsidP="008A779A">
      <w:r>
        <w:t>Data Screening:</w:t>
      </w:r>
    </w:p>
    <w:p w14:paraId="4A6A7EA3" w14:textId="77777777" w:rsidR="008A779A" w:rsidRDefault="008A779A" w:rsidP="008A779A"/>
    <w:p w14:paraId="72890BC7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Accurate Data</w:t>
      </w:r>
    </w:p>
    <w:p w14:paraId="48D8FEB9" w14:textId="77777777" w:rsidR="00032B91" w:rsidRDefault="00032B91" w:rsidP="00032B91"/>
    <w:p w14:paraId="37A5B422" w14:textId="551297EA" w:rsidR="001973DD" w:rsidRDefault="001973DD" w:rsidP="00032B91">
      <w:r w:rsidRPr="001973DD">
        <w:lastRenderedPageBreak/>
        <w:drawing>
          <wp:inline distT="0" distB="0" distL="0" distR="0" wp14:anchorId="455ABD28" wp14:editId="45177681">
            <wp:extent cx="4572000" cy="260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9886" w14:textId="77777777" w:rsidR="00C87FD7" w:rsidRDefault="00C87FD7" w:rsidP="00032B91"/>
    <w:p w14:paraId="37D60434" w14:textId="19CF09A0" w:rsidR="00C87FD7" w:rsidRDefault="00C87FD7" w:rsidP="00032B91">
      <w:r w:rsidRPr="00C87FD7">
        <w:drawing>
          <wp:inline distT="0" distB="0" distL="0" distR="0" wp14:anchorId="36B0ED5B" wp14:editId="38AB7098">
            <wp:extent cx="5943600" cy="2144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A05B" w14:textId="77777777" w:rsidR="00032B91" w:rsidRDefault="00032B91" w:rsidP="00032B91"/>
    <w:p w14:paraId="0E95C5F6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Missing Data</w:t>
      </w:r>
    </w:p>
    <w:p w14:paraId="171FD42C" w14:textId="77777777" w:rsidR="00032B91" w:rsidRDefault="00032B91" w:rsidP="00032B91"/>
    <w:p w14:paraId="3FFFE0A1" w14:textId="52EC2875" w:rsidR="00032B91" w:rsidRDefault="00032B91" w:rsidP="00032B91">
      <w:r>
        <w:t xml:space="preserve">No missing data see above. </w:t>
      </w:r>
    </w:p>
    <w:p w14:paraId="565963EB" w14:textId="77777777" w:rsidR="00032B91" w:rsidRDefault="00032B91" w:rsidP="00032B91"/>
    <w:p w14:paraId="22D81ACD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Outliers</w:t>
      </w:r>
    </w:p>
    <w:p w14:paraId="5788F94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Mahalanobis</w:t>
      </w:r>
    </w:p>
    <w:p w14:paraId="3CD0B5BF" w14:textId="2984507B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DF = </w:t>
      </w:r>
      <w:r w:rsidR="007D198D">
        <w:t>number of IV variables in the equation (1)</w:t>
      </w:r>
    </w:p>
    <w:p w14:paraId="2DD931C3" w14:textId="315EC278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Cut off equals = </w:t>
      </w:r>
      <w:r w:rsidR="007D198D">
        <w:t>10.83</w:t>
      </w:r>
    </w:p>
    <w:p w14:paraId="7C8D64EF" w14:textId="371326B6" w:rsidR="009E3DB4" w:rsidRDefault="009E3DB4" w:rsidP="008A779A">
      <w:pPr>
        <w:pStyle w:val="ListParagraph"/>
        <w:numPr>
          <w:ilvl w:val="2"/>
          <w:numId w:val="2"/>
        </w:numPr>
      </w:pPr>
      <w:r>
        <w:t xml:space="preserve">P &lt; .001 </w:t>
      </w:r>
    </w:p>
    <w:p w14:paraId="0426EEB4" w14:textId="55039448" w:rsidR="00803098" w:rsidRDefault="00803098" w:rsidP="00803098">
      <w:r w:rsidRPr="00803098">
        <w:lastRenderedPageBreak/>
        <w:drawing>
          <wp:inline distT="0" distB="0" distL="0" distR="0" wp14:anchorId="055C7D6E" wp14:editId="48448E52">
            <wp:extent cx="31750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C3D2" w14:textId="77777777" w:rsidR="00803098" w:rsidRDefault="00803098" w:rsidP="00803098"/>
    <w:p w14:paraId="0056C35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Cooks</w:t>
      </w:r>
    </w:p>
    <w:p w14:paraId="1B9158C5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4/(N – k – 1)</w:t>
      </w:r>
    </w:p>
    <w:p w14:paraId="4ECB6818" w14:textId="158AACFA" w:rsidR="009E3DB4" w:rsidRDefault="00F53E13" w:rsidP="008A779A">
      <w:pPr>
        <w:pStyle w:val="ListParagraph"/>
        <w:numPr>
          <w:ilvl w:val="2"/>
          <w:numId w:val="2"/>
        </w:numPr>
      </w:pPr>
      <w:r>
        <w:t xml:space="preserve">4/(50 – </w:t>
      </w:r>
      <w:r w:rsidR="007D198D">
        <w:t>1</w:t>
      </w:r>
      <w:r>
        <w:t xml:space="preserve"> – 1) = </w:t>
      </w:r>
      <w:r w:rsidR="007D198D">
        <w:t>.083</w:t>
      </w:r>
    </w:p>
    <w:p w14:paraId="320747D3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Leverage</w:t>
      </w:r>
    </w:p>
    <w:p w14:paraId="5C5B2BBD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(2K + 2)/N</w:t>
      </w:r>
    </w:p>
    <w:p w14:paraId="7EDF4BC9" w14:textId="0928AB69" w:rsidR="009E3DB4" w:rsidRDefault="007D198D" w:rsidP="008A779A">
      <w:pPr>
        <w:pStyle w:val="ListParagraph"/>
        <w:numPr>
          <w:ilvl w:val="2"/>
          <w:numId w:val="2"/>
        </w:numPr>
      </w:pPr>
      <w:r>
        <w:t>(2*1</w:t>
      </w:r>
      <w:r w:rsidR="00F53E13">
        <w:t xml:space="preserve"> + 2)/50 = </w:t>
      </w:r>
      <w:r>
        <w:t>.080</w:t>
      </w:r>
    </w:p>
    <w:p w14:paraId="30A9D371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Assumptions:</w:t>
      </w:r>
    </w:p>
    <w:p w14:paraId="7E217176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Additivity</w:t>
      </w:r>
    </w:p>
    <w:p w14:paraId="674F39C3" w14:textId="57190627" w:rsidR="009F1D3B" w:rsidRDefault="009F1D3B" w:rsidP="009F1D3B"/>
    <w:p w14:paraId="065E80F9" w14:textId="497D7E8A" w:rsidR="00F53E13" w:rsidRDefault="00C87FD7" w:rsidP="009F1D3B">
      <w:r>
        <w:t>Not necessary because only one continuous IV.</w:t>
      </w:r>
    </w:p>
    <w:p w14:paraId="06F6EA0C" w14:textId="77777777" w:rsidR="00C87FD7" w:rsidRDefault="00C87FD7" w:rsidP="009F1D3B"/>
    <w:p w14:paraId="640AACC8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Normality</w:t>
      </w:r>
    </w:p>
    <w:p w14:paraId="42305C88" w14:textId="77777777" w:rsidR="009F1D3B" w:rsidRDefault="009F1D3B" w:rsidP="009F1D3B"/>
    <w:p w14:paraId="3487B53E" w14:textId="760DDB95" w:rsidR="009F1D3B" w:rsidRDefault="009F1D3B" w:rsidP="009F1D3B">
      <w:pPr>
        <w:autoSpaceDE w:val="0"/>
        <w:autoSpaceDN w:val="0"/>
        <w:adjustRightInd w:val="0"/>
      </w:pPr>
    </w:p>
    <w:p w14:paraId="5540D2A1" w14:textId="65C44981" w:rsidR="009F1D3B" w:rsidRDefault="00C87FD7" w:rsidP="009F1D3B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3508EA08" wp14:editId="755A7E44">
            <wp:extent cx="5943600" cy="4753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B77C" w14:textId="77777777" w:rsidR="009F1D3B" w:rsidRDefault="009F1D3B" w:rsidP="009F1D3B"/>
    <w:p w14:paraId="08936AA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Linearity</w:t>
      </w:r>
    </w:p>
    <w:p w14:paraId="7F7C0273" w14:textId="77777777" w:rsidR="009F1D3B" w:rsidRDefault="009F1D3B" w:rsidP="009F1D3B"/>
    <w:p w14:paraId="5A7D7D86" w14:textId="1DAF88B6" w:rsidR="009F1D3B" w:rsidRDefault="00C87FD7" w:rsidP="009F1D3B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6588D5B8" wp14:editId="72DE53E5">
            <wp:extent cx="5943600" cy="4753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6F46" w14:textId="77777777" w:rsidR="009F1D3B" w:rsidRDefault="009F1D3B" w:rsidP="009F1D3B">
      <w:pPr>
        <w:autoSpaceDE w:val="0"/>
        <w:autoSpaceDN w:val="0"/>
        <w:adjustRightInd w:val="0"/>
      </w:pPr>
    </w:p>
    <w:p w14:paraId="0975CE97" w14:textId="77777777" w:rsidR="009F1D3B" w:rsidRDefault="009F1D3B" w:rsidP="009F1D3B"/>
    <w:p w14:paraId="1A6FFF2F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 xml:space="preserve">Homogeneity/Homoscedasticity </w:t>
      </w:r>
    </w:p>
    <w:p w14:paraId="72210F40" w14:textId="77777777" w:rsidR="009F1D3B" w:rsidRDefault="009F1D3B" w:rsidP="009F1D3B"/>
    <w:p w14:paraId="3616AA90" w14:textId="0E43FDE8" w:rsidR="009F1D3B" w:rsidRDefault="009F1D3B" w:rsidP="009F1D3B">
      <w:pPr>
        <w:autoSpaceDE w:val="0"/>
        <w:autoSpaceDN w:val="0"/>
        <w:adjustRightInd w:val="0"/>
      </w:pPr>
    </w:p>
    <w:p w14:paraId="7533C941" w14:textId="108E1FC9" w:rsidR="00C87FD7" w:rsidRDefault="00C87FD7" w:rsidP="00C87FD7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54E1CAF4" wp14:editId="4E1180FC">
            <wp:extent cx="5943600" cy="4753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A2ECE" w14:textId="77777777" w:rsidR="009F1D3B" w:rsidRDefault="009F1D3B" w:rsidP="009F1D3B">
      <w:pPr>
        <w:autoSpaceDE w:val="0"/>
        <w:autoSpaceDN w:val="0"/>
        <w:adjustRightInd w:val="0"/>
      </w:pPr>
      <w:bookmarkStart w:id="0" w:name="_GoBack"/>
      <w:bookmarkEnd w:id="0"/>
    </w:p>
    <w:p w14:paraId="559D787A" w14:textId="77777777" w:rsidR="008A779A" w:rsidRDefault="008A779A" w:rsidP="008A779A"/>
    <w:p w14:paraId="1523C853" w14:textId="77777777" w:rsidR="008A779A" w:rsidRDefault="008A779A" w:rsidP="008A779A">
      <w:r>
        <w:t>Analysis:</w:t>
      </w:r>
    </w:p>
    <w:p w14:paraId="49AF1ACC" w14:textId="77777777" w:rsidR="000C09DE" w:rsidRDefault="000C09DE" w:rsidP="008A779A"/>
    <w:p w14:paraId="1C3B85AB" w14:textId="466CE881" w:rsidR="004145A5" w:rsidRDefault="007D198D" w:rsidP="007D198D">
      <w:pPr>
        <w:rPr>
          <w:rFonts w:ascii="Monospaced" w:eastAsia="Times New Roman" w:hAnsi="Monospaced"/>
          <w:color w:val="000000"/>
          <w:sz w:val="27"/>
          <w:szCs w:val="27"/>
        </w:rPr>
      </w:pPr>
      <w:r w:rsidRPr="007D198D">
        <w:rPr>
          <w:rFonts w:ascii="Monospaced" w:eastAsia="Times New Roman" w:hAnsi="Monospaced"/>
          <w:color w:val="000000"/>
          <w:sz w:val="27"/>
          <w:szCs w:val="27"/>
        </w:rPr>
        <w:t>Run MATRIX procedure: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**************** PROCESS Procedure for SPSS Version 3.00 *****************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         Written by Andrew F. Hayes, Ph.D.       www.afhayes.com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   Documentation available in Hayes (2018). www.guilford.com/p/hayes3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Model  : 1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   Y  : Income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   X  : </w:t>
      </w:r>
      <w:proofErr w:type="spellStart"/>
      <w:r w:rsidRPr="007D198D">
        <w:rPr>
          <w:rFonts w:ascii="Monospaced" w:eastAsia="Times New Roman" w:hAnsi="Monospaced"/>
          <w:color w:val="000000"/>
          <w:sz w:val="27"/>
          <w:szCs w:val="27"/>
        </w:rPr>
        <w:t>Illitera</w:t>
      </w:r>
      <w:proofErr w:type="spellEnd"/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   W  : </w:t>
      </w:r>
      <w:proofErr w:type="spellStart"/>
      <w:r w:rsidRPr="007D198D">
        <w:rPr>
          <w:rFonts w:ascii="Monospaced" w:eastAsia="Times New Roman" w:hAnsi="Monospaced"/>
          <w:color w:val="000000"/>
          <w:sz w:val="27"/>
          <w:szCs w:val="27"/>
        </w:rPr>
        <w:t>Murder_C</w:t>
      </w:r>
      <w:proofErr w:type="spellEnd"/>
      <w:r w:rsidRPr="007D198D">
        <w:rPr>
          <w:rFonts w:ascii="Monospaced" w:eastAsia="Times New Roman" w:hAnsi="Monospaced"/>
          <w:color w:val="000000"/>
          <w:sz w:val="27"/>
          <w:szCs w:val="27"/>
        </w:rPr>
        <w:br/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lastRenderedPageBreak/>
        <w:t>Sample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Size:  50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Coding of categorical W variable for analysis: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</w:t>
      </w:r>
      <w:proofErr w:type="spellStart"/>
      <w:r w:rsidRPr="007D198D">
        <w:rPr>
          <w:rFonts w:ascii="Monospaced" w:eastAsia="Times New Roman" w:hAnsi="Monospaced"/>
          <w:color w:val="000000"/>
          <w:sz w:val="27"/>
          <w:szCs w:val="27"/>
        </w:rPr>
        <w:t>Murder_C</w:t>
      </w:r>
      <w:proofErr w:type="spellEnd"/>
      <w:r w:rsidRPr="007D198D">
        <w:rPr>
          <w:rFonts w:ascii="Monospaced" w:eastAsia="Times New Roman" w:hAnsi="Monospaced"/>
          <w:color w:val="000000"/>
          <w:sz w:val="27"/>
          <w:szCs w:val="27"/>
        </w:rPr>
        <w:t>       W1       W2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   1.000     .000     .000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   2.000    1.000     .000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   3.000     .000    1.000</w:t>
      </w:r>
    </w:p>
    <w:p w14:paraId="7F42D3C5" w14:textId="77777777" w:rsidR="004145A5" w:rsidRDefault="004145A5" w:rsidP="007D198D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51085FB7" w14:textId="77777777" w:rsidR="004145A5" w:rsidRDefault="004145A5" w:rsidP="007D198D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W1 average versus low </w:t>
      </w:r>
    </w:p>
    <w:p w14:paraId="2062E5EC" w14:textId="77777777" w:rsidR="004145A5" w:rsidRDefault="004145A5" w:rsidP="007D198D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W2 high versus low </w:t>
      </w:r>
      <w:r w:rsidR="007D198D" w:rsidRPr="007D198D">
        <w:rPr>
          <w:rFonts w:ascii="Monospaced" w:eastAsia="Times New Roman" w:hAnsi="Monospaced"/>
          <w:color w:val="000000"/>
          <w:sz w:val="27"/>
          <w:szCs w:val="27"/>
        </w:rPr>
        <w:br/>
      </w:r>
      <w:r w:rsidR="007D198D" w:rsidRPr="007D198D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="007D198D" w:rsidRPr="007D198D">
        <w:rPr>
          <w:rFonts w:ascii="Monospaced" w:eastAsia="Times New Roman" w:hAnsi="Monospaced"/>
          <w:color w:val="000000"/>
          <w:sz w:val="27"/>
          <w:szCs w:val="27"/>
        </w:rPr>
        <w:br/>
        <w:t>OUTCOME VARIABLE:</w:t>
      </w:r>
      <w:r w:rsidR="007D198D" w:rsidRPr="007D198D">
        <w:rPr>
          <w:rFonts w:ascii="Monospaced" w:eastAsia="Times New Roman" w:hAnsi="Monospaced"/>
          <w:color w:val="000000"/>
          <w:sz w:val="27"/>
          <w:szCs w:val="27"/>
        </w:rPr>
        <w:br/>
        <w:t> Income</w:t>
      </w:r>
      <w:r w:rsidR="007D198D" w:rsidRPr="007D198D">
        <w:rPr>
          <w:rFonts w:ascii="Monospaced" w:eastAsia="Times New Roman" w:hAnsi="Monospaced"/>
          <w:color w:val="000000"/>
          <w:sz w:val="27"/>
          <w:szCs w:val="27"/>
        </w:rPr>
        <w:br/>
      </w:r>
      <w:r w:rsidR="007D198D" w:rsidRPr="007D198D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698B8601" w14:textId="77777777" w:rsidR="004145A5" w:rsidRDefault="004145A5" w:rsidP="007D198D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7948EB38" w14:textId="0D1B40A4" w:rsidR="004145A5" w:rsidRDefault="007D198D" w:rsidP="007D198D">
      <w:pPr>
        <w:rPr>
          <w:rFonts w:ascii="Monospaced" w:eastAsia="Times New Roman" w:hAnsi="Monospaced"/>
          <w:color w:val="000000"/>
          <w:sz w:val="27"/>
          <w:szCs w:val="27"/>
        </w:rPr>
      </w:pPr>
      <w:r w:rsidRPr="007D198D">
        <w:rPr>
          <w:rFonts w:ascii="Monospaced" w:eastAsia="Times New Roman" w:hAnsi="Monospaced"/>
          <w:color w:val="000000"/>
          <w:sz w:val="27"/>
          <w:szCs w:val="27"/>
        </w:rPr>
        <w:t>Model Summary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         R       R-sq        MSE          F        df1        df2          p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     .6105      .3727 263747.293     </w:t>
      </w:r>
      <w:r w:rsidRPr="007D198D">
        <w:rPr>
          <w:rFonts w:ascii="Monospaced" w:eastAsia="Times New Roman" w:hAnsi="Monospaced"/>
          <w:color w:val="000000"/>
          <w:sz w:val="27"/>
          <w:szCs w:val="27"/>
          <w:highlight w:val="yellow"/>
        </w:rPr>
        <w:t>5.2294     5.0000    44.0000      .0007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0447DA8F" w14:textId="4660DA3E" w:rsidR="004145A5" w:rsidRPr="004145A5" w:rsidRDefault="004145A5" w:rsidP="007D198D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i/>
          <w:color w:val="000000"/>
          <w:sz w:val="27"/>
          <w:szCs w:val="27"/>
        </w:rPr>
        <w:t>F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(5, 44) = 5.23,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.007,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R</w:t>
      </w:r>
      <w:r w:rsidRPr="004145A5">
        <w:rPr>
          <w:rFonts w:ascii="Monospaced" w:eastAsia="Times New Roman" w:hAnsi="Monospaced"/>
          <w:i/>
          <w:color w:val="000000"/>
          <w:sz w:val="27"/>
          <w:szCs w:val="27"/>
          <w:vertAlign w:val="superscript"/>
        </w:rPr>
        <w:t>2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.37</w:t>
      </w:r>
    </w:p>
    <w:p w14:paraId="4C83897F" w14:textId="58EDA166" w:rsidR="004145A5" w:rsidRDefault="007D198D" w:rsidP="007D198D">
      <w:pPr>
        <w:rPr>
          <w:rFonts w:ascii="Monospaced" w:eastAsia="Times New Roman" w:hAnsi="Monospaced"/>
          <w:color w:val="000000"/>
          <w:sz w:val="27"/>
          <w:szCs w:val="27"/>
        </w:rPr>
      </w:pP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Model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             coeff         se          t          p       LLCI       ULCI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constant  4830.8299   281.8085    17.1422      .0000  4262.8761  5398.7837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Illitera   </w:t>
      </w:r>
      <w:r w:rsidRPr="007D198D">
        <w:rPr>
          <w:rFonts w:ascii="Monospaced" w:eastAsia="Times New Roman" w:hAnsi="Monospaced"/>
          <w:color w:val="000000"/>
          <w:sz w:val="27"/>
          <w:szCs w:val="27"/>
          <w:highlight w:val="yellow"/>
        </w:rPr>
        <w:t>622.6639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t>   569.4554     </w:t>
      </w:r>
      <w:r w:rsidRPr="007D198D">
        <w:rPr>
          <w:rFonts w:ascii="Monospaced" w:eastAsia="Times New Roman" w:hAnsi="Monospaced"/>
          <w:color w:val="000000"/>
          <w:sz w:val="27"/>
          <w:szCs w:val="27"/>
          <w:highlight w:val="yellow"/>
        </w:rPr>
        <w:t>1.0934      .2802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t>  -525.0103  1770.3381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W1        -291.8224   317.4927     -.9191      .3630  -931.6937   348.0490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W2        -122.7710   317.5633     -.3866      .7009  -762.7846   517.2426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Int_1     -497.7119   655.4463     -.7593      .4517 -1818.6912   823.2674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Int_2    -1525.2361   601.3278    -2.5364      .0148 -2737.1456  -313.3266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6D3E9ECE" w14:textId="6C8FC81B" w:rsidR="004145A5" w:rsidRDefault="004145A5" w:rsidP="007D198D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Illiteracy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662.66,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(44) = 1.09,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 w:rsidR="0046620A">
        <w:rPr>
          <w:rFonts w:ascii="Monospaced" w:eastAsia="Times New Roman" w:hAnsi="Monospaced"/>
          <w:color w:val="000000"/>
          <w:sz w:val="27"/>
          <w:szCs w:val="27"/>
        </w:rPr>
        <w:t xml:space="preserve"> = .280, not predictive, as illiteracy increases, income also increases</w:t>
      </w:r>
    </w:p>
    <w:p w14:paraId="62FCAB3E" w14:textId="77777777" w:rsidR="0046620A" w:rsidRDefault="0046620A" w:rsidP="007D198D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4C8FD5D0" w14:textId="4FB71A5A" w:rsidR="0046620A" w:rsidRPr="0046620A" w:rsidRDefault="0046620A" w:rsidP="0046620A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W1 average versus low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-291.82,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(44) = -0.92,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.363, difference in income between average and low, not significant</w:t>
      </w:r>
    </w:p>
    <w:p w14:paraId="1242580C" w14:textId="6657C1EA" w:rsidR="0046620A" w:rsidRDefault="0046620A" w:rsidP="0046620A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W2 high versus low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-122.77,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(44) = -0.39,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.701, difference in come between low and high, not significant </w:t>
      </w:r>
    </w:p>
    <w:p w14:paraId="4E91A353" w14:textId="77777777" w:rsidR="0046620A" w:rsidRDefault="0046620A" w:rsidP="0046620A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443374A1" w14:textId="45E0A10B" w:rsidR="0046620A" w:rsidRDefault="0046620A" w:rsidP="0046620A">
      <w:pPr>
        <w:rPr>
          <w:rFonts w:ascii="Monospaced" w:eastAsia="Times New Roman" w:hAnsi="Monospaced"/>
          <w:color w:val="000000"/>
          <w:sz w:val="27"/>
          <w:szCs w:val="27"/>
        </w:rPr>
      </w:pPr>
      <w:proofErr w:type="spellStart"/>
      <w:r>
        <w:rPr>
          <w:rFonts w:ascii="Monospaced" w:eastAsia="Times New Roman" w:hAnsi="Monospaced"/>
          <w:color w:val="000000"/>
          <w:sz w:val="27"/>
          <w:szCs w:val="27"/>
        </w:rPr>
        <w:t>Int</w:t>
      </w:r>
      <w:proofErr w:type="spellEnd"/>
      <w:r>
        <w:rPr>
          <w:rFonts w:ascii="Monospaced" w:eastAsia="Times New Roman" w:hAnsi="Monospaced"/>
          <w:color w:val="000000"/>
          <w:sz w:val="27"/>
          <w:szCs w:val="27"/>
        </w:rPr>
        <w:t xml:space="preserve"> 1 average versus low BY illiteracy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-497.71 …. No interaction </w:t>
      </w:r>
    </w:p>
    <w:p w14:paraId="558F029B" w14:textId="7BBAD17A" w:rsidR="0046620A" w:rsidRPr="0046620A" w:rsidRDefault="0046620A" w:rsidP="0046620A">
      <w:pPr>
        <w:rPr>
          <w:rFonts w:ascii="Monospaced" w:eastAsia="Times New Roman" w:hAnsi="Monospaced"/>
          <w:color w:val="000000"/>
          <w:sz w:val="27"/>
          <w:szCs w:val="27"/>
        </w:rPr>
      </w:pPr>
      <w:proofErr w:type="spellStart"/>
      <w:r>
        <w:rPr>
          <w:rFonts w:ascii="Monospaced" w:eastAsia="Times New Roman" w:hAnsi="Monospaced"/>
          <w:color w:val="000000"/>
          <w:sz w:val="27"/>
          <w:szCs w:val="27"/>
        </w:rPr>
        <w:t>Int</w:t>
      </w:r>
      <w:proofErr w:type="spellEnd"/>
      <w:r>
        <w:rPr>
          <w:rFonts w:ascii="Monospaced" w:eastAsia="Times New Roman" w:hAnsi="Monospaced"/>
          <w:color w:val="000000"/>
          <w:sz w:val="27"/>
          <w:szCs w:val="27"/>
        </w:rPr>
        <w:t xml:space="preserve"> 2 high versus low BY illiteracy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-1525.24 … significant, yes interaction </w:t>
      </w:r>
    </w:p>
    <w:p w14:paraId="7757653F" w14:textId="77777777" w:rsidR="001973DD" w:rsidRDefault="007D198D" w:rsidP="007D198D">
      <w:pPr>
        <w:rPr>
          <w:rFonts w:ascii="Monospaced" w:eastAsia="Times New Roman" w:hAnsi="Monospaced"/>
          <w:color w:val="000000"/>
          <w:sz w:val="27"/>
          <w:szCs w:val="27"/>
        </w:rPr>
      </w:pP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Product terms key: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Int_1    :        </w:t>
      </w:r>
      <w:proofErr w:type="spellStart"/>
      <w:r w:rsidRPr="007D198D">
        <w:rPr>
          <w:rFonts w:ascii="Monospaced" w:eastAsia="Times New Roman" w:hAnsi="Monospaced"/>
          <w:color w:val="000000"/>
          <w:sz w:val="27"/>
          <w:szCs w:val="27"/>
        </w:rPr>
        <w:t>Illitera</w:t>
      </w:r>
      <w:proofErr w:type="spellEnd"/>
      <w:r w:rsidRPr="007D198D">
        <w:rPr>
          <w:rFonts w:ascii="Monospaced" w:eastAsia="Times New Roman" w:hAnsi="Monospaced"/>
          <w:color w:val="000000"/>
          <w:sz w:val="27"/>
          <w:szCs w:val="27"/>
        </w:rPr>
        <w:t> x        W1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Int_2    :        </w:t>
      </w:r>
      <w:proofErr w:type="spellStart"/>
      <w:r w:rsidRPr="007D198D">
        <w:rPr>
          <w:rFonts w:ascii="Monospaced" w:eastAsia="Times New Roman" w:hAnsi="Monospaced"/>
          <w:color w:val="000000"/>
          <w:sz w:val="27"/>
          <w:szCs w:val="27"/>
        </w:rPr>
        <w:t>Illitera</w:t>
      </w:r>
      <w:proofErr w:type="spellEnd"/>
      <w:r w:rsidRPr="007D198D">
        <w:rPr>
          <w:rFonts w:ascii="Monospaced" w:eastAsia="Times New Roman" w:hAnsi="Monospaced"/>
          <w:color w:val="000000"/>
          <w:sz w:val="27"/>
          <w:szCs w:val="27"/>
        </w:rPr>
        <w:t> x        W2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Test(s) of highest order unconditional interaction(s):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      R2-chng          F        df1        df2          p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</w:r>
      <w:r w:rsidRPr="007D198D">
        <w:rPr>
          <w:rFonts w:ascii="Monospaced" w:eastAsia="Times New Roman" w:hAnsi="Monospaced"/>
          <w:color w:val="000000"/>
          <w:sz w:val="27"/>
          <w:szCs w:val="27"/>
          <w:highlight w:val="yellow"/>
        </w:rPr>
        <w:t>X*W      .1695     5.9442     2.0000    44.0000      .0052</w:t>
      </w:r>
      <w:r w:rsidR="001973DD">
        <w:rPr>
          <w:rFonts w:ascii="Monospaced" w:eastAsia="Times New Roman" w:hAnsi="Monospaced"/>
          <w:color w:val="000000"/>
          <w:sz w:val="27"/>
          <w:szCs w:val="27"/>
        </w:rPr>
        <w:t xml:space="preserve"> (addition of interaction to R2)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----------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   Focal predict: </w:t>
      </w:r>
      <w:proofErr w:type="spellStart"/>
      <w:r w:rsidRPr="007D198D">
        <w:rPr>
          <w:rFonts w:ascii="Monospaced" w:eastAsia="Times New Roman" w:hAnsi="Monospaced"/>
          <w:color w:val="000000"/>
          <w:sz w:val="27"/>
          <w:szCs w:val="27"/>
        </w:rPr>
        <w:t>Illitera</w:t>
      </w:r>
      <w:proofErr w:type="spellEnd"/>
      <w:r w:rsidRPr="007D198D">
        <w:rPr>
          <w:rFonts w:ascii="Monospaced" w:eastAsia="Times New Roman" w:hAnsi="Monospaced"/>
          <w:color w:val="000000"/>
          <w:sz w:val="27"/>
          <w:szCs w:val="27"/>
        </w:rPr>
        <w:t> (X)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         Mod </w:t>
      </w:r>
      <w:proofErr w:type="spellStart"/>
      <w:r w:rsidRPr="007D198D">
        <w:rPr>
          <w:rFonts w:ascii="Monospaced" w:eastAsia="Times New Roman" w:hAnsi="Monospaced"/>
          <w:color w:val="000000"/>
          <w:sz w:val="27"/>
          <w:szCs w:val="27"/>
        </w:rPr>
        <w:t>var</w:t>
      </w:r>
      <w:proofErr w:type="spellEnd"/>
      <w:r w:rsidRPr="007D198D">
        <w:rPr>
          <w:rFonts w:ascii="Monospaced" w:eastAsia="Times New Roman" w:hAnsi="Monospaced"/>
          <w:color w:val="000000"/>
          <w:sz w:val="27"/>
          <w:szCs w:val="27"/>
        </w:rPr>
        <w:t>: </w:t>
      </w:r>
      <w:proofErr w:type="spellStart"/>
      <w:r w:rsidRPr="007D198D">
        <w:rPr>
          <w:rFonts w:ascii="Monospaced" w:eastAsia="Times New Roman" w:hAnsi="Monospaced"/>
          <w:color w:val="000000"/>
          <w:sz w:val="27"/>
          <w:szCs w:val="27"/>
        </w:rPr>
        <w:t>Murder_C</w:t>
      </w:r>
      <w:proofErr w:type="spellEnd"/>
      <w:r w:rsidRPr="007D198D">
        <w:rPr>
          <w:rFonts w:ascii="Monospaced" w:eastAsia="Times New Roman" w:hAnsi="Monospaced"/>
          <w:color w:val="000000"/>
          <w:sz w:val="27"/>
          <w:szCs w:val="27"/>
        </w:rPr>
        <w:t> (W)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5804E284" w14:textId="77777777" w:rsidR="001973DD" w:rsidRDefault="007D198D" w:rsidP="007D198D">
      <w:pPr>
        <w:rPr>
          <w:rFonts w:ascii="Monospaced" w:eastAsia="Times New Roman" w:hAnsi="Monospaced"/>
          <w:color w:val="000000"/>
          <w:sz w:val="27"/>
          <w:szCs w:val="27"/>
        </w:rPr>
      </w:pPr>
      <w:r w:rsidRPr="007D198D">
        <w:rPr>
          <w:rFonts w:ascii="Monospaced" w:eastAsia="Times New Roman" w:hAnsi="Monospaced"/>
          <w:color w:val="000000"/>
          <w:sz w:val="27"/>
          <w:szCs w:val="27"/>
        </w:rPr>
        <w:t>Conditional effects of the focal predictor at values of the moderator(s):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  Murder_C     Effect         se          t          p       LLCI       ULCI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    </w:t>
      </w:r>
      <w:r w:rsidRPr="007D198D">
        <w:rPr>
          <w:rFonts w:ascii="Monospaced" w:eastAsia="Times New Roman" w:hAnsi="Monospaced"/>
          <w:color w:val="000000"/>
          <w:sz w:val="27"/>
          <w:szCs w:val="27"/>
          <w:highlight w:val="yellow"/>
        </w:rPr>
        <w:t>1.0000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t>   622.6639   569.4554     1.0934      .2802  -525.0103  1770.3381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    2.0000   124.9521   324.5464      .3850      .7021  -529.1353   779.0394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    3.0000  -902.5722   193.1727    -4.6724      .0000 -1291.8903  -513.2540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25B488BA" w14:textId="5F155F33" w:rsidR="001973DD" w:rsidRDefault="001973DD" w:rsidP="007D198D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Simple slopes: slopes for X to Y given a level / group of M</w:t>
      </w:r>
    </w:p>
    <w:p w14:paraId="51F2167F" w14:textId="1AE43DCB" w:rsidR="001973DD" w:rsidRDefault="001973DD" w:rsidP="007D198D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Low group (1) illiteracy predicting income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622.66 … not significant</w:t>
      </w:r>
    </w:p>
    <w:p w14:paraId="41235782" w14:textId="55FCCAF7" w:rsidR="001973DD" w:rsidRDefault="001973DD" w:rsidP="007D198D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Average group (2) illiteracy predicting income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124.95 … not significant </w:t>
      </w:r>
    </w:p>
    <w:p w14:paraId="5E035513" w14:textId="2932CB84" w:rsidR="001973DD" w:rsidRDefault="001973DD" w:rsidP="007D198D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So at low and average levels of murder rates, illiteracy does not predict income</w:t>
      </w:r>
    </w:p>
    <w:p w14:paraId="530CB2C3" w14:textId="77777777" w:rsidR="001973DD" w:rsidRDefault="001973DD" w:rsidP="007D198D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1CB65747" w14:textId="75346825" w:rsidR="001973DD" w:rsidRPr="001973DD" w:rsidRDefault="001973DD" w:rsidP="007D198D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High group (3) illiteracy predicting income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-902.57 … significant, at high murder rates, illiteracy predicts a decrease in income rates by 902 points. </w:t>
      </w:r>
    </w:p>
    <w:p w14:paraId="19EE0816" w14:textId="77777777" w:rsidR="001973DD" w:rsidRDefault="001973DD" w:rsidP="007D198D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720B3111" w14:textId="4E72D079" w:rsidR="007D198D" w:rsidRPr="007D198D" w:rsidRDefault="007D198D" w:rsidP="007D198D">
      <w:pPr>
        <w:rPr>
          <w:rFonts w:eastAsia="Times New Roman"/>
        </w:rPr>
      </w:pP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*********************** ANALYSIS NOTES AND ERRORS ************************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Level of confidence for all confidence intervals in output: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 95.0000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NOTE: The following variables were mean centered prior to analysis: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         </w:t>
      </w:r>
      <w:proofErr w:type="spellStart"/>
      <w:r w:rsidRPr="007D198D">
        <w:rPr>
          <w:rFonts w:ascii="Monospaced" w:eastAsia="Times New Roman" w:hAnsi="Monospaced"/>
          <w:color w:val="000000"/>
          <w:sz w:val="27"/>
          <w:szCs w:val="27"/>
        </w:rPr>
        <w:t>Illitera</w:t>
      </w:r>
      <w:proofErr w:type="spellEnd"/>
      <w:r w:rsidRPr="007D198D">
        <w:rPr>
          <w:rFonts w:ascii="Monospaced" w:eastAsia="Times New Roman" w:hAnsi="Monospaced"/>
          <w:color w:val="000000"/>
          <w:sz w:val="27"/>
          <w:szCs w:val="27"/>
        </w:rPr>
        <w:br/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lastRenderedPageBreak/>
        <w:br/>
        <w:t>NOTE: Variables names longer than eight characters can produce incorrect output.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      Shorter variable names are recommended.</w:t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</w:r>
      <w:r w:rsidRPr="007D198D">
        <w:rPr>
          <w:rFonts w:ascii="Monospaced" w:eastAsia="Times New Roman" w:hAnsi="Monospaced"/>
          <w:color w:val="000000"/>
          <w:sz w:val="27"/>
          <w:szCs w:val="27"/>
        </w:rPr>
        <w:br/>
        <w:t>------ END MATRIX -----</w:t>
      </w:r>
      <w:r w:rsidRPr="007D198D">
        <w:rPr>
          <w:rFonts w:eastAsia="Times New Roman"/>
        </w:rPr>
        <w:br/>
        <w:t>  </w:t>
      </w:r>
    </w:p>
    <w:p w14:paraId="5DA3EC66" w14:textId="77777777" w:rsidR="000C09DE" w:rsidRDefault="000C09DE" w:rsidP="008A779A"/>
    <w:sectPr w:rsidR="000C09DE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ospace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77E8"/>
    <w:multiLevelType w:val="hybridMultilevel"/>
    <w:tmpl w:val="CC268B8E"/>
    <w:lvl w:ilvl="0" w:tplc="EBAE1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45A8D"/>
    <w:multiLevelType w:val="hybridMultilevel"/>
    <w:tmpl w:val="D25A5CF4"/>
    <w:lvl w:ilvl="0" w:tplc="DDB4021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2306D"/>
    <w:multiLevelType w:val="hybridMultilevel"/>
    <w:tmpl w:val="34E4955E"/>
    <w:lvl w:ilvl="0" w:tplc="9000CE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9A"/>
    <w:rsid w:val="00032B91"/>
    <w:rsid w:val="0008698A"/>
    <w:rsid w:val="000B7594"/>
    <w:rsid w:val="000C09DE"/>
    <w:rsid w:val="0012005A"/>
    <w:rsid w:val="00174D8A"/>
    <w:rsid w:val="001973DD"/>
    <w:rsid w:val="002439BD"/>
    <w:rsid w:val="003A31F2"/>
    <w:rsid w:val="003E44BC"/>
    <w:rsid w:val="004145A5"/>
    <w:rsid w:val="00464FDD"/>
    <w:rsid w:val="0046620A"/>
    <w:rsid w:val="00676EC7"/>
    <w:rsid w:val="007D198D"/>
    <w:rsid w:val="007E61DC"/>
    <w:rsid w:val="00803098"/>
    <w:rsid w:val="008A779A"/>
    <w:rsid w:val="009209C4"/>
    <w:rsid w:val="009E3DB4"/>
    <w:rsid w:val="009F1D3B"/>
    <w:rsid w:val="00B60B81"/>
    <w:rsid w:val="00BE7E3D"/>
    <w:rsid w:val="00C87FD7"/>
    <w:rsid w:val="00DB702B"/>
    <w:rsid w:val="00E80366"/>
    <w:rsid w:val="00F53E13"/>
    <w:rsid w:val="00FB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13EC"/>
  <w15:chartTrackingRefBased/>
  <w15:docId w15:val="{D52E736F-4221-4247-95CF-0C3F87A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9A"/>
    <w:pPr>
      <w:ind w:left="720"/>
      <w:contextualSpacing/>
    </w:pPr>
  </w:style>
  <w:style w:type="table" w:styleId="TableGrid">
    <w:name w:val="Table Grid"/>
    <w:basedOn w:val="TableNormal"/>
    <w:uiPriority w:val="39"/>
    <w:rsid w:val="00E803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18</cp:revision>
  <dcterms:created xsi:type="dcterms:W3CDTF">2018-06-15T14:33:00Z</dcterms:created>
  <dcterms:modified xsi:type="dcterms:W3CDTF">2018-07-06T15:39:00Z</dcterms:modified>
</cp:coreProperties>
</file>