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6868D8" wp14:paraId="1930428C" wp14:textId="20AD44B9">
      <w:pPr>
        <w:pStyle w:val="Heading1"/>
        <w:spacing w:before="322" w:beforeAutospacing="off" w:after="322" w:afterAutospacing="off" w:line="240" w:lineRule="auto"/>
      </w:pPr>
      <w:r w:rsidRPr="4B6868D8" w:rsidR="337E0E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Intern Assignment: Task Manager App</w:t>
      </w:r>
    </w:p>
    <w:p xmlns:wp14="http://schemas.microsoft.com/office/word/2010/wordml" w:rsidP="4B6868D8" wp14:paraId="5EDD7C44" wp14:textId="056C0E03">
      <w:pPr>
        <w:spacing w:before="240" w:beforeAutospacing="off" w:after="240" w:afterAutospacing="off" w:line="240" w:lineRule="auto"/>
      </w:pPr>
      <w:r w:rsidRPr="4B6868D8" w:rsidR="337E0E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a simple </w:t>
      </w:r>
      <w:r w:rsidRPr="4B6868D8" w:rsidR="337E0E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Manager</w:t>
      </w:r>
      <w:r w:rsidRPr="4B6868D8" w:rsidR="337E0E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users can manage tasks across three stages.</w:t>
      </w:r>
    </w:p>
    <w:p xmlns:wp14="http://schemas.microsoft.com/office/word/2010/wordml" w:rsidP="4B6868D8" wp14:paraId="14AEF06A" wp14:textId="668A2969">
      <w:pPr>
        <w:pStyle w:val="Heading2"/>
        <w:spacing w:before="299" w:beforeAutospacing="off" w:after="299" w:afterAutospacing="off" w:line="240" w:lineRule="auto"/>
      </w:pPr>
      <w:r w:rsidRPr="4B6868D8" w:rsidR="337E0E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Requirements</w:t>
      </w:r>
    </w:p>
    <w:p xmlns:wp14="http://schemas.microsoft.com/office/word/2010/wordml" w:rsidP="4B6868D8" wp14:paraId="79053DA5" wp14:textId="0FF52FCD">
      <w:pPr>
        <w:pStyle w:val="Heading3"/>
        <w:spacing w:before="281" w:beforeAutospacing="off" w:after="281" w:afterAutospacing="off" w:line="240" w:lineRule="auto"/>
      </w:pPr>
      <w:r w:rsidRPr="4B6868D8" w:rsidR="337E0E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Auth</w:t>
      </w:r>
    </w:p>
    <w:p xmlns:wp14="http://schemas.microsoft.com/office/word/2010/wordml" w:rsidP="4B6868D8" wp14:paraId="2E4A06D4" wp14:textId="63F23F64">
      <w:pPr>
        <w:pStyle w:val="ListParagraph"/>
        <w:numPr>
          <w:ilvl w:val="0"/>
          <w:numId w:val="1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337E0E87">
        <w:rPr>
          <w:rFonts w:ascii="Aptos" w:hAnsi="Aptos" w:eastAsia="Aptos" w:cs="Aptos"/>
          <w:noProof w:val="0"/>
          <w:sz w:val="24"/>
          <w:szCs w:val="24"/>
          <w:lang w:val="en-US"/>
        </w:rPr>
        <w:t>Login &amp; Register flow</w:t>
      </w:r>
    </w:p>
    <w:p xmlns:wp14="http://schemas.microsoft.com/office/word/2010/wordml" w:rsidP="4B6868D8" wp14:paraId="252DF26F" wp14:textId="2A55FF4B">
      <w:pPr>
        <w:pStyle w:val="Heading3"/>
        <w:spacing w:before="281" w:beforeAutospacing="off" w:after="281" w:afterAutospacing="off" w:line="240" w:lineRule="auto"/>
      </w:pPr>
      <w:r w:rsidRPr="4B6868D8" w:rsidR="337E0E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Tasks</w:t>
      </w:r>
    </w:p>
    <w:p xmlns:wp14="http://schemas.microsoft.com/office/word/2010/wordml" w:rsidP="4B6868D8" wp14:paraId="578368CF" wp14:textId="2D137AD7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337E0E87">
        <w:rPr>
          <w:rFonts w:ascii="Aptos" w:hAnsi="Aptos" w:eastAsia="Aptos" w:cs="Aptos"/>
          <w:noProof w:val="0"/>
          <w:sz w:val="24"/>
          <w:szCs w:val="24"/>
          <w:lang w:val="en-US"/>
        </w:rPr>
        <w:t>Create, update &amp; delete tasks</w:t>
      </w:r>
    </w:p>
    <w:p xmlns:wp14="http://schemas.microsoft.com/office/word/2010/wordml" w:rsidP="4B6868D8" wp14:paraId="4D2C54E7" wp14:textId="361B7484">
      <w:pPr>
        <w:pStyle w:val="ListParagraph"/>
        <w:numPr>
          <w:ilvl w:val="0"/>
          <w:numId w:val="2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337E0E87">
        <w:rPr>
          <w:rFonts w:ascii="Aptos" w:hAnsi="Aptos" w:eastAsia="Aptos" w:cs="Aptos"/>
          <w:noProof w:val="0"/>
          <w:sz w:val="24"/>
          <w:szCs w:val="24"/>
          <w:lang w:val="en-US"/>
        </w:rPr>
        <w:t>Every task has a stage — Todo, In Progress, Done</w:t>
      </w:r>
    </w:p>
    <w:p xmlns:wp14="http://schemas.microsoft.com/office/word/2010/wordml" w:rsidP="4B6868D8" wp14:paraId="53BF219E" wp14:textId="482A0E3A">
      <w:pPr>
        <w:pStyle w:val="Heading3"/>
        <w:spacing w:before="281" w:beforeAutospacing="off" w:after="281" w:afterAutospacing="off" w:line="240" w:lineRule="auto"/>
      </w:pPr>
      <w:r w:rsidRPr="4B6868D8" w:rsidR="337E0E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UI</w:t>
      </w:r>
    </w:p>
    <w:p xmlns:wp14="http://schemas.microsoft.com/office/word/2010/wordml" w:rsidP="4B6868D8" wp14:paraId="469E7490" wp14:textId="5EC768DC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337E0E87">
        <w:rPr>
          <w:rFonts w:ascii="Aptos" w:hAnsi="Aptos" w:eastAsia="Aptos" w:cs="Aptos"/>
          <w:noProof w:val="0"/>
          <w:sz w:val="24"/>
          <w:szCs w:val="24"/>
          <w:lang w:val="en-US"/>
        </w:rPr>
        <w:t>Clean &amp; responsive design</w:t>
      </w:r>
    </w:p>
    <w:p xmlns:wp14="http://schemas.microsoft.com/office/word/2010/wordml" w:rsidP="4B6868D8" wp14:paraId="173D8DA0" wp14:textId="56D5BE42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337E0E87">
        <w:rPr>
          <w:rFonts w:ascii="Aptos" w:hAnsi="Aptos" w:eastAsia="Aptos" w:cs="Aptos"/>
          <w:noProof w:val="0"/>
          <w:sz w:val="24"/>
          <w:szCs w:val="24"/>
          <w:lang w:val="en-US"/>
        </w:rPr>
        <w:t>Handle loading &amp; error states</w:t>
      </w:r>
    </w:p>
    <w:p xmlns:wp14="http://schemas.microsoft.com/office/word/2010/wordml" w:rsidP="4B6868D8" wp14:paraId="5A825C42" wp14:textId="1E203103">
      <w:pPr>
        <w:pStyle w:val="ListParagraph"/>
        <w:numPr>
          <w:ilvl w:val="0"/>
          <w:numId w:val="3"/>
        </w:numPr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337E0E87">
        <w:rPr>
          <w:rFonts w:ascii="Aptos" w:hAnsi="Aptos" w:eastAsia="Aptos" w:cs="Aptos"/>
          <w:noProof w:val="0"/>
          <w:sz w:val="24"/>
          <w:szCs w:val="24"/>
          <w:lang w:val="en-US"/>
        </w:rPr>
        <w:t>How you structure or display it is completely up to you</w:t>
      </w:r>
    </w:p>
    <w:p xmlns:wp14="http://schemas.microsoft.com/office/word/2010/wordml" w:rsidP="4B6868D8" wp14:paraId="33B8ADCF" wp14:textId="3071753C">
      <w:pPr>
        <w:spacing w:line="240" w:lineRule="auto"/>
      </w:pPr>
    </w:p>
    <w:p xmlns:wp14="http://schemas.microsoft.com/office/word/2010/wordml" w:rsidP="4B6868D8" wp14:paraId="63259B78" wp14:textId="662136B5">
      <w:pPr>
        <w:pStyle w:val="Heading2"/>
        <w:spacing w:before="299" w:beforeAutospacing="off" w:after="299" w:afterAutospacing="off" w:line="240" w:lineRule="auto"/>
      </w:pPr>
      <w:r w:rsidRPr="4B6868D8" w:rsidR="337E0E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Tech Stack</w:t>
      </w:r>
    </w:p>
    <w:p xmlns:wp14="http://schemas.microsoft.com/office/word/2010/wordml" w:rsidP="4B6868D8" wp14:paraId="7A1065BC" wp14:textId="0AEF4C0E">
      <w:pPr>
        <w:spacing w:before="240" w:beforeAutospacing="off" w:after="240" w:afterAutospacing="off" w:line="240" w:lineRule="auto"/>
      </w:pPr>
      <w:r w:rsidRPr="4B6868D8" w:rsidR="337E0E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4B6868D8" w:rsidR="337E0E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any framework or language</w:t>
      </w:r>
      <w:r w:rsidRPr="4B6868D8" w:rsidR="337E0E8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are comfortable with.</w:t>
      </w:r>
    </w:p>
    <w:p xmlns:wp14="http://schemas.microsoft.com/office/word/2010/wordml" w:rsidP="4B6868D8" wp14:paraId="4AC36E43" wp14:textId="7BEDA37F">
      <w:pPr>
        <w:pStyle w:val="Heading2"/>
        <w:spacing w:before="299" w:beforeAutospacing="off" w:after="299" w:afterAutospacing="off" w:line="240" w:lineRule="auto"/>
      </w:pPr>
      <w:r w:rsidRPr="4B6868D8" w:rsidR="337E0E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Deployment</w:t>
      </w:r>
    </w:p>
    <w:tbl>
      <w:tblPr>
        <w:tblStyle w:val="TableNormal"/>
        <w:bidiVisual w:val="0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1440"/>
        <w:gridCol w:w="8025"/>
      </w:tblGrid>
      <w:tr w:rsidR="4B6868D8" w:rsidTr="4B6868D8" w14:paraId="235F7DC9">
        <w:trPr>
          <w:trHeight w:val="300"/>
        </w:trPr>
        <w:tc>
          <w:tcPr>
            <w:tcW w:w="1440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85C6D6D" w:rsidP="4B6868D8" w:rsidRDefault="585C6D6D" w14:paraId="5413EEBA" w14:textId="5D933154">
            <w:pPr>
              <w:spacing w:before="0" w:beforeAutospacing="off" w:after="0" w:afterAutospacing="off" w:line="240" w:lineRule="auto"/>
              <w:jc w:val="center"/>
            </w:pPr>
            <w:r w:rsidRPr="4B6868D8" w:rsidR="585C6D6D">
              <w:rPr>
                <w:b w:val="1"/>
                <w:bCs w:val="1"/>
              </w:rPr>
              <w:t>Layer</w:t>
            </w:r>
          </w:p>
        </w:tc>
        <w:tc>
          <w:tcPr>
            <w:tcW w:w="802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19CFAD3" w:rsidP="4B6868D8" w:rsidRDefault="519CFAD3" w14:paraId="38E3C8D4" w14:textId="1BA6BD36">
            <w:pPr>
              <w:spacing w:before="0" w:beforeAutospacing="off" w:after="0" w:afterAutospacing="off" w:line="240" w:lineRule="auto"/>
              <w:jc w:val="center"/>
            </w:pPr>
            <w:r w:rsidRPr="4B6868D8" w:rsidR="519CFAD3">
              <w:rPr>
                <w:b w:val="1"/>
                <w:bCs w:val="1"/>
              </w:rPr>
              <w:t>Deployment</w:t>
            </w:r>
          </w:p>
        </w:tc>
      </w:tr>
      <w:tr w:rsidR="4B6868D8" w:rsidTr="4B6868D8" w14:paraId="1BB83186">
        <w:trPr>
          <w:trHeight w:val="300"/>
        </w:trPr>
        <w:tc>
          <w:tcPr>
            <w:tcW w:w="1440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19CFAD3" w:rsidP="4B6868D8" w:rsidRDefault="519CFAD3" w14:paraId="2D9E6DDA" w14:textId="1BE0A858">
            <w:pPr>
              <w:spacing w:before="0" w:beforeAutospacing="off" w:after="0" w:afterAutospacing="off" w:line="240" w:lineRule="auto"/>
            </w:pPr>
            <w:r w:rsidR="519CFAD3">
              <w:rPr/>
              <w:t>Frontend</w:t>
            </w:r>
          </w:p>
        </w:tc>
        <w:tc>
          <w:tcPr>
            <w:tcW w:w="8025" w:type="dxa"/>
            <w:tcBorders>
              <w:top w:val="none" w:color="000000" w:themeColor="text1" w:sz="12"/>
              <w:left w:val="none" w:color="000000" w:themeColor="text1" w:sz="12"/>
              <w:bottom w:val="none" w:color="000000" w:themeColor="text1" w:sz="12"/>
              <w:right w:val="none" w:color="000000" w:themeColor="text1" w:sz="12"/>
            </w:tcBorders>
            <w:tcMar/>
            <w:vAlign w:val="center"/>
          </w:tcPr>
          <w:p w:rsidR="519CFAD3" w:rsidP="4B6868D8" w:rsidRDefault="519CFAD3" w14:paraId="2D4E38D7" w14:textId="5E011728">
            <w:pPr>
              <w:spacing w:before="0" w:beforeAutospacing="off" w:after="0" w:afterAutospacing="off" w:line="240" w:lineRule="auto"/>
            </w:pPr>
            <w:r w:rsidRPr="4B6868D8" w:rsidR="519CFAD3">
              <w:rPr>
                <w:b w:val="1"/>
                <w:bCs w:val="1"/>
              </w:rPr>
              <w:t xml:space="preserve">    Mandatory</w:t>
            </w:r>
            <w:r w:rsidRPr="4B6868D8" w:rsidR="4E63247E">
              <w:rPr>
                <w:b w:val="1"/>
                <w:bCs w:val="1"/>
              </w:rPr>
              <w:t xml:space="preserve"> </w:t>
            </w:r>
            <w:r w:rsidRPr="4B6868D8" w:rsidR="7678737F">
              <w:rPr>
                <w:b w:val="1"/>
                <w:bCs w:val="1"/>
              </w:rPr>
              <w:t>(O</w:t>
            </w:r>
            <w:r w:rsidRPr="4B6868D8" w:rsidR="4E63247E">
              <w:rPr>
                <w:b w:val="1"/>
                <w:bCs w:val="1"/>
              </w:rPr>
              <w:t>n any free hosting platforms</w:t>
            </w:r>
            <w:r w:rsidRPr="4B6868D8" w:rsidR="521D70E9">
              <w:rPr>
                <w:b w:val="1"/>
                <w:bCs w:val="1"/>
              </w:rPr>
              <w:t>)</w:t>
            </w:r>
          </w:p>
        </w:tc>
      </w:tr>
      <w:tr w:rsidR="4B6868D8" w:rsidTr="4B6868D8" w14:paraId="6AC807A4">
        <w:trPr>
          <w:trHeight w:val="300"/>
        </w:trPr>
        <w:tc>
          <w:tcPr>
            <w:tcW w:w="1440" w:type="dxa"/>
            <w:tcBorders>
              <w:top w:val="none" w:color="000000" w:themeColor="text1" w:sz="12"/>
            </w:tcBorders>
            <w:tcMar/>
            <w:vAlign w:val="center"/>
          </w:tcPr>
          <w:p w:rsidR="519CFAD3" w:rsidP="4B6868D8" w:rsidRDefault="519CFAD3" w14:paraId="4391789A" w14:textId="37C8609A">
            <w:pPr>
              <w:spacing w:before="0" w:beforeAutospacing="off" w:after="0" w:afterAutospacing="off" w:line="240" w:lineRule="auto"/>
            </w:pPr>
            <w:r w:rsidR="519CFAD3">
              <w:rPr/>
              <w:t>Backend</w:t>
            </w:r>
          </w:p>
        </w:tc>
        <w:tc>
          <w:tcPr>
            <w:tcW w:w="8025" w:type="dxa"/>
            <w:tcBorders>
              <w:top w:val="none" w:color="000000" w:themeColor="text1" w:sz="12"/>
            </w:tcBorders>
            <w:tcMar/>
            <w:vAlign w:val="center"/>
          </w:tcPr>
          <w:p w:rsidR="519CFAD3" w:rsidP="4B6868D8" w:rsidRDefault="519CFAD3" w14:paraId="035DB11E" w14:textId="247A7F2A">
            <w:pPr>
              <w:pStyle w:val="Normal"/>
              <w:bidi w:val="0"/>
              <w:spacing w:before="0" w:beforeAutospacing="off" w:after="0" w:afterAutospacing="off" w:line="240" w:lineRule="auto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4B6868D8" w:rsidR="519CFAD3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   optional &amp; bonus</w:t>
            </w:r>
          </w:p>
        </w:tc>
      </w:tr>
    </w:tbl>
    <w:p xmlns:wp14="http://schemas.microsoft.com/office/word/2010/wordml" w:rsidP="4B6868D8" wp14:paraId="2ADE4289" wp14:textId="72BDFE15">
      <w:pPr>
        <w:bidi w:val="0"/>
        <w:spacing w:line="240" w:lineRule="auto"/>
      </w:pPr>
    </w:p>
    <w:p xmlns:wp14="http://schemas.microsoft.com/office/word/2010/wordml" w:rsidP="4B6868D8" wp14:paraId="71002DFE" wp14:textId="5D9FD71E">
      <w:pPr>
        <w:bidi w:val="0"/>
        <w:spacing w:line="240" w:lineRule="auto"/>
      </w:pPr>
    </w:p>
    <w:p xmlns:wp14="http://schemas.microsoft.com/office/word/2010/wordml" w:rsidP="4B6868D8" wp14:paraId="463570B7" wp14:textId="1CDB6E58">
      <w:pPr>
        <w:pStyle w:val="Heading1"/>
        <w:bidi w:val="0"/>
        <w:spacing w:before="322" w:beforeAutospacing="off" w:after="322" w:afterAutospacing="off" w:line="240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B6868D8" w:rsidR="5EBADC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Backend </w:t>
      </w:r>
    </w:p>
    <w:p xmlns:wp14="http://schemas.microsoft.com/office/word/2010/wordml" w:rsidP="4B6868D8" wp14:paraId="3AD42A14" wp14:textId="5E12DAA8">
      <w:pPr>
        <w:bidi w:val="0"/>
        <w:spacing w:before="240" w:beforeAutospacing="off" w:after="240" w:afterAutospacing="off" w:line="240" w:lineRule="auto"/>
      </w:pP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>Backend implementation is optional unless AI tools were used during development.</w:t>
      </w:r>
    </w:p>
    <w:p xmlns:wp14="http://schemas.microsoft.com/office/word/2010/wordml" w:rsidP="4B6868D8" wp14:paraId="01B4F9E6" wp14:textId="00B65B62">
      <w:pPr>
        <w:bidi w:val="0"/>
        <w:spacing w:before="240" w:beforeAutospacing="off" w:after="240" w:afterAutospacing="off" w:line="240" w:lineRule="auto"/>
      </w:pP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>If you used AI-assisted tools such as Cursor, Copilot, ChatGPT, v0, or similar tools for any part of the implementation, then backend development becomes mandatory.</w:t>
      </w:r>
    </w:p>
    <w:p xmlns:wp14="http://schemas.microsoft.com/office/word/2010/wordml" w:rsidP="4B6868D8" wp14:paraId="36B11F1A" wp14:textId="6387ACAB">
      <w:pPr>
        <w:bidi w:val="0"/>
        <w:spacing w:before="0" w:beforeAutospacing="off" w:after="0" w:afterAutospacing="off" w:line="240" w:lineRule="auto"/>
      </w:pPr>
    </w:p>
    <w:p xmlns:wp14="http://schemas.microsoft.com/office/word/2010/wordml" w:rsidP="4B6868D8" wp14:paraId="0A875F69" wp14:textId="50D8E1E8">
      <w:pPr>
        <w:pStyle w:val="Heading1"/>
        <w:bidi w:val="0"/>
        <w:spacing w:before="322" w:beforeAutospacing="off" w:after="322" w:afterAutospacing="off" w:line="240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B6868D8" w:rsidR="5EBADC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Bonus Features (Optional)</w:t>
      </w:r>
    </w:p>
    <w:p xmlns:wp14="http://schemas.microsoft.com/office/word/2010/wordml" w:rsidP="4B6868D8" wp14:paraId="0139B6E8" wp14:textId="204E283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>Custom backend APIs</w:t>
      </w:r>
    </w:p>
    <w:p xmlns:wp14="http://schemas.microsoft.com/office/word/2010/wordml" w:rsidP="4B6868D8" wp14:paraId="58BBBD3A" wp14:textId="3A67B6F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>Database integration</w:t>
      </w:r>
    </w:p>
    <w:p xmlns:wp14="http://schemas.microsoft.com/office/word/2010/wordml" w:rsidP="4B6868D8" wp14:paraId="51344E79" wp14:textId="097355B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>Backend authentication (JWT / Sessions)</w:t>
      </w:r>
    </w:p>
    <w:p xmlns:wp14="http://schemas.microsoft.com/office/word/2010/wordml" w:rsidP="4B6868D8" wp14:paraId="58CDB416" wp14:textId="35208E5F">
      <w:pPr>
        <w:bidi w:val="0"/>
        <w:spacing w:before="0" w:beforeAutospacing="off" w:after="0" w:afterAutospacing="off" w:line="240" w:lineRule="auto"/>
      </w:pPr>
    </w:p>
    <w:p xmlns:wp14="http://schemas.microsoft.com/office/word/2010/wordml" w:rsidP="4B6868D8" wp14:paraId="0D6F00C4" wp14:textId="6F74DB4B">
      <w:pPr>
        <w:pStyle w:val="Heading1"/>
        <w:bidi w:val="0"/>
        <w:spacing w:before="322" w:beforeAutospacing="off" w:after="322" w:afterAutospacing="off" w:line="240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B6868D8" w:rsidR="5EBADC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Submission Requirements</w:t>
      </w:r>
    </w:p>
    <w:p xmlns:wp14="http://schemas.microsoft.com/office/word/2010/wordml" w:rsidP="4B6868D8" wp14:paraId="4E0FC78D" wp14:textId="490B7C0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>GitHub repository with a proper README</w:t>
      </w:r>
    </w:p>
    <w:p xmlns:wp14="http://schemas.microsoft.com/office/word/2010/wordml" w:rsidP="4B6868D8" wp14:paraId="72922D16" wp14:textId="4ED92DB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>Mention assumptions, tradeoffs, and technical decisions in the README</w:t>
      </w:r>
    </w:p>
    <w:p xmlns:wp14="http://schemas.microsoft.com/office/word/2010/wordml" w:rsidP="4B6868D8" wp14:paraId="182DC3AE" wp14:textId="1B3D29D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>Frontend live deployment link (</w:t>
      </w:r>
      <w:r w:rsidRPr="4B6868D8" w:rsidR="7A8377C4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>andatory</w:t>
      </w:r>
      <w:r w:rsidRPr="4B6868D8" w:rsidR="5081C36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B6868D8" w:rsidR="5081C36D">
        <w:rPr>
          <w:b w:val="1"/>
          <w:bCs w:val="1"/>
        </w:rPr>
        <w:t>On any free hosting platforms</w:t>
      </w: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4B6868D8" wp14:paraId="192DAECE" wp14:textId="2736C30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>Backend live deployment link (optional</w:t>
      </w:r>
      <w:r w:rsidRPr="4B6868D8" w:rsidR="7B57C3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="7B57C3D5">
        <w:rPr>
          <w:b w:val="0"/>
          <w:bCs w:val="0"/>
        </w:rPr>
        <w:t>On any free hosting platforms</w:t>
      </w: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4B6868D8" wp14:paraId="7B103D8D" wp14:textId="6047D0DD">
      <w:pPr>
        <w:bidi w:val="0"/>
        <w:spacing w:before="0" w:beforeAutospacing="off" w:after="0" w:afterAutospacing="off" w:line="240" w:lineRule="auto"/>
      </w:pPr>
    </w:p>
    <w:p xmlns:wp14="http://schemas.microsoft.com/office/word/2010/wordml" w:rsidP="4B6868D8" wp14:paraId="0B56798F" wp14:textId="35D92A75">
      <w:pPr>
        <w:pStyle w:val="Heading1"/>
        <w:bidi w:val="0"/>
        <w:spacing w:before="322" w:beforeAutospacing="off" w:after="322" w:afterAutospacing="off" w:line="240" w:lineRule="auto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4B6868D8" w:rsidR="5EBADC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Timeline</w:t>
      </w:r>
    </w:p>
    <w:p xmlns:wp14="http://schemas.microsoft.com/office/word/2010/wordml" w:rsidP="4B6868D8" wp14:paraId="48C41440" wp14:textId="62EC6CDA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Expected effort: </w:t>
      </w:r>
      <w:r w:rsidRPr="4B6868D8" w:rsidR="2E683CC8">
        <w:rPr>
          <w:rFonts w:ascii="Aptos" w:hAnsi="Aptos" w:eastAsia="Aptos" w:cs="Aptos"/>
          <w:noProof w:val="0"/>
          <w:sz w:val="24"/>
          <w:szCs w:val="24"/>
          <w:lang w:val="en-US"/>
        </w:rPr>
        <w:t>3-4</w:t>
      </w: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hours</w:t>
      </w:r>
    </w:p>
    <w:p xmlns:wp14="http://schemas.microsoft.com/office/word/2010/wordml" w:rsidP="4B6868D8" wp14:paraId="462F8907" wp14:textId="56A555A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6868D8" w:rsidR="5EBADCDE">
        <w:rPr>
          <w:rFonts w:ascii="Aptos" w:hAnsi="Aptos" w:eastAsia="Aptos" w:cs="Aptos"/>
          <w:noProof w:val="0"/>
          <w:sz w:val="24"/>
          <w:szCs w:val="24"/>
          <w:lang w:val="en-US"/>
        </w:rPr>
        <w:t>Submission window: 3–4 days</w:t>
      </w:r>
      <w:r w:rsidRPr="4B6868D8" w:rsidR="47EFE44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(Till </w:t>
      </w:r>
      <w:r w:rsidRPr="4B6868D8" w:rsidR="6E98B34D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  <w:r w:rsidRPr="4B6868D8" w:rsidR="6E98B34D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st</w:t>
      </w:r>
      <w:r w:rsidRPr="4B6868D8" w:rsidR="6E98B34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June, </w:t>
      </w:r>
      <w:r w:rsidRPr="4B6868D8" w:rsidR="6E98B34D">
        <w:rPr>
          <w:noProof w:val="0"/>
          <w:lang w:val="en-US"/>
        </w:rPr>
        <w:t>10:00 PM</w:t>
      </w:r>
      <w:r w:rsidRPr="4B6868D8" w:rsidR="47EFE44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4B6868D8" wp14:paraId="26972320" wp14:textId="4855CC47">
      <w:pPr>
        <w:pStyle w:val="Normal"/>
        <w:bidi w:val="0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B6868D8" wp14:paraId="7932A0F1" wp14:textId="47F55356">
      <w:pPr>
        <w:pStyle w:val="Normal"/>
        <w:bidi w:val="0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6868D8" w:rsidR="5EBADCD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 value a small, complete, and well-structured implementation over a large but incomplete solution.</w:t>
      </w:r>
    </w:p>
    <w:p xmlns:wp14="http://schemas.microsoft.com/office/word/2010/wordml" w:rsidP="4B6868D8" wp14:paraId="53C3F9F2" wp14:textId="772FFCEE">
      <w:pPr>
        <w:bidi w:val="0"/>
        <w:spacing w:before="240" w:beforeAutospacing="off" w:after="240" w:afterAutospacing="off"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B6868D8" wp14:paraId="2C078E63" wp14:textId="17F3B7D5">
      <w:pPr>
        <w:spacing w:line="240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089ecfd594c41cd"/>
      <w:footerReference w:type="default" r:id="R7d07750948b94ba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6868D8" w:rsidTr="4B6868D8" w14:paraId="7015FFF3">
      <w:trPr>
        <w:trHeight w:val="300"/>
      </w:trPr>
      <w:tc>
        <w:tcPr>
          <w:tcW w:w="3120" w:type="dxa"/>
          <w:tcMar/>
        </w:tcPr>
        <w:p w:rsidR="4B6868D8" w:rsidP="4B6868D8" w:rsidRDefault="4B6868D8" w14:paraId="562392EA" w14:textId="337E982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B6868D8" w:rsidP="4B6868D8" w:rsidRDefault="4B6868D8" w14:paraId="617C58C6" w14:textId="51C17B0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6868D8" w:rsidP="4B6868D8" w:rsidRDefault="4B6868D8" w14:paraId="7C603D0D" w14:textId="52338A0A">
          <w:pPr>
            <w:pStyle w:val="Header"/>
            <w:bidi w:val="0"/>
            <w:ind w:right="-115"/>
            <w:jc w:val="right"/>
          </w:pPr>
        </w:p>
      </w:tc>
    </w:tr>
  </w:tbl>
  <w:p w:rsidR="4B6868D8" w:rsidP="4B6868D8" w:rsidRDefault="4B6868D8" w14:paraId="3C5E9A9A" w14:textId="42990CB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B6868D8" w:rsidTr="4B6868D8" w14:paraId="077226FA">
      <w:trPr>
        <w:trHeight w:val="300"/>
      </w:trPr>
      <w:tc>
        <w:tcPr>
          <w:tcW w:w="3120" w:type="dxa"/>
          <w:tcMar/>
        </w:tcPr>
        <w:p w:rsidR="4B6868D8" w:rsidP="4B6868D8" w:rsidRDefault="4B6868D8" w14:paraId="7CE460E5" w14:textId="7A0426A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B6868D8" w:rsidP="4B6868D8" w:rsidRDefault="4B6868D8" w14:paraId="3F0388B3" w14:textId="01343DF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B6868D8" w:rsidP="4B6868D8" w:rsidRDefault="4B6868D8" w14:paraId="5A9D3F8A" w14:textId="03F9BD42">
          <w:pPr>
            <w:pStyle w:val="Header"/>
            <w:bidi w:val="0"/>
            <w:ind w:right="-115"/>
            <w:jc w:val="right"/>
          </w:pPr>
          <w:r w:rsidR="4B6868D8">
            <w:rPr/>
            <w:t>INDPRO</w:t>
          </w:r>
        </w:p>
      </w:tc>
    </w:tr>
  </w:tbl>
  <w:p w:rsidR="4B6868D8" w:rsidP="4B6868D8" w:rsidRDefault="4B6868D8" w14:paraId="0E8A6F1B" w14:textId="730C5CF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aabc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0cd7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d5e1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b76f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b768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b95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203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f6b5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835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f047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A7A701"/>
    <w:rsid w:val="0194568E"/>
    <w:rsid w:val="0295748B"/>
    <w:rsid w:val="02ED3ED6"/>
    <w:rsid w:val="04BD1F53"/>
    <w:rsid w:val="0A64B7D9"/>
    <w:rsid w:val="0D007AC3"/>
    <w:rsid w:val="0F26B13D"/>
    <w:rsid w:val="17A7A701"/>
    <w:rsid w:val="1BF1099E"/>
    <w:rsid w:val="21CCF7E8"/>
    <w:rsid w:val="25C9CB5D"/>
    <w:rsid w:val="2AACFD6C"/>
    <w:rsid w:val="2E683CC8"/>
    <w:rsid w:val="337E0E87"/>
    <w:rsid w:val="34677062"/>
    <w:rsid w:val="388BFFBF"/>
    <w:rsid w:val="39229EA0"/>
    <w:rsid w:val="40F2D3A2"/>
    <w:rsid w:val="4289F0E3"/>
    <w:rsid w:val="47EFE448"/>
    <w:rsid w:val="4B6868D8"/>
    <w:rsid w:val="4E63247E"/>
    <w:rsid w:val="5081C36D"/>
    <w:rsid w:val="519CFAD3"/>
    <w:rsid w:val="521D70E9"/>
    <w:rsid w:val="585C6D6D"/>
    <w:rsid w:val="5EBADCDE"/>
    <w:rsid w:val="642710C1"/>
    <w:rsid w:val="6E1A8852"/>
    <w:rsid w:val="6E98B34D"/>
    <w:rsid w:val="7678737F"/>
    <w:rsid w:val="788EE3DE"/>
    <w:rsid w:val="7894A289"/>
    <w:rsid w:val="7969C5DF"/>
    <w:rsid w:val="7A8377C4"/>
    <w:rsid w:val="7B57C3D5"/>
    <w:rsid w:val="7FB88DA6"/>
    <w:rsid w:val="7FB88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6EAFD"/>
  <w15:chartTrackingRefBased/>
  <w15:docId w15:val="{D4898FBF-654F-45E6-A7FE-041CA564DE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B6868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B6868D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B6868D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B6868D8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B6868D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B6868D8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089ecfd594c41cd" /><Relationship Type="http://schemas.openxmlformats.org/officeDocument/2006/relationships/footer" Target="footer.xml" Id="R7d07750948b94ba6" /><Relationship Type="http://schemas.openxmlformats.org/officeDocument/2006/relationships/numbering" Target="numbering.xml" Id="R8b6291a9d4414d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2026-05-22T06:02:39.7914520Z</dcterms:created>
  <dcterms:modified xsi:type="dcterms:W3CDTF">2026-05-25T06:29:04.5942793Z</dcterms:modified>
  <dc:creator>Rutik Govind Kulkarni</dc:creator>
  <lastModifiedBy>Rutik Govind Kulkarni</lastModifiedBy>
</coreProperties>
</file>