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7AF5A" w14:textId="44AE77D7" w:rsidR="00A15B19" w:rsidRPr="00A15B19" w:rsidRDefault="00633B3E" w:rsidP="00A15B1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Mall för kamratrespons på i</w:t>
      </w:r>
      <w:r w:rsidR="00B67D61">
        <w:rPr>
          <w:b/>
          <w:sz w:val="28"/>
          <w:szCs w:val="28"/>
        </w:rPr>
        <w:t>nlämningsuppgift</w:t>
      </w:r>
      <w:r w:rsidR="00A15B19" w:rsidRPr="00A15B19">
        <w:rPr>
          <w:b/>
          <w:sz w:val="28"/>
          <w:szCs w:val="28"/>
        </w:rPr>
        <w:t xml:space="preserve"> om hållbar utveckling</w:t>
      </w:r>
    </w:p>
    <w:p w14:paraId="46EEC7D1" w14:textId="21976F36" w:rsidR="00603F54" w:rsidRDefault="00A15B19" w:rsidP="00A15B19">
      <w:pPr>
        <w:spacing w:after="0"/>
        <w:jc w:val="center"/>
        <w:rPr>
          <w:b/>
          <w:sz w:val="28"/>
          <w:szCs w:val="28"/>
        </w:rPr>
      </w:pPr>
      <w:r w:rsidRPr="00A15B19">
        <w:rPr>
          <w:b/>
          <w:sz w:val="28"/>
          <w:szCs w:val="28"/>
        </w:rPr>
        <w:t>i kursen Miljö och matemat</w:t>
      </w:r>
      <w:r w:rsidR="00B67D61">
        <w:rPr>
          <w:b/>
          <w:sz w:val="28"/>
          <w:szCs w:val="28"/>
        </w:rPr>
        <w:t>isk modellering (MVE346), VT20</w:t>
      </w:r>
      <w:r w:rsidR="00B22412">
        <w:rPr>
          <w:b/>
          <w:sz w:val="28"/>
          <w:szCs w:val="28"/>
        </w:rPr>
        <w:t>20</w:t>
      </w:r>
    </w:p>
    <w:p w14:paraId="517478A3" w14:textId="62E44C15" w:rsidR="00A15B19" w:rsidRPr="00EC700E" w:rsidRDefault="00A15B19" w:rsidP="00A15B19">
      <w:pPr>
        <w:spacing w:after="0"/>
        <w:jc w:val="center"/>
      </w:pPr>
      <w:r w:rsidRPr="00A15B19">
        <w:t xml:space="preserve">Ulrika </w:t>
      </w:r>
      <w:r w:rsidRPr="00EC700E">
        <w:t>Lundqvist</w:t>
      </w:r>
      <w:r w:rsidRPr="005B0712">
        <w:t xml:space="preserve">, </w:t>
      </w:r>
      <w:r w:rsidR="00B22412">
        <w:t>20-0</w:t>
      </w:r>
      <w:r w:rsidR="00633B3E">
        <w:t>4-10</w:t>
      </w:r>
    </w:p>
    <w:p w14:paraId="3C6CE8C1" w14:textId="5CEF36C0" w:rsidR="0096418C" w:rsidRDefault="0096418C" w:rsidP="00A15B19">
      <w:pPr>
        <w:spacing w:after="0"/>
      </w:pPr>
    </w:p>
    <w:p w14:paraId="417D7C31" w14:textId="58E82D00" w:rsidR="00633B3E" w:rsidRDefault="008B596B" w:rsidP="00633B3E">
      <w:pPr>
        <w:spacing w:after="0"/>
      </w:pPr>
      <w:r>
        <w:t>Varje student kommer att bli tilldelade utkasten från två andra studenter</w:t>
      </w:r>
      <w:r w:rsidRPr="005B0712">
        <w:t xml:space="preserve"> </w:t>
      </w:r>
      <w:r>
        <w:t>genom canvas tor</w:t>
      </w:r>
      <w:r w:rsidRPr="005B0712">
        <w:t xml:space="preserve">sdagen den </w:t>
      </w:r>
      <w:r>
        <w:t>23</w:t>
      </w:r>
      <w:r w:rsidRPr="005B0712">
        <w:t xml:space="preserve"> </w:t>
      </w:r>
      <w:r>
        <w:t>april</w:t>
      </w:r>
      <w:r w:rsidR="00633B3E">
        <w:t>. Om man ger</w:t>
      </w:r>
      <w:r w:rsidR="00AC43CB">
        <w:t xml:space="preserve"> </w:t>
      </w:r>
      <w:r w:rsidR="00633B3E">
        <w:t>skriftlig återkoppling på dessa</w:t>
      </w:r>
      <w:r w:rsidR="00AC43CB">
        <w:t>,</w:t>
      </w:r>
      <w:r w:rsidR="00633B3E">
        <w:t xml:space="preserve"> enligt denna mall</w:t>
      </w:r>
      <w:r w:rsidR="00AC43CB">
        <w:t>, som är konstruktiv och som kan ge stöd för fortsatt utveckling av texterna</w:t>
      </w:r>
      <w:r w:rsidR="00633B3E">
        <w:t xml:space="preserve">, får man 0,25 bonuspoäng. Den skriftliga återkopplingen </w:t>
      </w:r>
      <w:r w:rsidR="00FA7375">
        <w:t>sker</w:t>
      </w:r>
      <w:r w:rsidR="00633B3E">
        <w:t xml:space="preserve"> i canvas</w:t>
      </w:r>
      <w:r w:rsidR="00FA7375">
        <w:t xml:space="preserve"> och ska vara färdig</w:t>
      </w:r>
      <w:r w:rsidR="00633B3E">
        <w:t xml:space="preserve"> senast</w:t>
      </w:r>
      <w:r w:rsidR="00FA7375">
        <w:t xml:space="preserve"> den</w:t>
      </w:r>
      <w:r w:rsidR="00633B3E">
        <w:t xml:space="preserve"> 4 maj.</w:t>
      </w:r>
      <w:r w:rsidR="001233E7" w:rsidRPr="001233E7">
        <w:t xml:space="preserve"> </w:t>
      </w:r>
      <w:r w:rsidR="001233E7" w:rsidRPr="00CD1B4B">
        <w:t xml:space="preserve">Utgå från beskrivningen av inlämningsuppgiften </w:t>
      </w:r>
      <w:r w:rsidR="00FA7375">
        <w:t xml:space="preserve">och ge </w:t>
      </w:r>
      <w:r w:rsidR="001233E7" w:rsidRPr="00CD1B4B">
        <w:t>återkoppling på varje deluppgift</w:t>
      </w:r>
      <w:r w:rsidR="00FA7375">
        <w:t xml:space="preserve"> enligt denna mall</w:t>
      </w:r>
      <w:r w:rsidR="001233E7" w:rsidRPr="00CD1B4B">
        <w:t>.</w:t>
      </w:r>
    </w:p>
    <w:p w14:paraId="537B5286" w14:textId="3D19C6FB" w:rsidR="006621A8" w:rsidRDefault="006621A8" w:rsidP="00633B3E">
      <w:pPr>
        <w:spacing w:after="0"/>
      </w:pPr>
    </w:p>
    <w:p w14:paraId="20F35F08" w14:textId="0CFE9C32" w:rsidR="006621A8" w:rsidRDefault="006621A8" w:rsidP="00633B3E">
      <w:pPr>
        <w:spacing w:after="0"/>
      </w:pPr>
      <w:r>
        <w:t>När man ger återkoppling skall man tänka på att:</w:t>
      </w:r>
    </w:p>
    <w:p w14:paraId="79A07475" w14:textId="4BFD74C7" w:rsidR="006621A8" w:rsidRDefault="006621A8" w:rsidP="006621A8">
      <w:pPr>
        <w:pStyle w:val="ListParagraph"/>
        <w:numPr>
          <w:ilvl w:val="0"/>
          <w:numId w:val="9"/>
        </w:numPr>
        <w:spacing w:after="0"/>
      </w:pPr>
      <w:r>
        <w:t xml:space="preserve">Fokusera i första hand på </w:t>
      </w:r>
      <w:r w:rsidRPr="00AC43CB">
        <w:rPr>
          <w:b/>
          <w:bCs/>
        </w:rPr>
        <w:t>innehåll</w:t>
      </w:r>
      <w:r>
        <w:t xml:space="preserve"> och inte på språk.</w:t>
      </w:r>
    </w:p>
    <w:p w14:paraId="3F929D5F" w14:textId="5575DAB2" w:rsidR="006621A8" w:rsidRDefault="006621A8" w:rsidP="006621A8">
      <w:pPr>
        <w:pStyle w:val="ListParagraph"/>
        <w:numPr>
          <w:ilvl w:val="0"/>
          <w:numId w:val="9"/>
        </w:numPr>
        <w:spacing w:after="0"/>
      </w:pPr>
      <w:r>
        <w:t xml:space="preserve">Även lyfta fram det som är </w:t>
      </w:r>
      <w:r w:rsidRPr="00AC43CB">
        <w:rPr>
          <w:b/>
          <w:bCs/>
        </w:rPr>
        <w:t>bra</w:t>
      </w:r>
      <w:r>
        <w:t>.</w:t>
      </w:r>
    </w:p>
    <w:p w14:paraId="72B5BAE2" w14:textId="1EBE0513" w:rsidR="00505441" w:rsidRDefault="006621A8" w:rsidP="00AC43CB">
      <w:pPr>
        <w:pStyle w:val="ListParagraph"/>
        <w:numPr>
          <w:ilvl w:val="0"/>
          <w:numId w:val="9"/>
        </w:numPr>
        <w:spacing w:after="0"/>
      </w:pPr>
      <w:r>
        <w:t xml:space="preserve">Kommentera vad som </w:t>
      </w:r>
      <w:r w:rsidRPr="00AC43CB">
        <w:rPr>
          <w:b/>
          <w:bCs/>
        </w:rPr>
        <w:t>inte går att förstå</w:t>
      </w:r>
      <w:r>
        <w:t xml:space="preserve"> eller vad som </w:t>
      </w:r>
      <w:r w:rsidRPr="00AC43CB">
        <w:rPr>
          <w:b/>
          <w:bCs/>
        </w:rPr>
        <w:t>behöver utvecklas</w:t>
      </w:r>
      <w:r>
        <w:t>, utan att själv göra dessa ändringar</w:t>
      </w:r>
      <w:r w:rsidR="00AC43CB">
        <w:t xml:space="preserve"> eller tillägg</w:t>
      </w:r>
      <w:r>
        <w:t>.</w:t>
      </w:r>
    </w:p>
    <w:p w14:paraId="6E9730D3" w14:textId="77777777" w:rsidR="008B596B" w:rsidRPr="00CD1B4B" w:rsidRDefault="008B596B" w:rsidP="00CD63DF">
      <w:pPr>
        <w:shd w:val="clear" w:color="auto" w:fill="FFFFFF" w:themeFill="background1"/>
        <w:spacing w:after="0"/>
      </w:pPr>
    </w:p>
    <w:p w14:paraId="51548E48" w14:textId="77777777" w:rsidR="00F97F68" w:rsidRDefault="00F97F68" w:rsidP="00F65A5A">
      <w:pPr>
        <w:spacing w:after="120"/>
        <w:rPr>
          <w:b/>
          <w:bCs/>
          <w:iCs/>
        </w:rPr>
      </w:pPr>
      <w:bookmarkStart w:id="0" w:name="_GoBack"/>
      <w:bookmarkEnd w:id="0"/>
    </w:p>
    <w:p w14:paraId="32201BAF" w14:textId="77777777" w:rsidR="00F97F68" w:rsidRDefault="00F97F68" w:rsidP="00F65A5A">
      <w:pPr>
        <w:spacing w:after="120"/>
        <w:rPr>
          <w:b/>
          <w:bCs/>
          <w:iCs/>
        </w:rPr>
      </w:pPr>
    </w:p>
    <w:p w14:paraId="208212B6" w14:textId="33E34D7A" w:rsidR="00290F47" w:rsidRPr="00CD1B4B" w:rsidRDefault="006621A8" w:rsidP="00F65A5A">
      <w:pPr>
        <w:spacing w:after="120"/>
        <w:rPr>
          <w:b/>
          <w:bCs/>
          <w:iCs/>
        </w:rPr>
      </w:pPr>
      <w:r w:rsidRPr="00CD1B4B">
        <w:rPr>
          <w:b/>
          <w:bCs/>
          <w:iCs/>
        </w:rPr>
        <w:t xml:space="preserve">Deluppgift </w:t>
      </w:r>
      <w:r w:rsidR="00453FB9" w:rsidRPr="00CD1B4B">
        <w:rPr>
          <w:b/>
          <w:bCs/>
          <w:iCs/>
        </w:rPr>
        <w:t xml:space="preserve">1. </w:t>
      </w:r>
      <w:r w:rsidR="00EA1E92" w:rsidRPr="00CD1B4B">
        <w:rPr>
          <w:b/>
          <w:bCs/>
          <w:iCs/>
        </w:rPr>
        <w:t xml:space="preserve">Påverkan </w:t>
      </w:r>
      <w:r w:rsidR="00290F47" w:rsidRPr="00CD1B4B">
        <w:rPr>
          <w:b/>
          <w:bCs/>
          <w:iCs/>
        </w:rPr>
        <w:t>på grund av användning av bensin</w:t>
      </w:r>
      <w:r w:rsidR="00B24F72" w:rsidRPr="00CD1B4B">
        <w:rPr>
          <w:b/>
          <w:bCs/>
          <w:iCs/>
        </w:rPr>
        <w:t>/diesel</w:t>
      </w:r>
      <w:r w:rsidR="00CE0823" w:rsidRPr="00CD1B4B">
        <w:rPr>
          <w:b/>
          <w:bCs/>
          <w:iCs/>
        </w:rPr>
        <w:t>,</w:t>
      </w:r>
      <w:r w:rsidR="00290F47" w:rsidRPr="00CD1B4B">
        <w:rPr>
          <w:b/>
          <w:bCs/>
          <w:iCs/>
        </w:rPr>
        <w:t xml:space="preserve"> </w:t>
      </w:r>
      <w:r w:rsidR="00A97757" w:rsidRPr="00CD1B4B">
        <w:rPr>
          <w:b/>
          <w:bCs/>
          <w:iCs/>
        </w:rPr>
        <w:t>biodrivmedel</w:t>
      </w:r>
      <w:r w:rsidR="00CE0823" w:rsidRPr="00CD1B4B">
        <w:rPr>
          <w:b/>
          <w:bCs/>
          <w:iCs/>
        </w:rPr>
        <w:t xml:space="preserve"> respektive el </w:t>
      </w:r>
      <w:r w:rsidR="00290F47" w:rsidRPr="00CD1B4B">
        <w:rPr>
          <w:b/>
          <w:bCs/>
          <w:iCs/>
        </w:rPr>
        <w:t>för transporter</w:t>
      </w:r>
    </w:p>
    <w:p w14:paraId="09CC4B49" w14:textId="2A27325F" w:rsidR="00F306E8" w:rsidRPr="00DC6730" w:rsidRDefault="00AC43CB" w:rsidP="006621A8">
      <w:pPr>
        <w:spacing w:after="0"/>
        <w:rPr>
          <w:i/>
          <w:iCs/>
        </w:rPr>
      </w:pPr>
      <w:r w:rsidRPr="00AC43CB">
        <w:rPr>
          <w:i/>
          <w:iCs/>
        </w:rPr>
        <w:t>Ge å</w:t>
      </w:r>
      <w:r w:rsidR="008B596B" w:rsidRPr="00AC43CB">
        <w:rPr>
          <w:i/>
          <w:iCs/>
        </w:rPr>
        <w:t>terkoppling om hur väl texten innehåller:</w:t>
      </w:r>
      <w:r w:rsidR="008B596B" w:rsidRPr="00CD1B4B">
        <w:rPr>
          <w:i/>
          <w:iCs/>
        </w:rPr>
        <w:t xml:space="preserve"> ”identifiering </w:t>
      </w:r>
      <w:r w:rsidR="00CD1B4B" w:rsidRPr="00CD1B4B">
        <w:rPr>
          <w:i/>
          <w:iCs/>
        </w:rPr>
        <w:t xml:space="preserve">och beskrivning </w:t>
      </w:r>
      <w:r w:rsidR="008B596B" w:rsidRPr="00CD1B4B">
        <w:rPr>
          <w:i/>
          <w:iCs/>
        </w:rPr>
        <w:t xml:space="preserve">av relevant </w:t>
      </w:r>
      <w:r w:rsidR="00CD1B4B" w:rsidRPr="00CD1B4B">
        <w:rPr>
          <w:i/>
          <w:iCs/>
        </w:rPr>
        <w:t xml:space="preserve">negativ påverkan som är särskilt problematisk för en hållbar utveckling”, </w:t>
      </w:r>
      <w:r w:rsidR="008B596B" w:rsidRPr="00CD1B4B">
        <w:rPr>
          <w:i/>
          <w:iCs/>
        </w:rPr>
        <w:t xml:space="preserve">”resonemang om varför påverkan är </w:t>
      </w:r>
      <w:r w:rsidR="00CD1B4B" w:rsidRPr="00CD1B4B">
        <w:rPr>
          <w:i/>
          <w:iCs/>
        </w:rPr>
        <w:t xml:space="preserve">särskilt </w:t>
      </w:r>
      <w:r w:rsidR="008B596B" w:rsidRPr="00CD1B4B">
        <w:rPr>
          <w:i/>
          <w:iCs/>
        </w:rPr>
        <w:t xml:space="preserve">problematisk för en hållbar utveckling”, ”resonemang om till vilken dimension </w:t>
      </w:r>
      <w:r w:rsidR="00CD1B4B" w:rsidRPr="00CD1B4B">
        <w:rPr>
          <w:i/>
          <w:iCs/>
        </w:rPr>
        <w:t xml:space="preserve">för hållbar utveckling </w:t>
      </w:r>
      <w:r w:rsidR="008B596B" w:rsidRPr="00CD1B4B">
        <w:rPr>
          <w:i/>
          <w:iCs/>
        </w:rPr>
        <w:t>som påverkan kan sorteras in under”.</w:t>
      </w:r>
    </w:p>
    <w:p w14:paraId="588BF4F3" w14:textId="77777777" w:rsidR="00F97F68" w:rsidRDefault="00F97F68" w:rsidP="00F97F68">
      <w:pPr>
        <w:rPr>
          <w:b/>
          <w:bCs/>
          <w:iCs/>
        </w:rPr>
      </w:pPr>
    </w:p>
    <w:p w14:paraId="43DD5C71" w14:textId="6188CF77" w:rsidR="008B596B" w:rsidRPr="00CD1B4B" w:rsidRDefault="00CD1B4B" w:rsidP="00F97F68">
      <w:pPr>
        <w:rPr>
          <w:b/>
          <w:bCs/>
          <w:iCs/>
        </w:rPr>
      </w:pPr>
      <w:r w:rsidRPr="00CD1B4B">
        <w:rPr>
          <w:b/>
          <w:bCs/>
          <w:iCs/>
        </w:rPr>
        <w:t xml:space="preserve">Deluppgift </w:t>
      </w:r>
      <w:r w:rsidR="008B596B" w:rsidRPr="00CD1B4B">
        <w:rPr>
          <w:b/>
          <w:bCs/>
          <w:iCs/>
        </w:rPr>
        <w:t>2. Möjliga åtgärder för att minska påverkan</w:t>
      </w:r>
    </w:p>
    <w:p w14:paraId="7BB3CF24" w14:textId="40FF89F6" w:rsidR="00290F47" w:rsidRPr="00DC6730" w:rsidRDefault="00AC43CB" w:rsidP="00290F47">
      <w:pPr>
        <w:spacing w:after="0"/>
        <w:rPr>
          <w:i/>
          <w:iCs/>
        </w:rPr>
      </w:pPr>
      <w:r>
        <w:rPr>
          <w:i/>
          <w:iCs/>
        </w:rPr>
        <w:t>Ge å</w:t>
      </w:r>
      <w:r w:rsidR="008B596B" w:rsidRPr="00CD1B4B">
        <w:rPr>
          <w:i/>
          <w:iCs/>
        </w:rPr>
        <w:t>terkoppling om hur väl texten innehåller: ”beskrivning av en bredd av olika åtgärder</w:t>
      </w:r>
      <w:r w:rsidR="00CD1B4B" w:rsidRPr="00CD1B4B">
        <w:rPr>
          <w:i/>
          <w:iCs/>
        </w:rPr>
        <w:t xml:space="preserve"> för att minska påverkan</w:t>
      </w:r>
      <w:r w:rsidR="008B596B" w:rsidRPr="00CD1B4B">
        <w:rPr>
          <w:i/>
          <w:iCs/>
        </w:rPr>
        <w:t>, där en bredd innebär: tekniska, individuella och politiska åtgärder”, ”förklaring av varför de kan fungera som åtgärder</w:t>
      </w:r>
      <w:r w:rsidR="00CD1B4B" w:rsidRPr="00CD1B4B">
        <w:rPr>
          <w:i/>
          <w:iCs/>
        </w:rPr>
        <w:t xml:space="preserve"> för att minska påverkan</w:t>
      </w:r>
      <w:r w:rsidR="008B596B" w:rsidRPr="00CD1B4B">
        <w:rPr>
          <w:i/>
          <w:iCs/>
        </w:rPr>
        <w:t>”.</w:t>
      </w:r>
    </w:p>
    <w:p w14:paraId="185365CE" w14:textId="0C40FDA0" w:rsidR="00AC43CB" w:rsidRDefault="00AC43CB" w:rsidP="00290F47">
      <w:pPr>
        <w:spacing w:after="0"/>
      </w:pPr>
    </w:p>
    <w:p w14:paraId="344E9374" w14:textId="77777777" w:rsidR="00F97F68" w:rsidRPr="00CD1B4B" w:rsidRDefault="00F97F68" w:rsidP="00290F47">
      <w:pPr>
        <w:spacing w:after="0"/>
      </w:pPr>
    </w:p>
    <w:p w14:paraId="14DB1086" w14:textId="75C71A12" w:rsidR="00290F47" w:rsidRPr="00CD1B4B" w:rsidRDefault="00CD1B4B" w:rsidP="00CD1B4B">
      <w:pPr>
        <w:spacing w:after="120"/>
        <w:rPr>
          <w:b/>
          <w:bCs/>
          <w:iCs/>
        </w:rPr>
      </w:pPr>
      <w:r w:rsidRPr="00CD1B4B">
        <w:rPr>
          <w:b/>
          <w:bCs/>
          <w:iCs/>
        </w:rPr>
        <w:t xml:space="preserve">Deluppgift 3: </w:t>
      </w:r>
      <w:r w:rsidR="00D46DA5" w:rsidRPr="00CD1B4B">
        <w:rPr>
          <w:b/>
          <w:bCs/>
          <w:iCs/>
        </w:rPr>
        <w:t xml:space="preserve">Argumenterande text för vilka </w:t>
      </w:r>
      <w:r w:rsidR="00046679" w:rsidRPr="00CD1B4B">
        <w:rPr>
          <w:b/>
          <w:bCs/>
          <w:iCs/>
        </w:rPr>
        <w:t xml:space="preserve">åtgärder </w:t>
      </w:r>
      <w:r w:rsidR="00D46DA5" w:rsidRPr="00CD1B4B">
        <w:rPr>
          <w:b/>
          <w:bCs/>
          <w:iCs/>
        </w:rPr>
        <w:t xml:space="preserve">man bör </w:t>
      </w:r>
      <w:r w:rsidR="00D249CC" w:rsidRPr="00CD1B4B">
        <w:rPr>
          <w:b/>
          <w:bCs/>
          <w:iCs/>
        </w:rPr>
        <w:t xml:space="preserve">använda </w:t>
      </w:r>
      <w:r w:rsidR="00290F47" w:rsidRPr="00CD1B4B">
        <w:rPr>
          <w:b/>
          <w:bCs/>
          <w:iCs/>
        </w:rPr>
        <w:t>för att minska påverkan</w:t>
      </w:r>
    </w:p>
    <w:p w14:paraId="13DFE021" w14:textId="169B7F82" w:rsidR="00F306E8" w:rsidRPr="00F97F68" w:rsidRDefault="00AC43CB" w:rsidP="00F97F68">
      <w:pPr>
        <w:pStyle w:val="ListParagraph"/>
        <w:spacing w:after="120"/>
        <w:ind w:left="0"/>
        <w:rPr>
          <w:i/>
          <w:iCs/>
        </w:rPr>
      </w:pPr>
      <w:r>
        <w:rPr>
          <w:i/>
          <w:iCs/>
        </w:rPr>
        <w:t>Ge å</w:t>
      </w:r>
      <w:r w:rsidR="008B596B" w:rsidRPr="00CD1B4B">
        <w:rPr>
          <w:i/>
          <w:iCs/>
        </w:rPr>
        <w:t>terkoppling om hur väl texten innehåller:</w:t>
      </w:r>
      <w:r w:rsidR="00CD1B4B" w:rsidRPr="00CD1B4B">
        <w:rPr>
          <w:i/>
          <w:iCs/>
        </w:rPr>
        <w:t xml:space="preserve"> ”ett tydligt val av åtgärder”, ”övertygande argumentation för dessa val”, ”korrekt h</w:t>
      </w:r>
      <w:r w:rsidR="00CD1B4B" w:rsidRPr="00CD1B4B">
        <w:rPr>
          <w:rFonts w:hint="cs"/>
          <w:i/>
          <w:iCs/>
        </w:rPr>
        <w:t>ä</w:t>
      </w:r>
      <w:r w:rsidR="00CD1B4B" w:rsidRPr="00CD1B4B">
        <w:rPr>
          <w:i/>
          <w:iCs/>
        </w:rPr>
        <w:t>nvisning till ett relevant urval av motsatspar</w:t>
      </w:r>
    </w:p>
    <w:p w14:paraId="35F7C1E8" w14:textId="77777777" w:rsidR="00F97F68" w:rsidRPr="00F97F68" w:rsidRDefault="00F97F68" w:rsidP="00F97F68"/>
    <w:sectPr w:rsidR="00F97F68" w:rsidRPr="00F97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4313"/>
    <w:multiLevelType w:val="hybridMultilevel"/>
    <w:tmpl w:val="A12CB9B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3CA5"/>
    <w:multiLevelType w:val="hybridMultilevel"/>
    <w:tmpl w:val="54AC9AD2"/>
    <w:lvl w:ilvl="0" w:tplc="B4024E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66580"/>
    <w:multiLevelType w:val="hybridMultilevel"/>
    <w:tmpl w:val="82EAB89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A195C"/>
    <w:multiLevelType w:val="hybridMultilevel"/>
    <w:tmpl w:val="7B948112"/>
    <w:lvl w:ilvl="0" w:tplc="912489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F0F16"/>
    <w:multiLevelType w:val="hybridMultilevel"/>
    <w:tmpl w:val="097C1A98"/>
    <w:lvl w:ilvl="0" w:tplc="F5D823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F17A20"/>
    <w:multiLevelType w:val="hybridMultilevel"/>
    <w:tmpl w:val="AA1ED00C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514E9"/>
    <w:multiLevelType w:val="hybridMultilevel"/>
    <w:tmpl w:val="DCE24894"/>
    <w:lvl w:ilvl="0" w:tplc="F5D823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81A91"/>
    <w:multiLevelType w:val="hybridMultilevel"/>
    <w:tmpl w:val="CF7EBE3C"/>
    <w:lvl w:ilvl="0" w:tplc="87B4AE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A3B51"/>
    <w:multiLevelType w:val="hybridMultilevel"/>
    <w:tmpl w:val="23A4D0C6"/>
    <w:lvl w:ilvl="0" w:tplc="F5D823D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19"/>
    <w:rsid w:val="00044B97"/>
    <w:rsid w:val="00046679"/>
    <w:rsid w:val="00067A16"/>
    <w:rsid w:val="00076DB0"/>
    <w:rsid w:val="000816A3"/>
    <w:rsid w:val="000A499F"/>
    <w:rsid w:val="000B3ADF"/>
    <w:rsid w:val="000C2E57"/>
    <w:rsid w:val="0011243A"/>
    <w:rsid w:val="001170DE"/>
    <w:rsid w:val="001233E7"/>
    <w:rsid w:val="001316A5"/>
    <w:rsid w:val="0014100D"/>
    <w:rsid w:val="00143CA0"/>
    <w:rsid w:val="00176247"/>
    <w:rsid w:val="00191B87"/>
    <w:rsid w:val="00194368"/>
    <w:rsid w:val="001A2DEC"/>
    <w:rsid w:val="001A626E"/>
    <w:rsid w:val="001A6BB4"/>
    <w:rsid w:val="001B2C28"/>
    <w:rsid w:val="001B417D"/>
    <w:rsid w:val="001E3049"/>
    <w:rsid w:val="001F6D4F"/>
    <w:rsid w:val="00202D2A"/>
    <w:rsid w:val="00210BD2"/>
    <w:rsid w:val="0021630B"/>
    <w:rsid w:val="00232F78"/>
    <w:rsid w:val="00246D4D"/>
    <w:rsid w:val="00250299"/>
    <w:rsid w:val="00250CEE"/>
    <w:rsid w:val="0026351B"/>
    <w:rsid w:val="0026766D"/>
    <w:rsid w:val="00281057"/>
    <w:rsid w:val="0028300B"/>
    <w:rsid w:val="00290F47"/>
    <w:rsid w:val="00292238"/>
    <w:rsid w:val="002B4BE3"/>
    <w:rsid w:val="002C6B0A"/>
    <w:rsid w:val="002E4A56"/>
    <w:rsid w:val="002F5F34"/>
    <w:rsid w:val="00305924"/>
    <w:rsid w:val="00332E51"/>
    <w:rsid w:val="00345C2D"/>
    <w:rsid w:val="00355171"/>
    <w:rsid w:val="00376E55"/>
    <w:rsid w:val="00394B61"/>
    <w:rsid w:val="003A0C6C"/>
    <w:rsid w:val="003A1944"/>
    <w:rsid w:val="003A6311"/>
    <w:rsid w:val="003B343B"/>
    <w:rsid w:val="003B4891"/>
    <w:rsid w:val="003B6CD1"/>
    <w:rsid w:val="003E5340"/>
    <w:rsid w:val="003F4171"/>
    <w:rsid w:val="00416E4F"/>
    <w:rsid w:val="0042569A"/>
    <w:rsid w:val="00425D6E"/>
    <w:rsid w:val="00431324"/>
    <w:rsid w:val="00443134"/>
    <w:rsid w:val="00453FB9"/>
    <w:rsid w:val="0048161C"/>
    <w:rsid w:val="004A05FD"/>
    <w:rsid w:val="004A5C44"/>
    <w:rsid w:val="004B4FBB"/>
    <w:rsid w:val="004C0B20"/>
    <w:rsid w:val="004E033D"/>
    <w:rsid w:val="004F235C"/>
    <w:rsid w:val="00504E04"/>
    <w:rsid w:val="00505441"/>
    <w:rsid w:val="00517706"/>
    <w:rsid w:val="005212A0"/>
    <w:rsid w:val="005243F1"/>
    <w:rsid w:val="00533819"/>
    <w:rsid w:val="00552C16"/>
    <w:rsid w:val="00561A6B"/>
    <w:rsid w:val="00596A2C"/>
    <w:rsid w:val="005A047C"/>
    <w:rsid w:val="005B0712"/>
    <w:rsid w:val="005B54A9"/>
    <w:rsid w:val="005C0ADC"/>
    <w:rsid w:val="005C41A9"/>
    <w:rsid w:val="005D5D03"/>
    <w:rsid w:val="005F303B"/>
    <w:rsid w:val="005F33EC"/>
    <w:rsid w:val="005F78B4"/>
    <w:rsid w:val="00603F54"/>
    <w:rsid w:val="00613316"/>
    <w:rsid w:val="00631F9F"/>
    <w:rsid w:val="00633B3E"/>
    <w:rsid w:val="006621A8"/>
    <w:rsid w:val="00671908"/>
    <w:rsid w:val="0067793C"/>
    <w:rsid w:val="006809FB"/>
    <w:rsid w:val="00691905"/>
    <w:rsid w:val="006A57FB"/>
    <w:rsid w:val="006B3515"/>
    <w:rsid w:val="006B594F"/>
    <w:rsid w:val="006C4004"/>
    <w:rsid w:val="006D28E7"/>
    <w:rsid w:val="006E7A6A"/>
    <w:rsid w:val="006F27BD"/>
    <w:rsid w:val="006F574F"/>
    <w:rsid w:val="007019E3"/>
    <w:rsid w:val="00737D13"/>
    <w:rsid w:val="00737DB0"/>
    <w:rsid w:val="00765BD0"/>
    <w:rsid w:val="007828ED"/>
    <w:rsid w:val="00783229"/>
    <w:rsid w:val="00786AE4"/>
    <w:rsid w:val="007C1951"/>
    <w:rsid w:val="007C5A84"/>
    <w:rsid w:val="007D21B9"/>
    <w:rsid w:val="007E4D02"/>
    <w:rsid w:val="007F2927"/>
    <w:rsid w:val="008040FB"/>
    <w:rsid w:val="00810FCA"/>
    <w:rsid w:val="00830CF9"/>
    <w:rsid w:val="00851BF9"/>
    <w:rsid w:val="00854CEA"/>
    <w:rsid w:val="0085615A"/>
    <w:rsid w:val="00863CE8"/>
    <w:rsid w:val="008768BA"/>
    <w:rsid w:val="00887917"/>
    <w:rsid w:val="008A0A1A"/>
    <w:rsid w:val="008B51F6"/>
    <w:rsid w:val="008B596B"/>
    <w:rsid w:val="008D6E68"/>
    <w:rsid w:val="008E7E7A"/>
    <w:rsid w:val="008F56CA"/>
    <w:rsid w:val="00907FB8"/>
    <w:rsid w:val="00924C25"/>
    <w:rsid w:val="009344CC"/>
    <w:rsid w:val="00936F0B"/>
    <w:rsid w:val="00941018"/>
    <w:rsid w:val="0094359B"/>
    <w:rsid w:val="0096123C"/>
    <w:rsid w:val="009637CB"/>
    <w:rsid w:val="0096418C"/>
    <w:rsid w:val="00977D4E"/>
    <w:rsid w:val="009804E9"/>
    <w:rsid w:val="00983A98"/>
    <w:rsid w:val="009B60B4"/>
    <w:rsid w:val="009E4E9E"/>
    <w:rsid w:val="009F56B8"/>
    <w:rsid w:val="00A14193"/>
    <w:rsid w:val="00A1432C"/>
    <w:rsid w:val="00A149F7"/>
    <w:rsid w:val="00A15B19"/>
    <w:rsid w:val="00A20874"/>
    <w:rsid w:val="00A26A11"/>
    <w:rsid w:val="00A31B36"/>
    <w:rsid w:val="00A367AA"/>
    <w:rsid w:val="00A44BB6"/>
    <w:rsid w:val="00A45B97"/>
    <w:rsid w:val="00A63951"/>
    <w:rsid w:val="00A72E4B"/>
    <w:rsid w:val="00A7541C"/>
    <w:rsid w:val="00A7723F"/>
    <w:rsid w:val="00A849C9"/>
    <w:rsid w:val="00A95863"/>
    <w:rsid w:val="00A97757"/>
    <w:rsid w:val="00AB19DB"/>
    <w:rsid w:val="00AB47E4"/>
    <w:rsid w:val="00AB5610"/>
    <w:rsid w:val="00AC43CB"/>
    <w:rsid w:val="00AC73BF"/>
    <w:rsid w:val="00AD0909"/>
    <w:rsid w:val="00AD5DE4"/>
    <w:rsid w:val="00AD6770"/>
    <w:rsid w:val="00AE02C8"/>
    <w:rsid w:val="00B101F7"/>
    <w:rsid w:val="00B22412"/>
    <w:rsid w:val="00B24F72"/>
    <w:rsid w:val="00B2644C"/>
    <w:rsid w:val="00B67D61"/>
    <w:rsid w:val="00B76637"/>
    <w:rsid w:val="00B80095"/>
    <w:rsid w:val="00B85ECF"/>
    <w:rsid w:val="00BA6F38"/>
    <w:rsid w:val="00BB4808"/>
    <w:rsid w:val="00BD36CE"/>
    <w:rsid w:val="00BD6B0C"/>
    <w:rsid w:val="00BF0181"/>
    <w:rsid w:val="00C005B7"/>
    <w:rsid w:val="00C03104"/>
    <w:rsid w:val="00C43C82"/>
    <w:rsid w:val="00C56AEB"/>
    <w:rsid w:val="00C7299D"/>
    <w:rsid w:val="00C82152"/>
    <w:rsid w:val="00CD1B4B"/>
    <w:rsid w:val="00CD3104"/>
    <w:rsid w:val="00CD63DF"/>
    <w:rsid w:val="00CE0823"/>
    <w:rsid w:val="00D01420"/>
    <w:rsid w:val="00D01AD6"/>
    <w:rsid w:val="00D0336F"/>
    <w:rsid w:val="00D249CC"/>
    <w:rsid w:val="00D46DA5"/>
    <w:rsid w:val="00D846AA"/>
    <w:rsid w:val="00D858A5"/>
    <w:rsid w:val="00DA07F4"/>
    <w:rsid w:val="00DB192B"/>
    <w:rsid w:val="00DB63E7"/>
    <w:rsid w:val="00DC6730"/>
    <w:rsid w:val="00E01B1B"/>
    <w:rsid w:val="00E27F4E"/>
    <w:rsid w:val="00E54C39"/>
    <w:rsid w:val="00E63EE0"/>
    <w:rsid w:val="00E66207"/>
    <w:rsid w:val="00E6777C"/>
    <w:rsid w:val="00E72C9C"/>
    <w:rsid w:val="00E90E6B"/>
    <w:rsid w:val="00EA1B2E"/>
    <w:rsid w:val="00EA1E92"/>
    <w:rsid w:val="00EA46F5"/>
    <w:rsid w:val="00EB10AF"/>
    <w:rsid w:val="00EB1676"/>
    <w:rsid w:val="00EB709C"/>
    <w:rsid w:val="00EC6AA8"/>
    <w:rsid w:val="00EC700E"/>
    <w:rsid w:val="00ED47C5"/>
    <w:rsid w:val="00ED6EA1"/>
    <w:rsid w:val="00EF7BA8"/>
    <w:rsid w:val="00F15E12"/>
    <w:rsid w:val="00F24A2F"/>
    <w:rsid w:val="00F25FB4"/>
    <w:rsid w:val="00F306E8"/>
    <w:rsid w:val="00F531B7"/>
    <w:rsid w:val="00F6417D"/>
    <w:rsid w:val="00F65A5A"/>
    <w:rsid w:val="00F722B3"/>
    <w:rsid w:val="00F77581"/>
    <w:rsid w:val="00F858E1"/>
    <w:rsid w:val="00F94F1E"/>
    <w:rsid w:val="00F97F68"/>
    <w:rsid w:val="00FA36FB"/>
    <w:rsid w:val="00FA7375"/>
    <w:rsid w:val="00FA7FEF"/>
    <w:rsid w:val="00FB4239"/>
    <w:rsid w:val="00FC168C"/>
    <w:rsid w:val="00FC6872"/>
    <w:rsid w:val="00FD7BD9"/>
    <w:rsid w:val="00FE65C5"/>
    <w:rsid w:val="00FF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C251"/>
  <w15:chartTrackingRefBased/>
  <w15:docId w15:val="{1B06CB4A-EE29-40EA-94C7-3F4DCD42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DE4"/>
    <w:pPr>
      <w:ind w:left="720"/>
      <w:contextualSpacing/>
    </w:pPr>
  </w:style>
  <w:style w:type="table" w:styleId="TableGrid">
    <w:name w:val="Table Grid"/>
    <w:basedOn w:val="TableNormal"/>
    <w:uiPriority w:val="39"/>
    <w:rsid w:val="00786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B2C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C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C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C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C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C2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FA7FEF"/>
    <w:rPr>
      <w:b/>
      <w:bCs/>
    </w:rPr>
  </w:style>
  <w:style w:type="paragraph" w:customStyle="1" w:styleId="Default">
    <w:name w:val="Default"/>
    <w:rsid w:val="005F30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31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0C6C"/>
    <w:pPr>
      <w:spacing w:after="0" w:line="240" w:lineRule="auto"/>
    </w:pPr>
    <w:rPr>
      <w:rFonts w:ascii="Times New Roman" w:hAnsi="Times New Roman" w:cs="Times New Roman"/>
      <w:sz w:val="24"/>
      <w:szCs w:val="24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43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4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29D8-E186-450C-9DCA-B9A034A2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304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Lundqvist</dc:creator>
  <cp:keywords/>
  <dc:description/>
  <cp:lastModifiedBy>Hanna Ek Fälth</cp:lastModifiedBy>
  <cp:revision>3</cp:revision>
  <cp:lastPrinted>2018-02-11T10:37:00Z</cp:lastPrinted>
  <dcterms:created xsi:type="dcterms:W3CDTF">2020-04-22T09:08:00Z</dcterms:created>
  <dcterms:modified xsi:type="dcterms:W3CDTF">2020-04-22T09:20:00Z</dcterms:modified>
</cp:coreProperties>
</file>