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B59A91">
      <w:pPr>
        <w:pBdr/>
        <w:spacing/>
        <w:ind/>
        <w:jc w:val="center"/>
        <w:rPr>
          <w:highlight w:val="none"/>
        </w:rPr>
      </w:pPr>
      <w:r>
        <w:rPr>
          <w:rFonts w:asciiTheme="minorBidi" w:hAnsiTheme="minorBidi" w:cstheme="minorBidi"/>
        </w:rPr>
        <mc:AlternateContent>
          <mc:Choice Requires="wpg">
            <w:drawing>
              <wp:inline xmlns:wp="http://schemas.openxmlformats.org/drawingml/2006/wordprocessingDrawing" distT="0" distB="0" distL="0" distR="0">
                <wp:extent cx="3370875" cy="15101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704047483" name="" descr=""/>
                        <pic:cNvPicPr/>
                        <pic:nvPr/>
                      </pic:nvPicPr>
                      <pic:blipFill rotWithShape="1">
                        <a:blip r:embed="rId8"/>
                        <a:stretch/>
                      </pic:blipFill>
                      <pic:spPr bwMode="auto">
                        <a:xfrm rot="0" flipH="0" flipV="0">
                          <a:off x="0" y="0"/>
                          <a:ext cx="3370873" cy="1510123"/>
                        </a:xfrm>
                        <a:prstGeom prst="rect">
                          <a:avLst/>
                        </a:prstGeom>
                        <a:solidFill>
                          <a:srgbClr val="FFFFFF"/>
                        </a:solid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5.42pt;height:118.91pt;mso-wrap-distance-left:0.00pt;mso-wrap-distance-top:0.00pt;mso-wrap-distance-right:0.00pt;mso-wrap-distance-bottom:0.00pt;rotation:0;z-index:1;" stroked="false">
                <v:imagedata r:id="rId8" o:title=""/>
                <o:lock v:ext="edit" rotation="t"/>
              </v:shape>
            </w:pict>
          </mc:Fallback>
        </mc:AlternateContent>
      </w:r>
      <w:r>
        <w:rPr>
          <w:highlight w:val="none"/>
        </w:rPr>
      </w:r>
      <w:r>
        <w:rPr>
          <w:highlight w:val="none"/>
        </w:rPr>
      </w:r>
    </w:p>
    <w:p w14:paraId="31BF41CF">
      <w:pPr>
        <w:pStyle w:val="846"/>
        <w:pBdr/>
        <w:spacing/>
        <w:ind/>
        <w:jc w:val="center"/>
        <w:rPr>
          <w:b/>
          <w:bCs/>
          <w:color w:val="c00000"/>
        </w:rPr>
      </w:pPr>
      <w:r>
        <w:rPr>
          <w:b/>
          <w:bCs/>
          <w:color w:val="c00000"/>
          <w:highlight w:val="none"/>
        </w:rPr>
        <w:t xml:space="preserve">WK2-PM2</w:t>
      </w:r>
      <w:r>
        <w:rPr>
          <w:b/>
          <w:bCs/>
          <w:color w:val="c00000"/>
        </w:rPr>
      </w:r>
      <w:r>
        <w:rPr>
          <w:b/>
          <w:bCs/>
          <w:color w:val="c00000"/>
        </w:rPr>
      </w:r>
    </w:p>
    <w:p w14:paraId="7A24135C">
      <w:pPr>
        <w:pStyle w:val="848"/>
        <w:pBdr/>
        <w:spacing/>
        <w:ind/>
        <w:jc w:val="center"/>
        <w:rPr>
          <w:color w:val="404040"/>
        </w:rPr>
      </w:pPr>
      <w:r>
        <w:rPr>
          <w:b/>
          <w:bCs/>
          <w:color w:val="404040"/>
          <w:highlight w:val="none"/>
        </w:rPr>
        <w:t xml:space="preserve">Footprinting and Reconnaissance Attack using GHDB</w:t>
      </w:r>
      <w:r>
        <w:rPr>
          <w:color w:val="404040"/>
        </w:rPr>
      </w:r>
      <w:r>
        <w:rPr>
          <w:color w:val="404040"/>
        </w:rPr>
      </w:r>
    </w:p>
    <w:p w14:paraId="2ED013CA">
      <w:pPr>
        <w:pStyle w:val="827"/>
        <w:pBdr/>
        <w:spacing/>
        <w:ind/>
        <w:rPr>
          <w:color w:val="c00000"/>
        </w:rPr>
      </w:pPr>
      <w:r>
        <w:rPr>
          <w:b/>
          <w:bCs/>
          <w:color w:val="c00000"/>
          <w:highlight w:val="none"/>
        </w:rPr>
        <w:t xml:space="preserve">Project Goals</w:t>
      </w:r>
      <w:r>
        <w:rPr>
          <w:color w:val="c00000"/>
        </w:rPr>
      </w:r>
      <w:r>
        <w:rPr>
          <w:color w:val="c00000"/>
        </w:rPr>
      </w:r>
    </w:p>
    <w:p w14:paraId="5329760F">
      <w:pPr>
        <w:pBdr/>
        <w:spacing/>
        <w:ind/>
        <w:rPr>
          <w:sz w:val="24"/>
          <w:szCs w:val="24"/>
          <w:highlight w:val="none"/>
        </w:rPr>
      </w:pPr>
      <w:r>
        <w:rPr>
          <w:sz w:val="24"/>
        </w:rPr>
        <w:pict>
          <v:shape id="shape 1" o:spid="_x0000_s1" o:spt="1" type="#_x0000_t1" style="width:468.00pt;height:1.50pt;mso-wrap-distance-left:0.00pt;mso-wrap-distance-top:0.00pt;mso-wrap-distance-right:0.00pt;mso-wrap-distance-bottom:0.00pt;visibility:visible;" filled="f" stroked="f" o:hr="t" o:hrstd="t" o:hralign="center" o:hrnoshade="f"/>
        </w:pict>
      </w:r>
      <w:r>
        <w:rPr>
          <w:sz w:val="24"/>
          <w:szCs w:val="24"/>
          <w:highlight w:val="none"/>
        </w:rPr>
      </w:r>
      <w:r>
        <w:rPr>
          <w:sz w:val="24"/>
          <w:szCs w:val="24"/>
          <w:highlight w:val="none"/>
        </w:rPr>
      </w:r>
    </w:p>
    <w:p w14:paraId="1A07E8C5">
      <w:pPr>
        <w:pBdr/>
        <w:spacing/>
        <w:ind/>
        <w:rPr>
          <w:color w:val="404040"/>
          <w:sz w:val="24"/>
          <w:szCs w:val="24"/>
          <w:highlight w:val="none"/>
        </w:rPr>
      </w:pPr>
      <w:r>
        <w:rPr>
          <w:color w:val="404040"/>
          <w:sz w:val="24"/>
          <w:highlight w:val="none"/>
        </w:rPr>
        <w:t xml:space="preserve">The goal of this project is t</w:t>
      </w:r>
      <w:r>
        <w:rPr>
          <w:color w:val="404040"/>
          <w:sz w:val="24"/>
          <w:highlight w:val="none"/>
        </w:rPr>
        <w:t xml:space="preserve">o to GHDB (Google Hacking Database) dorks to footprint real targets through Google alone without interacting with the target in any way. We will search for exposed devices that are collecting information live, and record that information and form a report.</w:t>
      </w:r>
      <w:r>
        <w:rPr>
          <w:color w:val="404040"/>
          <w:sz w:val="24"/>
          <w:szCs w:val="24"/>
          <w:highlight w:val="none"/>
        </w:rPr>
      </w:r>
      <w:r>
        <w:rPr>
          <w:color w:val="404040"/>
          <w:sz w:val="24"/>
          <w:szCs w:val="24"/>
          <w:highlight w:val="none"/>
        </w:rPr>
      </w:r>
    </w:p>
    <w:p w14:paraId="51947F97">
      <w:pPr>
        <w:pStyle w:val="828"/>
        <w:pBdr/>
        <w:spacing/>
        <w:ind/>
        <w:rPr>
          <w:b/>
          <w:bCs/>
          <w:color w:val="404040"/>
          <w:highlight w:val="none"/>
          <w14:ligatures w14:val="none"/>
        </w:rPr>
      </w:pPr>
      <w:r>
        <w:rPr>
          <w:b/>
          <w:bCs/>
          <w:color w:val="c00000"/>
          <w:highlight w:val="none"/>
        </w:rPr>
        <w:t xml:space="preserve">Task 1: </w:t>
      </w:r>
      <w:r>
        <w:rPr>
          <w:b/>
          <w:bCs/>
          <w:color w:val="404040"/>
          <w:highlight w:val="none"/>
        </w:rPr>
        <w:t xml:space="preserve">Find 10x Live Vulnerable Security Camera Links</w:t>
      </w:r>
      <w:r>
        <w:rPr>
          <w:b/>
          <w:bCs/>
          <w:color w:val="404040"/>
          <w:highlight w:val="none"/>
          <w14:ligatures w14:val="none"/>
        </w:rPr>
      </w:r>
      <w:r>
        <w:rPr>
          <w:b/>
          <w:bCs/>
          <w:color w:val="404040"/>
          <w:highlight w:val="none"/>
          <w14:ligatures w14:val="none"/>
        </w:rPr>
      </w:r>
    </w:p>
    <w:p w14:paraId="46EED31A">
      <w:pPr>
        <w:pBdr/>
        <w:spacing/>
        <w:ind/>
        <w:rPr>
          <w:sz w:val="24"/>
          <w:szCs w:val="24"/>
          <w:highlight w:val="none"/>
        </w:rPr>
      </w:pPr>
      <w:r>
        <w:rPr>
          <w:sz w:val="24"/>
        </w:rPr>
        <w:pict>
          <v:shape id="shape 2" o:spid="_x0000_s2" o:spt="1" type="#_x0000_t1" style="width:468.00pt;height:1.50pt;mso-wrap-distance-left:0.00pt;mso-wrap-distance-top:0.00pt;mso-wrap-distance-right:0.00pt;mso-wrap-distance-bottom:0.00pt;visibility:visible;" filled="f" stroked="f" o:hr="t" o:hrstd="t" o:hralign="center" o:hrnoshade="f"/>
        </w:pict>
      </w:r>
      <w:r>
        <w:rPr>
          <w:sz w:val="24"/>
          <w:szCs w:val="24"/>
          <w:highlight w:val="none"/>
        </w:rPr>
      </w:r>
      <w:r>
        <w:rPr>
          <w:sz w:val="24"/>
          <w:szCs w:val="24"/>
          <w:highlight w:val="none"/>
        </w:rPr>
      </w:r>
    </w:p>
    <w:tbl>
      <w:tblPr>
        <w:tblStyle w:val="701"/>
        <w:tblW w:w="0" w:type="auto"/>
        <w:tblBorders/>
        <w:tblLayout w:type="fixed"/>
        <w:tblLook w:val="04A0" w:firstRow="1" w:lastRow="0" w:firstColumn="1" w:lastColumn="0" w:noHBand="0" w:noVBand="1"/>
      </w:tblPr>
      <w:tblGrid>
        <w:gridCol w:w="544"/>
        <w:gridCol w:w="4111"/>
        <w:gridCol w:w="1984"/>
        <w:gridCol w:w="2722"/>
      </w:tblGrid>
      <w:tr>
        <w:trPr/>
        <w:tc>
          <w:tcPr>
            <w:shd w:val="clear" w:color="bfbfbf" w:themeColor="background1" w:themeShade="BF" w:fill="bfbfbf" w:themeFill="background1" w:themeFillShade="BF"/>
            <w:tcBorders/>
            <w:tcW w:w="544" w:type="dxa"/>
          </w:tcPr>
          <w:p w14:paraId="60F5FC44">
            <w:pPr>
              <w:pBdr/>
              <w:spacing/>
              <w:ind/>
              <w:jc w:val="center"/>
              <w:rPr>
                <w:b/>
                <w:bCs/>
                <w:color w:val="404040"/>
                <w:sz w:val="24"/>
                <w:szCs w:val="24"/>
                <w:highlight w:val="none"/>
              </w:rPr>
            </w:pPr>
            <w:r>
              <w:rPr>
                <w:b/>
                <w:bCs/>
                <w:color w:val="404040"/>
                <w:sz w:val="24"/>
                <w:szCs w:val="24"/>
                <w:highlight w:val="none"/>
              </w:rPr>
              <w:t xml:space="preserve">No.</w:t>
            </w:r>
            <w:r>
              <w:rPr>
                <w:b/>
                <w:bCs/>
                <w:color w:val="404040"/>
                <w:sz w:val="24"/>
                <w:szCs w:val="24"/>
                <w:highlight w:val="none"/>
              </w:rPr>
            </w:r>
            <w:r>
              <w:rPr>
                <w:b/>
                <w:bCs/>
                <w:color w:val="404040"/>
                <w:sz w:val="24"/>
                <w:szCs w:val="24"/>
                <w:highlight w:val="none"/>
              </w:rPr>
            </w:r>
          </w:p>
        </w:tc>
        <w:tc>
          <w:tcPr>
            <w:shd w:val="clear" w:color="bfbfbf" w:themeColor="background1" w:themeShade="BF" w:fill="bfbfbf" w:themeFill="background1" w:themeFillShade="BF"/>
            <w:tcBorders/>
            <w:tcW w:w="4111" w:type="dxa"/>
          </w:tcPr>
          <w:p w14:paraId="1B0D3891">
            <w:pPr>
              <w:pBdr/>
              <w:spacing/>
              <w:ind/>
              <w:jc w:val="center"/>
              <w:rPr>
                <w:b/>
                <w:bCs/>
                <w:color w:val="404040"/>
                <w:sz w:val="24"/>
                <w:szCs w:val="24"/>
                <w:highlight w:val="none"/>
              </w:rPr>
            </w:pPr>
            <w:r>
              <w:rPr>
                <w:b/>
                <w:bCs/>
                <w:color w:val="404040"/>
                <w:sz w:val="24"/>
                <w:szCs w:val="24"/>
                <w:highlight w:val="none"/>
              </w:rPr>
              <w:t xml:space="preserve">Link</w:t>
            </w:r>
            <w:r>
              <w:rPr>
                <w:b/>
                <w:bCs/>
                <w:color w:val="404040"/>
                <w:sz w:val="24"/>
                <w:szCs w:val="24"/>
                <w:highlight w:val="none"/>
              </w:rPr>
            </w:r>
            <w:r>
              <w:rPr>
                <w:b/>
                <w:bCs/>
                <w:color w:val="404040"/>
                <w:sz w:val="24"/>
                <w:szCs w:val="24"/>
                <w:highlight w:val="none"/>
              </w:rPr>
            </w:r>
          </w:p>
        </w:tc>
        <w:tc>
          <w:tcPr>
            <w:shd w:val="clear" w:color="bfbfbf" w:themeColor="background1" w:themeShade="BF" w:fill="bfbfbf" w:themeFill="background1" w:themeFillShade="BF"/>
            <w:tcBorders/>
            <w:tcW w:w="1984" w:type="dxa"/>
          </w:tcPr>
          <w:p w14:paraId="7DC652A1">
            <w:pPr>
              <w:pBdr/>
              <w:spacing/>
              <w:ind/>
              <w:jc w:val="center"/>
              <w:rPr>
                <w:b/>
                <w:bCs/>
                <w:color w:val="404040"/>
                <w:sz w:val="24"/>
                <w:szCs w:val="24"/>
                <w:highlight w:val="none"/>
              </w:rPr>
            </w:pPr>
            <w:r>
              <w:rPr>
                <w:b/>
                <w:bCs/>
                <w:color w:val="404040"/>
                <w:sz w:val="24"/>
                <w:szCs w:val="24"/>
                <w:highlight w:val="none"/>
              </w:rPr>
              <w:t xml:space="preserve">Relevant Dork</w:t>
            </w:r>
            <w:r>
              <w:rPr>
                <w:b/>
                <w:bCs/>
                <w:color w:val="404040"/>
                <w:sz w:val="24"/>
                <w:szCs w:val="24"/>
                <w:highlight w:val="none"/>
              </w:rPr>
            </w:r>
            <w:r>
              <w:rPr>
                <w:b/>
                <w:bCs/>
                <w:color w:val="404040"/>
                <w:sz w:val="24"/>
                <w:szCs w:val="24"/>
                <w:highlight w:val="none"/>
              </w:rPr>
            </w:r>
          </w:p>
        </w:tc>
        <w:tc>
          <w:tcPr>
            <w:shd w:val="clear" w:color="bfbfbf" w:themeColor="background1" w:themeShade="BF" w:fill="bfbfbf" w:themeFill="background1" w:themeFillShade="BF"/>
            <w:tcBorders/>
            <w:tcW w:w="2722" w:type="dxa"/>
          </w:tcPr>
          <w:p w14:paraId="0EE6DA9A">
            <w:pPr>
              <w:pBdr/>
              <w:spacing/>
              <w:ind/>
              <w:jc w:val="center"/>
              <w:rPr>
                <w:b/>
                <w:bCs/>
                <w:color w:val="404040"/>
                <w:sz w:val="24"/>
                <w:szCs w:val="24"/>
                <w:highlight w:val="none"/>
              </w:rPr>
            </w:pPr>
            <w:r>
              <w:rPr>
                <w:b/>
                <w:bCs/>
                <w:color w:val="404040"/>
                <w:sz w:val="24"/>
                <w:szCs w:val="24"/>
                <w:highlight w:val="none"/>
              </w:rPr>
              <w:t xml:space="preserve">Username/Password (If any)</w:t>
            </w:r>
            <w:r>
              <w:rPr>
                <w:b/>
                <w:bCs/>
                <w:color w:val="404040"/>
                <w:sz w:val="24"/>
                <w:szCs w:val="24"/>
                <w:highlight w:val="none"/>
              </w:rPr>
            </w:r>
            <w:r>
              <w:rPr>
                <w:b/>
                <w:bCs/>
                <w:color w:val="404040"/>
                <w:sz w:val="24"/>
                <w:szCs w:val="24"/>
                <w:highlight w:val="none"/>
              </w:rPr>
            </w:r>
          </w:p>
        </w:tc>
      </w:tr>
      <w:tr>
        <w:trPr/>
        <w:tc>
          <w:tcPr>
            <w:tcBorders/>
            <w:tcW w:w="544" w:type="dxa"/>
          </w:tcPr>
          <w:p w14:paraId="21537F19">
            <w:pPr>
              <w:pBdr/>
              <w:spacing/>
              <w:ind/>
              <w:jc w:val="center"/>
              <w:rPr>
                <w:color w:val="404040"/>
                <w:sz w:val="22"/>
                <w:szCs w:val="22"/>
                <w:highlight w:val="none"/>
              </w:rPr>
            </w:pPr>
            <w:r>
              <w:rPr>
                <w:color w:val="404040"/>
                <w:sz w:val="22"/>
                <w:szCs w:val="22"/>
                <w:highlight w:val="none"/>
              </w:rPr>
              <w:t xml:space="preserve">01</w:t>
            </w:r>
            <w:r>
              <w:rPr>
                <w:color w:val="404040"/>
                <w:sz w:val="22"/>
                <w:szCs w:val="22"/>
                <w:highlight w:val="none"/>
              </w:rPr>
            </w:r>
            <w:r>
              <w:rPr>
                <w:color w:val="404040"/>
                <w:sz w:val="22"/>
                <w:szCs w:val="22"/>
                <w:highlight w:val="none"/>
              </w:rPr>
            </w:r>
          </w:p>
        </w:tc>
        <w:tc>
          <w:tcPr>
            <w:tcBorders/>
            <w:tcW w:w="4111" w:type="dxa"/>
          </w:tcPr>
          <w:p w14:paraId="417953B7">
            <w:pPr>
              <w:pBdr/>
              <w:spacing/>
              <w:ind/>
              <w:jc w:val="center"/>
              <w:rPr>
                <w:sz w:val="22"/>
                <w:szCs w:val="22"/>
                <w:highlight w:val="none"/>
              </w:rPr>
            </w:pPr>
            <w:r>
              <w:rPr>
                <w:sz w:val="22"/>
                <w:szCs w:val="22"/>
                <w:highlight w:val="none"/>
              </w:rPr>
            </w:r>
            <w:r>
              <w:rPr>
                <w:sz w:val="22"/>
                <w:szCs w:val="22"/>
                <w:highlight w:val="none"/>
              </w:rPr>
            </w:r>
            <w:hyperlink r:id="rId9" w:tooltip="https://www.skylinewebcams.com/webcam/italia/lazio/roma/piazza-di-spagna.html" w:history="1">
              <w:r>
                <w:rPr>
                  <w:rStyle w:val="872"/>
                  <w:sz w:val="22"/>
                  <w:szCs w:val="22"/>
                  <w:highlight w:val="none"/>
                </w:rPr>
                <w:t xml:space="preserve">https://www.skylinewebcams.com/webcam/italia/lazio/roma/piazza-di-spagna.html</w:t>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536D6091">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inurl:webcam site:skylinewebcams.com inurl:roma</w:t>
            </w:r>
            <w:r>
              <w:rPr>
                <w:color w:val="404040"/>
                <w:sz w:val="22"/>
                <w:szCs w:val="22"/>
                <w:highlight w:val="none"/>
              </w:rPr>
            </w:r>
            <w:r>
              <w:rPr>
                <w:color w:val="404040"/>
                <w:sz w:val="22"/>
                <w:szCs w:val="22"/>
                <w:highlight w:val="none"/>
              </w:rPr>
            </w:r>
          </w:p>
        </w:tc>
        <w:tc>
          <w:tcPr>
            <w:tcBorders/>
            <w:tcW w:w="2722" w:type="dxa"/>
          </w:tcPr>
          <w:p w14:paraId="6349F127">
            <w:pPr>
              <w:pBdr/>
              <w:spacing/>
              <w:ind/>
              <w:jc w:val="center"/>
              <w:rPr>
                <w:color w:val="404040"/>
                <w:sz w:val="22"/>
                <w:szCs w:val="22"/>
                <w:highlight w:val="none"/>
              </w:rPr>
            </w:pPr>
            <w:r>
              <w:rPr>
                <w:color w:val="404040"/>
                <w:sz w:val="22"/>
                <w:szCs w:val="22"/>
                <w:highlight w:val="none"/>
              </w:rPr>
              <w:t xml:space="preserve">None</w:t>
            </w:r>
            <w:r>
              <w:rPr>
                <w:color w:val="404040"/>
                <w:sz w:val="22"/>
                <w:szCs w:val="22"/>
                <w:highlight w:val="none"/>
              </w:rPr>
            </w:r>
            <w:r>
              <w:rPr>
                <w:color w:val="404040"/>
                <w:sz w:val="22"/>
                <w:szCs w:val="22"/>
                <w:highlight w:val="none"/>
              </w:rPr>
            </w:r>
          </w:p>
        </w:tc>
      </w:tr>
      <w:tr>
        <w:trPr/>
        <w:tc>
          <w:tcPr>
            <w:tcBorders/>
            <w:tcW w:w="544" w:type="dxa"/>
          </w:tcPr>
          <w:p w14:paraId="43CE904A">
            <w:pPr>
              <w:pBdr/>
              <w:spacing/>
              <w:ind/>
              <w:jc w:val="center"/>
              <w:rPr>
                <w:color w:val="404040"/>
                <w:sz w:val="22"/>
                <w:szCs w:val="22"/>
                <w:highlight w:val="none"/>
              </w:rPr>
            </w:pPr>
            <w:r>
              <w:rPr>
                <w:color w:val="404040"/>
                <w:sz w:val="22"/>
                <w:szCs w:val="22"/>
                <w:highlight w:val="none"/>
              </w:rPr>
              <w:t xml:space="preserve">02</w:t>
            </w:r>
            <w:r>
              <w:rPr>
                <w:color w:val="404040"/>
                <w:sz w:val="22"/>
                <w:szCs w:val="22"/>
                <w:highlight w:val="none"/>
              </w:rPr>
            </w:r>
            <w:r>
              <w:rPr>
                <w:color w:val="404040"/>
                <w:sz w:val="22"/>
                <w:szCs w:val="22"/>
                <w:highlight w:val="none"/>
              </w:rPr>
            </w:r>
          </w:p>
        </w:tc>
        <w:tc>
          <w:tcPr>
            <w:tcBorders/>
            <w:tcW w:w="4111" w:type="dxa"/>
          </w:tcPr>
          <w:p w14:paraId="42FE1D28">
            <w:pPr>
              <w:pBdr/>
              <w:spacing/>
              <w:ind/>
              <w:jc w:val="center"/>
              <w:rPr>
                <w:sz w:val="22"/>
                <w:szCs w:val="22"/>
                <w:highlight w:val="none"/>
              </w:rPr>
            </w:pPr>
            <w:r>
              <w:rPr>
                <w:sz w:val="22"/>
                <w:szCs w:val="22"/>
                <w:highlight w:val="none"/>
              </w:rPr>
            </w:r>
            <w:r>
              <w:rPr>
                <w:sz w:val="22"/>
                <w:szCs w:val="22"/>
                <w:highlight w:val="none"/>
              </w:rPr>
            </w:r>
            <w:hyperlink r:id="rId10" w:tooltip="http://99.114.240.169:8080/" w:history="1">
              <w:r>
                <w:rPr>
                  <w:rStyle w:val="872"/>
                  <w:sz w:val="22"/>
                  <w:szCs w:val="22"/>
                  <w:highlight w:val="none"/>
                </w:rPr>
                <w:t xml:space="preserve">http://99.114.240.169:8080/</w:t>
              </w:r>
              <w:r>
                <w:rPr>
                  <w:rStyle w:val="872"/>
                  <w:sz w:val="22"/>
                  <w:szCs w:val="22"/>
                  <w:highlight w:val="none"/>
                </w:rPr>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16E97E90">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intitle:"Webcam" inurl:WebCam.htm</w:t>
            </w:r>
            <w:r>
              <w:rPr>
                <w:color w:val="404040"/>
                <w:sz w:val="22"/>
                <w:szCs w:val="22"/>
                <w:highlight w:val="none"/>
              </w:rPr>
            </w:r>
            <w:r>
              <w:rPr>
                <w:color w:val="404040"/>
                <w:sz w:val="22"/>
                <w:szCs w:val="22"/>
                <w:highlight w:val="none"/>
              </w:rPr>
            </w:r>
          </w:p>
        </w:tc>
        <w:tc>
          <w:tcPr>
            <w:tcBorders/>
            <w:tcW w:w="2722" w:type="dxa"/>
          </w:tcPr>
          <w:p w14:paraId="3698E9D9">
            <w:pPr>
              <w:pBdr/>
              <w:spacing/>
              <w:ind/>
              <w:jc w:val="center"/>
              <w:rPr>
                <w:color w:val="404040"/>
                <w:sz w:val="22"/>
                <w:szCs w:val="22"/>
                <w:highlight w:val="none"/>
              </w:rPr>
            </w:pPr>
            <w:r>
              <w:rPr>
                <w:color w:val="404040"/>
                <w:sz w:val="22"/>
                <w:szCs w:val="22"/>
                <w:highlight w:val="none"/>
              </w:rPr>
              <w:t xml:space="preserve">None</w:t>
            </w:r>
            <w:r>
              <w:rPr>
                <w:color w:val="404040"/>
                <w:sz w:val="22"/>
                <w:szCs w:val="22"/>
                <w:highlight w:val="none"/>
              </w:rPr>
            </w:r>
            <w:r>
              <w:rPr>
                <w:color w:val="404040"/>
                <w:sz w:val="22"/>
                <w:szCs w:val="22"/>
                <w:highlight w:val="none"/>
              </w:rPr>
            </w:r>
          </w:p>
        </w:tc>
      </w:tr>
      <w:tr>
        <w:trPr/>
        <w:tc>
          <w:tcPr>
            <w:tcBorders/>
            <w:tcW w:w="544" w:type="dxa"/>
          </w:tcPr>
          <w:p w14:paraId="75FB424F">
            <w:pPr>
              <w:pBdr/>
              <w:spacing/>
              <w:ind/>
              <w:jc w:val="center"/>
              <w:rPr>
                <w:color w:val="404040"/>
                <w:sz w:val="22"/>
                <w:szCs w:val="22"/>
                <w:highlight w:val="none"/>
              </w:rPr>
            </w:pPr>
            <w:r>
              <w:rPr>
                <w:color w:val="404040"/>
                <w:sz w:val="22"/>
                <w:szCs w:val="22"/>
                <w:highlight w:val="none"/>
              </w:rPr>
              <w:t xml:space="preserve">03</w:t>
            </w:r>
            <w:r>
              <w:rPr>
                <w:color w:val="404040"/>
                <w:sz w:val="22"/>
                <w:szCs w:val="22"/>
                <w:highlight w:val="none"/>
              </w:rPr>
            </w:r>
            <w:r>
              <w:rPr>
                <w:color w:val="404040"/>
                <w:sz w:val="22"/>
                <w:szCs w:val="22"/>
                <w:highlight w:val="none"/>
              </w:rPr>
            </w:r>
          </w:p>
        </w:tc>
        <w:tc>
          <w:tcPr>
            <w:tcBorders/>
            <w:tcW w:w="4111" w:type="dxa"/>
          </w:tcPr>
          <w:p w14:paraId="52B107B8">
            <w:pPr>
              <w:pBdr/>
              <w:spacing/>
              <w:ind/>
              <w:jc w:val="center"/>
              <w:rPr>
                <w:sz w:val="22"/>
                <w:szCs w:val="22"/>
                <w:highlight w:val="none"/>
              </w:rPr>
            </w:pPr>
            <w:r>
              <w:rPr>
                <w:sz w:val="22"/>
                <w:szCs w:val="22"/>
                <w:highlight w:val="none"/>
              </w:rPr>
            </w:r>
            <w:r>
              <w:rPr>
                <w:sz w:val="22"/>
                <w:szCs w:val="22"/>
                <w:highlight w:val="none"/>
              </w:rPr>
            </w:r>
            <w:hyperlink r:id="rId11" w:tooltip="http://109.233.191.130:8080/" w:history="1">
              <w:r>
                <w:rPr>
                  <w:rStyle w:val="872"/>
                  <w:sz w:val="22"/>
                  <w:szCs w:val="22"/>
                  <w:highlight w:val="none"/>
                </w:rPr>
                <w:t xml:space="preserve">http://109.233.191.130:8080/</w:t>
              </w:r>
              <w:r>
                <w:rPr>
                  <w:rStyle w:val="872"/>
                  <w:sz w:val="22"/>
                  <w:szCs w:val="22"/>
                  <w:highlight w:val="none"/>
                </w:rPr>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3FCCF151">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intitle:"webcamXP" inurl:8080</w:t>
            </w:r>
            <w:r>
              <w:rPr>
                <w:color w:val="404040"/>
                <w:sz w:val="22"/>
                <w:szCs w:val="22"/>
                <w:highlight w:val="none"/>
              </w:rPr>
            </w:r>
            <w:r>
              <w:rPr>
                <w:color w:val="404040"/>
                <w:sz w:val="22"/>
                <w:szCs w:val="22"/>
                <w:highlight w:val="none"/>
              </w:rPr>
            </w:r>
          </w:p>
        </w:tc>
        <w:tc>
          <w:tcPr>
            <w:tcBorders/>
            <w:tcW w:w="2722" w:type="dxa"/>
          </w:tcPr>
          <w:p w14:paraId="642C3572">
            <w:pPr>
              <w:pBdr/>
              <w:spacing/>
              <w:ind/>
              <w:jc w:val="center"/>
              <w:rPr>
                <w:color w:val="404040"/>
                <w:sz w:val="22"/>
                <w:szCs w:val="22"/>
                <w:highlight w:val="none"/>
              </w:rPr>
            </w:pPr>
            <w:r>
              <w:rPr>
                <w:color w:val="404040"/>
                <w:sz w:val="22"/>
                <w:szCs w:val="22"/>
                <w:highlight w:val="none"/>
              </w:rPr>
              <w:t xml:space="preserve">None</w:t>
            </w:r>
            <w:r>
              <w:rPr>
                <w:color w:val="404040"/>
                <w:sz w:val="22"/>
                <w:szCs w:val="22"/>
                <w:highlight w:val="none"/>
              </w:rPr>
            </w:r>
            <w:r>
              <w:rPr>
                <w:color w:val="404040"/>
                <w:sz w:val="22"/>
                <w:szCs w:val="22"/>
                <w:highlight w:val="none"/>
              </w:rPr>
            </w:r>
          </w:p>
        </w:tc>
      </w:tr>
      <w:tr>
        <w:trPr/>
        <w:tc>
          <w:tcPr>
            <w:tcBorders/>
            <w:tcW w:w="544" w:type="dxa"/>
          </w:tcPr>
          <w:p w14:paraId="5BCC3234">
            <w:pPr>
              <w:pBdr/>
              <w:spacing/>
              <w:ind/>
              <w:jc w:val="center"/>
              <w:rPr>
                <w:color w:val="404040"/>
                <w:sz w:val="22"/>
                <w:szCs w:val="22"/>
                <w:highlight w:val="none"/>
              </w:rPr>
            </w:pPr>
            <w:r>
              <w:rPr>
                <w:color w:val="404040"/>
                <w:sz w:val="22"/>
                <w:szCs w:val="22"/>
                <w:highlight w:val="none"/>
              </w:rPr>
              <w:t xml:space="preserve">04</w:t>
            </w:r>
            <w:r>
              <w:rPr>
                <w:color w:val="404040"/>
                <w:sz w:val="22"/>
                <w:szCs w:val="22"/>
                <w:highlight w:val="none"/>
              </w:rPr>
            </w:r>
            <w:r>
              <w:rPr>
                <w:color w:val="404040"/>
                <w:sz w:val="22"/>
                <w:szCs w:val="22"/>
                <w:highlight w:val="none"/>
              </w:rPr>
            </w:r>
          </w:p>
        </w:tc>
        <w:tc>
          <w:tcPr>
            <w:tcBorders/>
            <w:tcW w:w="4111" w:type="dxa"/>
          </w:tcPr>
          <w:p w14:paraId="7CB74B71">
            <w:pPr>
              <w:pBdr/>
              <w:spacing/>
              <w:ind/>
              <w:jc w:val="center"/>
              <w:rPr>
                <w:sz w:val="22"/>
                <w:szCs w:val="22"/>
                <w:highlight w:val="none"/>
              </w:rPr>
            </w:pPr>
            <w:r>
              <w:rPr>
                <w:sz w:val="22"/>
                <w:szCs w:val="22"/>
                <w:highlight w:val="none"/>
              </w:rPr>
            </w:r>
            <w:r>
              <w:rPr>
                <w:sz w:val="22"/>
                <w:szCs w:val="22"/>
                <w:highlight w:val="none"/>
              </w:rPr>
            </w:r>
            <w:hyperlink r:id="rId12" w:tooltip="http://klauserg.dyndns.org/" w:history="1">
              <w:r>
                <w:rPr>
                  <w:rStyle w:val="872"/>
                  <w:sz w:val="22"/>
                  <w:szCs w:val="22"/>
                  <w:highlight w:val="none"/>
                </w:rPr>
                <w:t xml:space="preserve">http://klauserg.dyndns.org/</w:t>
              </w:r>
              <w:r>
                <w:rPr>
                  <w:rStyle w:val="872"/>
                  <w:sz w:val="22"/>
                  <w:szCs w:val="22"/>
                  <w:highlight w:val="none"/>
                </w:rPr>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2401645C">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intitle:"Dericam" "Remember Me"</w:t>
            </w:r>
            <w:r>
              <w:rPr>
                <w:color w:val="404040"/>
                <w:sz w:val="22"/>
                <w:szCs w:val="22"/>
                <w:highlight w:val="none"/>
              </w:rPr>
            </w:r>
            <w:r>
              <w:rPr>
                <w:color w:val="404040"/>
                <w:sz w:val="22"/>
                <w:szCs w:val="22"/>
                <w:highlight w:val="none"/>
              </w:rPr>
            </w:r>
          </w:p>
        </w:tc>
        <w:tc>
          <w:tcPr>
            <w:tcBorders/>
            <w:tcW w:w="2722" w:type="dxa"/>
          </w:tcPr>
          <w:p w14:paraId="7267FADB">
            <w:pPr>
              <w:pBdr/>
              <w:spacing/>
              <w:ind/>
              <w:jc w:val="center"/>
              <w:rPr>
                <w:color w:val="404040"/>
                <w:sz w:val="22"/>
                <w:szCs w:val="22"/>
                <w:highlight w:val="none"/>
              </w:rPr>
            </w:pPr>
            <w:r>
              <w:rPr>
                <w:color w:val="404040"/>
                <w:sz w:val="22"/>
                <w:szCs w:val="22"/>
                <w:highlight w:val="none"/>
              </w:rPr>
              <w:t xml:space="preserve">admin/(Couldn’t find it)</w:t>
            </w:r>
            <w:r>
              <w:rPr>
                <w:color w:val="404040"/>
                <w:sz w:val="22"/>
                <w:szCs w:val="22"/>
                <w:highlight w:val="none"/>
              </w:rPr>
            </w:r>
            <w:r>
              <w:rPr>
                <w:color w:val="404040"/>
                <w:sz w:val="22"/>
                <w:szCs w:val="22"/>
                <w:highlight w:val="none"/>
              </w:rPr>
            </w:r>
          </w:p>
        </w:tc>
      </w:tr>
      <w:tr>
        <w:trPr>
          <w:trHeight w:val="558"/>
        </w:trPr>
        <w:tc>
          <w:tcPr>
            <w:tcBorders/>
            <w:tcW w:w="544" w:type="dxa"/>
          </w:tcPr>
          <w:p w14:paraId="52CBF511">
            <w:pPr>
              <w:pBdr/>
              <w:spacing/>
              <w:ind/>
              <w:jc w:val="center"/>
              <w:rPr>
                <w:color w:val="404040"/>
                <w:sz w:val="22"/>
                <w:szCs w:val="22"/>
                <w:highlight w:val="none"/>
              </w:rPr>
            </w:pPr>
            <w:r>
              <w:rPr>
                <w:color w:val="404040"/>
                <w:sz w:val="22"/>
                <w:szCs w:val="22"/>
                <w:highlight w:val="none"/>
              </w:rPr>
              <w:t xml:space="preserve">05</w:t>
            </w:r>
            <w:r>
              <w:rPr>
                <w:color w:val="404040"/>
                <w:sz w:val="22"/>
                <w:szCs w:val="22"/>
                <w:highlight w:val="none"/>
              </w:rPr>
            </w:r>
            <w:r>
              <w:rPr>
                <w:color w:val="404040"/>
                <w:sz w:val="22"/>
                <w:szCs w:val="22"/>
                <w:highlight w:val="none"/>
              </w:rPr>
            </w:r>
          </w:p>
        </w:tc>
        <w:tc>
          <w:tcPr>
            <w:tcBorders/>
            <w:tcW w:w="4111" w:type="dxa"/>
          </w:tcPr>
          <w:p w14:paraId="6686ECBD">
            <w:pPr>
              <w:pBdr/>
              <w:spacing/>
              <w:ind/>
              <w:jc w:val="center"/>
              <w:rPr>
                <w:sz w:val="22"/>
                <w:szCs w:val="22"/>
                <w:highlight w:val="none"/>
              </w:rPr>
            </w:pPr>
            <w:r>
              <w:rPr>
                <w:sz w:val="22"/>
                <w:szCs w:val="22"/>
                <w:highlight w:val="none"/>
              </w:rPr>
            </w:r>
            <w:r>
              <w:rPr>
                <w:sz w:val="22"/>
                <w:szCs w:val="22"/>
                <w:highlight w:val="none"/>
              </w:rPr>
            </w:r>
            <w:hyperlink r:id="rId13" w:tooltip="http://109.206.96.249:8080/home.html" w:history="1">
              <w:r>
                <w:rPr>
                  <w:rStyle w:val="872"/>
                  <w:sz w:val="22"/>
                  <w:szCs w:val="22"/>
                  <w:highlight w:val="none"/>
                </w:rPr>
                <w:t xml:space="preserve">http://109.206.96.249:8080/home.html</w:t>
              </w:r>
              <w:r>
                <w:rPr>
                  <w:rStyle w:val="872"/>
                  <w:sz w:val="22"/>
                  <w:szCs w:val="22"/>
                  <w:highlight w:val="none"/>
                </w:rPr>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7342A0C2">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inurl:/multi.html intitle:webcam</w:t>
            </w:r>
            <w:r>
              <w:rPr>
                <w:color w:val="404040"/>
                <w:sz w:val="22"/>
                <w:szCs w:val="22"/>
                <w:highlight w:val="none"/>
              </w:rPr>
            </w:r>
            <w:r>
              <w:rPr>
                <w:color w:val="404040"/>
                <w:sz w:val="22"/>
                <w:szCs w:val="22"/>
                <w:highlight w:val="none"/>
              </w:rPr>
            </w:r>
          </w:p>
        </w:tc>
        <w:tc>
          <w:tcPr>
            <w:tcBorders/>
            <w:tcW w:w="2722" w:type="dxa"/>
          </w:tcPr>
          <w:p w14:paraId="5B751F9F">
            <w:pPr>
              <w:pBdr/>
              <w:spacing/>
              <w:ind/>
              <w:jc w:val="center"/>
              <w:rPr>
                <w:color w:val="404040"/>
                <w:sz w:val="22"/>
                <w:szCs w:val="22"/>
                <w:highlight w:val="none"/>
              </w:rPr>
            </w:pPr>
            <w:r>
              <w:rPr>
                <w:color w:val="404040"/>
                <w:sz w:val="22"/>
                <w:szCs w:val="22"/>
                <w:highlight w:val="none"/>
              </w:rPr>
              <w:t xml:space="preserve">None</w:t>
            </w:r>
            <w:r>
              <w:rPr>
                <w:color w:val="404040"/>
                <w:sz w:val="22"/>
                <w:szCs w:val="22"/>
                <w:highlight w:val="none"/>
              </w:rPr>
            </w:r>
            <w:r>
              <w:rPr>
                <w:color w:val="404040"/>
                <w:sz w:val="22"/>
                <w:szCs w:val="22"/>
                <w:highlight w:val="none"/>
              </w:rPr>
            </w:r>
          </w:p>
        </w:tc>
      </w:tr>
      <w:tr>
        <w:trPr/>
        <w:tc>
          <w:tcPr>
            <w:tcBorders/>
            <w:tcW w:w="544" w:type="dxa"/>
          </w:tcPr>
          <w:p w14:paraId="2564B329">
            <w:pPr>
              <w:pBdr/>
              <w:spacing/>
              <w:ind/>
              <w:jc w:val="center"/>
              <w:rPr>
                <w:color w:val="404040"/>
                <w:sz w:val="22"/>
                <w:szCs w:val="22"/>
                <w:highlight w:val="none"/>
              </w:rPr>
            </w:pPr>
            <w:r>
              <w:rPr>
                <w:color w:val="404040"/>
                <w:sz w:val="22"/>
                <w:szCs w:val="22"/>
                <w:highlight w:val="none"/>
              </w:rPr>
              <w:t xml:space="preserve">06</w:t>
            </w:r>
            <w:r>
              <w:rPr>
                <w:color w:val="404040"/>
                <w:sz w:val="22"/>
                <w:szCs w:val="22"/>
                <w:highlight w:val="none"/>
              </w:rPr>
            </w:r>
            <w:r>
              <w:rPr>
                <w:color w:val="404040"/>
                <w:sz w:val="22"/>
                <w:szCs w:val="22"/>
                <w:highlight w:val="none"/>
              </w:rPr>
            </w:r>
          </w:p>
        </w:tc>
        <w:tc>
          <w:tcPr>
            <w:tcBorders/>
            <w:tcW w:w="4111" w:type="dxa"/>
          </w:tcPr>
          <w:p w14:paraId="484E1A11">
            <w:pPr>
              <w:pBdr/>
              <w:spacing/>
              <w:ind/>
              <w:jc w:val="center"/>
              <w:rPr>
                <w:sz w:val="22"/>
                <w:szCs w:val="22"/>
                <w:highlight w:val="none"/>
              </w:rPr>
            </w:pPr>
            <w:r>
              <w:rPr>
                <w:sz w:val="22"/>
                <w:szCs w:val="22"/>
                <w:highlight w:val="none"/>
              </w:rPr>
            </w:r>
            <w:r>
              <w:rPr>
                <w:sz w:val="22"/>
                <w:szCs w:val="22"/>
                <w:highlight w:val="none"/>
              </w:rPr>
            </w:r>
            <w:hyperlink r:id="rId14" w:tooltip="http://36.91.109.94/" w:history="1">
              <w:r>
                <w:rPr>
                  <w:rStyle w:val="872"/>
                  <w:sz w:val="22"/>
                  <w:szCs w:val="22"/>
                  <w:highlight w:val="none"/>
                </w:rPr>
                <w:t xml:space="preserve">http://36.91.109.94/</w:t>
              </w:r>
              <w:r>
                <w:rPr>
                  <w:rStyle w:val="872"/>
                  <w:sz w:val="22"/>
                  <w:szCs w:val="22"/>
                  <w:highlight w:val="none"/>
                </w:rPr>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22666858">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intitle:"Cambium" inurl:top.cgi</w:t>
            </w:r>
            <w:r>
              <w:rPr>
                <w:color w:val="404040"/>
                <w:sz w:val="22"/>
                <w:szCs w:val="22"/>
                <w:highlight w:val="none"/>
              </w:rPr>
            </w:r>
            <w:r>
              <w:rPr>
                <w:color w:val="404040"/>
                <w:sz w:val="22"/>
                <w:szCs w:val="22"/>
                <w:highlight w:val="none"/>
              </w:rPr>
            </w:r>
          </w:p>
        </w:tc>
        <w:tc>
          <w:tcPr>
            <w:tcBorders/>
            <w:tcW w:w="2722" w:type="dxa"/>
          </w:tcPr>
          <w:p w14:paraId="64D4906A">
            <w:pPr>
              <w:pBdr/>
              <w:spacing/>
              <w:ind/>
              <w:jc w:val="center"/>
              <w:rPr>
                <w:color w:val="404040"/>
                <w:sz w:val="22"/>
                <w:szCs w:val="22"/>
                <w:highlight w:val="none"/>
              </w:rPr>
            </w:pPr>
            <w:r>
              <w:rPr>
                <w:color w:val="404040"/>
                <w:sz w:val="22"/>
                <w:szCs w:val="22"/>
                <w:highlight w:val="none"/>
              </w:rPr>
              <w:t xml:space="preserve">Didn’t had a username and Couldn’t find the Password</w:t>
            </w:r>
            <w:r>
              <w:rPr>
                <w:color w:val="404040"/>
                <w:sz w:val="22"/>
                <w:szCs w:val="22"/>
                <w:highlight w:val="none"/>
              </w:rPr>
            </w:r>
            <w:r>
              <w:rPr>
                <w:color w:val="404040"/>
                <w:sz w:val="22"/>
                <w:szCs w:val="22"/>
                <w:highlight w:val="none"/>
              </w:rPr>
            </w:r>
          </w:p>
        </w:tc>
      </w:tr>
      <w:tr>
        <w:trPr/>
        <w:tc>
          <w:tcPr>
            <w:tcBorders/>
            <w:tcW w:w="544" w:type="dxa"/>
          </w:tcPr>
          <w:p w14:paraId="53988BB4">
            <w:pPr>
              <w:pBdr/>
              <w:spacing/>
              <w:ind/>
              <w:jc w:val="center"/>
              <w:rPr>
                <w:color w:val="404040"/>
                <w:sz w:val="22"/>
                <w:szCs w:val="22"/>
                <w:highlight w:val="none"/>
              </w:rPr>
            </w:pPr>
            <w:r>
              <w:rPr>
                <w:color w:val="404040"/>
                <w:sz w:val="22"/>
                <w:szCs w:val="22"/>
                <w:highlight w:val="none"/>
              </w:rPr>
              <w:t xml:space="preserve">07</w:t>
            </w:r>
            <w:r>
              <w:rPr>
                <w:color w:val="404040"/>
                <w:sz w:val="22"/>
                <w:szCs w:val="22"/>
                <w:highlight w:val="none"/>
              </w:rPr>
            </w:r>
            <w:r>
              <w:rPr>
                <w:color w:val="404040"/>
                <w:sz w:val="22"/>
                <w:szCs w:val="22"/>
                <w:highlight w:val="none"/>
              </w:rPr>
            </w:r>
          </w:p>
        </w:tc>
        <w:tc>
          <w:tcPr>
            <w:tcBorders/>
            <w:tcW w:w="4111" w:type="dxa"/>
          </w:tcPr>
          <w:p w14:paraId="59817514">
            <w:pPr>
              <w:pBdr/>
              <w:spacing/>
              <w:ind/>
              <w:jc w:val="center"/>
              <w:rPr>
                <w:sz w:val="22"/>
                <w:szCs w:val="22"/>
                <w:highlight w:val="none"/>
              </w:rPr>
            </w:pPr>
            <w:r>
              <w:rPr>
                <w:sz w:val="22"/>
                <w:szCs w:val="22"/>
                <w:highlight w:val="none"/>
              </w:rPr>
            </w:r>
            <w:r>
              <w:rPr>
                <w:sz w:val="22"/>
                <w:szCs w:val="22"/>
                <w:highlight w:val="none"/>
              </w:rPr>
            </w:r>
            <w:hyperlink r:id="rId15" w:tooltip="http://80.152.138.183/ViewerFrame?Mode=Motion&amp;Resolution=320x240&amp;Quality=Standard&amp;Interval=30&amp;Size=STD&amp;PresetOperation=Move&amp;Language=0" w:history="1">
              <w:r>
                <w:rPr>
                  <w:rStyle w:val="872"/>
                  <w:sz w:val="22"/>
                  <w:szCs w:val="22"/>
                  <w:highlight w:val="none"/>
                </w:rPr>
                <w:t xml:space="preserve">http://80.152.138.183/ViewerFrame?Mode=Motion&amp;Resolution=320x240&amp;Quality=Standard&amp;Interval=30&amp;Size=STD&amp;PresetOperation=Move&amp;Language=0</w:t>
              </w:r>
              <w:r>
                <w:rPr>
                  <w:rStyle w:val="872"/>
                  <w:sz w:val="22"/>
                  <w:szCs w:val="22"/>
                  <w:highlight w:val="none"/>
                </w:rPr>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2A8FE4B0">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inurl:/ViewerFrame? intitle:"Network Camera NetworkCamera"</w:t>
            </w:r>
            <w:r>
              <w:rPr>
                <w:color w:val="404040"/>
                <w:sz w:val="22"/>
                <w:szCs w:val="22"/>
                <w:highlight w:val="none"/>
              </w:rPr>
            </w:r>
            <w:r>
              <w:rPr>
                <w:color w:val="404040"/>
                <w:sz w:val="22"/>
                <w:szCs w:val="22"/>
                <w:highlight w:val="none"/>
              </w:rPr>
            </w:r>
          </w:p>
        </w:tc>
        <w:tc>
          <w:tcPr>
            <w:tcBorders/>
            <w:tcW w:w="2722" w:type="dxa"/>
          </w:tcPr>
          <w:p w14:paraId="3132B171">
            <w:pPr>
              <w:pBdr/>
              <w:spacing/>
              <w:ind/>
              <w:jc w:val="center"/>
              <w:rPr>
                <w:color w:val="404040"/>
                <w:sz w:val="22"/>
                <w:szCs w:val="22"/>
                <w:highlight w:val="none"/>
              </w:rPr>
            </w:pPr>
            <w:r>
              <w:rPr>
                <w:color w:val="404040"/>
                <w:sz w:val="22"/>
                <w:szCs w:val="22"/>
                <w:highlight w:val="none"/>
              </w:rPr>
              <w:t xml:space="preserve">None</w:t>
            </w:r>
            <w:r>
              <w:rPr>
                <w:color w:val="404040"/>
                <w:sz w:val="22"/>
                <w:szCs w:val="22"/>
                <w:highlight w:val="none"/>
              </w:rPr>
            </w:r>
            <w:r>
              <w:rPr>
                <w:color w:val="404040"/>
                <w:sz w:val="22"/>
                <w:szCs w:val="22"/>
                <w:highlight w:val="none"/>
              </w:rPr>
            </w:r>
          </w:p>
        </w:tc>
      </w:tr>
      <w:tr>
        <w:trPr/>
        <w:tc>
          <w:tcPr>
            <w:tcBorders/>
            <w:tcW w:w="544" w:type="dxa"/>
          </w:tcPr>
          <w:p w14:paraId="48F00EE4">
            <w:pPr>
              <w:pBdr/>
              <w:spacing/>
              <w:ind/>
              <w:jc w:val="center"/>
              <w:rPr>
                <w:color w:val="404040"/>
                <w:sz w:val="22"/>
                <w:szCs w:val="22"/>
                <w:highlight w:val="none"/>
              </w:rPr>
            </w:pPr>
            <w:r>
              <w:rPr>
                <w:color w:val="404040"/>
                <w:sz w:val="22"/>
                <w:szCs w:val="22"/>
                <w:highlight w:val="none"/>
              </w:rPr>
              <w:t xml:space="preserve">08</w:t>
            </w:r>
            <w:r>
              <w:rPr>
                <w:color w:val="404040"/>
                <w:sz w:val="22"/>
                <w:szCs w:val="22"/>
                <w:highlight w:val="none"/>
              </w:rPr>
            </w:r>
            <w:r>
              <w:rPr>
                <w:color w:val="404040"/>
                <w:sz w:val="22"/>
                <w:szCs w:val="22"/>
                <w:highlight w:val="none"/>
              </w:rPr>
            </w:r>
          </w:p>
        </w:tc>
        <w:tc>
          <w:tcPr>
            <w:tcBorders/>
            <w:tcW w:w="4111" w:type="dxa"/>
          </w:tcPr>
          <w:p w14:paraId="08CE547E">
            <w:pPr>
              <w:pBdr/>
              <w:spacing/>
              <w:ind/>
              <w:jc w:val="center"/>
              <w:rPr>
                <w:sz w:val="22"/>
                <w:szCs w:val="22"/>
                <w:highlight w:val="none"/>
              </w:rPr>
            </w:pPr>
            <w:r>
              <w:rPr>
                <w:sz w:val="22"/>
                <w:szCs w:val="22"/>
                <w:highlight w:val="none"/>
              </w:rPr>
            </w:r>
            <w:r>
              <w:rPr>
                <w:sz w:val="22"/>
                <w:szCs w:val="22"/>
                <w:highlight w:val="none"/>
              </w:rPr>
            </w:r>
            <w:hyperlink r:id="rId16" w:tooltip="http://75.149.26.30:1024/" w:history="1">
              <w:r>
                <w:rPr>
                  <w:rStyle w:val="872"/>
                  <w:sz w:val="22"/>
                  <w:szCs w:val="22"/>
                  <w:highlight w:val="none"/>
                </w:rPr>
                <w:t xml:space="preserve">http://75.149.26.30:1024/</w:t>
              </w:r>
              <w:r>
                <w:rPr>
                  <w:rStyle w:val="872"/>
                  <w:sz w:val="22"/>
                  <w:szCs w:val="22"/>
                  <w:highlight w:val="none"/>
                </w:rPr>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65C5C8A8">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intitle:"webcamXP 5" inurl:8080 'Live'</w:t>
            </w:r>
            <w:r>
              <w:rPr>
                <w:color w:val="404040"/>
                <w:sz w:val="22"/>
                <w:szCs w:val="22"/>
                <w:highlight w:val="none"/>
              </w:rPr>
            </w:r>
            <w:r>
              <w:rPr>
                <w:color w:val="404040"/>
                <w:sz w:val="22"/>
                <w:szCs w:val="22"/>
                <w:highlight w:val="none"/>
              </w:rPr>
            </w:r>
          </w:p>
        </w:tc>
        <w:tc>
          <w:tcPr>
            <w:tcBorders/>
            <w:tcW w:w="2722" w:type="dxa"/>
          </w:tcPr>
          <w:p w14:paraId="46DB06D7">
            <w:pPr>
              <w:pBdr/>
              <w:spacing/>
              <w:ind/>
              <w:jc w:val="center"/>
              <w:rPr>
                <w:color w:val="404040"/>
                <w:sz w:val="22"/>
                <w:szCs w:val="22"/>
                <w:highlight w:val="none"/>
              </w:rPr>
            </w:pPr>
            <w:r>
              <w:rPr>
                <w:color w:val="404040"/>
                <w:sz w:val="22"/>
                <w:szCs w:val="22"/>
                <w:highlight w:val="none"/>
              </w:rPr>
              <w:t xml:space="preserve">None</w:t>
            </w:r>
            <w:r>
              <w:rPr>
                <w:color w:val="404040"/>
                <w:sz w:val="22"/>
                <w:szCs w:val="22"/>
                <w:highlight w:val="none"/>
              </w:rPr>
            </w:r>
            <w:r>
              <w:rPr>
                <w:color w:val="404040"/>
                <w:sz w:val="22"/>
                <w:szCs w:val="22"/>
                <w:highlight w:val="none"/>
              </w:rPr>
            </w:r>
          </w:p>
        </w:tc>
      </w:tr>
      <w:tr>
        <w:trPr/>
        <w:tc>
          <w:tcPr>
            <w:tcBorders/>
            <w:tcW w:w="544" w:type="dxa"/>
          </w:tcPr>
          <w:p w14:paraId="339FC5B0">
            <w:pPr>
              <w:pBdr/>
              <w:spacing/>
              <w:ind/>
              <w:jc w:val="center"/>
              <w:rPr>
                <w:color w:val="404040"/>
                <w:sz w:val="22"/>
                <w:szCs w:val="22"/>
                <w:highlight w:val="none"/>
              </w:rPr>
            </w:pPr>
            <w:r>
              <w:rPr>
                <w:color w:val="404040"/>
                <w:sz w:val="22"/>
                <w:szCs w:val="22"/>
                <w:highlight w:val="none"/>
              </w:rPr>
              <w:t xml:space="preserve">09</w:t>
            </w:r>
            <w:r>
              <w:rPr>
                <w:color w:val="404040"/>
                <w:sz w:val="22"/>
                <w:szCs w:val="22"/>
                <w:highlight w:val="none"/>
              </w:rPr>
            </w:r>
            <w:r>
              <w:rPr>
                <w:color w:val="404040"/>
                <w:sz w:val="22"/>
                <w:szCs w:val="22"/>
                <w:highlight w:val="none"/>
              </w:rPr>
            </w:r>
          </w:p>
        </w:tc>
        <w:tc>
          <w:tcPr>
            <w:tcBorders/>
            <w:tcW w:w="4111" w:type="dxa"/>
          </w:tcPr>
          <w:p w14:paraId="65BB4448">
            <w:pPr>
              <w:pBdr/>
              <w:spacing/>
              <w:ind/>
              <w:jc w:val="center"/>
              <w:rPr>
                <w:sz w:val="22"/>
                <w:szCs w:val="22"/>
                <w:highlight w:val="none"/>
              </w:rPr>
            </w:pPr>
            <w:r>
              <w:rPr>
                <w:sz w:val="22"/>
                <w:szCs w:val="22"/>
                <w:highlight w:val="none"/>
              </w:rPr>
            </w:r>
            <w:r>
              <w:rPr>
                <w:sz w:val="22"/>
                <w:szCs w:val="22"/>
                <w:highlight w:val="none"/>
              </w:rPr>
            </w:r>
            <w:hyperlink r:id="rId17" w:tooltip="http://68.115.218.130:32479/mobile.html" w:history="1">
              <w:r>
                <w:rPr>
                  <w:rStyle w:val="872"/>
                  <w:sz w:val="22"/>
                  <w:szCs w:val="22"/>
                  <w:highlight w:val="none"/>
                </w:rPr>
                <w:t xml:space="preserve">http://68.115.218.130:32479/mobile.html</w:t>
              </w:r>
              <w:r>
                <w:rPr>
                  <w:rStyle w:val="872"/>
                  <w:sz w:val="22"/>
                  <w:szCs w:val="22"/>
                  <w:highlight w:val="none"/>
                </w:rPr>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tcPr>
          <w:p w14:paraId="0AE5D020">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intitle:webcam 7 inurl:8080 -intext:8080</w:t>
            </w:r>
            <w:r>
              <w:rPr>
                <w:color w:val="404040"/>
                <w:sz w:val="22"/>
                <w:szCs w:val="22"/>
                <w:highlight w:val="none"/>
              </w:rPr>
            </w:r>
            <w:r>
              <w:rPr>
                <w:color w:val="404040"/>
                <w:sz w:val="22"/>
                <w:szCs w:val="22"/>
                <w:highlight w:val="none"/>
              </w:rPr>
            </w:r>
          </w:p>
        </w:tc>
        <w:tc>
          <w:tcPr>
            <w:tcBorders/>
            <w:tcW w:w="2722" w:type="dxa"/>
          </w:tcPr>
          <w:p w14:paraId="72D60101">
            <w:pPr>
              <w:pBdr/>
              <w:spacing/>
              <w:ind/>
              <w:jc w:val="center"/>
              <w:rPr>
                <w:color w:val="404040"/>
                <w:sz w:val="22"/>
                <w:szCs w:val="22"/>
                <w:highlight w:val="none"/>
              </w:rPr>
            </w:pPr>
            <w:r>
              <w:rPr>
                <w:color w:val="404040"/>
                <w:sz w:val="22"/>
                <w:szCs w:val="22"/>
                <w:highlight w:val="none"/>
              </w:rPr>
              <w:t xml:space="preserve">None</w:t>
            </w:r>
            <w:r>
              <w:rPr>
                <w:color w:val="404040"/>
                <w:sz w:val="22"/>
                <w:szCs w:val="22"/>
                <w:highlight w:val="none"/>
              </w:rPr>
            </w:r>
            <w:r>
              <w:rPr>
                <w:color w:val="404040"/>
                <w:sz w:val="22"/>
                <w:szCs w:val="22"/>
                <w:highlight w:val="none"/>
              </w:rPr>
            </w:r>
          </w:p>
          <w:p w14:paraId="77C468FB">
            <w:pPr>
              <w:pBdr/>
              <w:spacing/>
              <w:ind/>
              <w:jc w:val="left"/>
              <w:rPr>
                <w:color w:val="404040"/>
                <w:sz w:val="22"/>
                <w:szCs w:val="22"/>
                <w:highlight w:val="none"/>
              </w:rPr>
            </w:pPr>
            <w:r>
              <w:rPr>
                <w:color w:val="404040"/>
                <w:sz w:val="22"/>
                <w:szCs w:val="22"/>
                <w:highlight w:val="none"/>
              </w:rPr>
            </w:r>
            <w:r>
              <w:rPr>
                <w:color w:val="404040"/>
                <w:sz w:val="22"/>
                <w:szCs w:val="22"/>
                <w:highlight w:val="none"/>
              </w:rPr>
            </w:r>
            <w:r>
              <w:rPr>
                <w:color w:val="404040"/>
                <w:sz w:val="22"/>
                <w:szCs w:val="22"/>
                <w:highlight w:val="none"/>
              </w:rPr>
            </w:r>
          </w:p>
        </w:tc>
      </w:tr>
      <w:tr>
        <w:trPr/>
        <w:tc>
          <w:tcPr>
            <w:tcBorders/>
            <w:tcW w:w="544" w:type="dxa"/>
            <w:vMerge w:val="restart"/>
          </w:tcPr>
          <w:p w14:paraId="7343162D">
            <w:pPr>
              <w:pBdr/>
              <w:spacing/>
              <w:ind/>
              <w:jc w:val="center"/>
              <w:rPr>
                <w:color w:val="404040"/>
                <w:sz w:val="22"/>
                <w:szCs w:val="22"/>
                <w:highlight w:val="none"/>
              </w:rPr>
            </w:pPr>
            <w:r>
              <w:rPr>
                <w:color w:val="404040"/>
                <w:sz w:val="22"/>
                <w:szCs w:val="22"/>
                <w:highlight w:val="none"/>
              </w:rPr>
              <w:t xml:space="preserve">10</w:t>
            </w:r>
            <w:r>
              <w:rPr>
                <w:color w:val="404040"/>
                <w:sz w:val="22"/>
                <w:szCs w:val="22"/>
                <w:highlight w:val="none"/>
              </w:rPr>
            </w:r>
            <w:r>
              <w:rPr>
                <w:color w:val="404040"/>
                <w:sz w:val="22"/>
                <w:szCs w:val="22"/>
                <w:highlight w:val="none"/>
              </w:rPr>
            </w:r>
          </w:p>
        </w:tc>
        <w:tc>
          <w:tcPr>
            <w:tcBorders/>
            <w:tcW w:w="4111" w:type="dxa"/>
            <w:vMerge w:val="restart"/>
          </w:tcPr>
          <w:p w14:paraId="4A223183">
            <w:pPr>
              <w:pBdr/>
              <w:spacing/>
              <w:ind/>
              <w:jc w:val="center"/>
              <w:rPr>
                <w:sz w:val="22"/>
                <w:szCs w:val="22"/>
                <w:highlight w:val="none"/>
              </w:rPr>
            </w:pPr>
            <w:r>
              <w:rPr>
                <w:sz w:val="22"/>
                <w:szCs w:val="22"/>
                <w:highlight w:val="none"/>
              </w:rPr>
            </w:r>
            <w:r>
              <w:rPr>
                <w:sz w:val="22"/>
                <w:szCs w:val="22"/>
                <w:highlight w:val="none"/>
              </w:rPr>
            </w:r>
            <w:hyperlink r:id="rId18" w:tooltip="http://72.199.200.5:8080/" w:history="1">
              <w:r>
                <w:rPr>
                  <w:rStyle w:val="872"/>
                  <w:sz w:val="22"/>
                  <w:szCs w:val="22"/>
                  <w:highlight w:val="none"/>
                </w:rPr>
                <w:t xml:space="preserve">http://72.199.200.5:8080/</w:t>
              </w:r>
              <w:r>
                <w:rPr>
                  <w:rStyle w:val="872"/>
                  <w:sz w:val="22"/>
                  <w:szCs w:val="22"/>
                  <w:highlight w:val="none"/>
                </w:rPr>
              </w:r>
              <w:r>
                <w:rPr>
                  <w:rStyle w:val="872"/>
                  <w:sz w:val="22"/>
                  <w:szCs w:val="22"/>
                  <w:highlight w:val="none"/>
                </w:rPr>
              </w:r>
            </w:hyperlink>
            <w:r>
              <w:rPr>
                <w:sz w:val="22"/>
                <w:szCs w:val="22"/>
                <w:highlight w:val="none"/>
              </w:rPr>
            </w:r>
            <w:r>
              <w:rPr>
                <w:sz w:val="22"/>
                <w:szCs w:val="22"/>
                <w:highlight w:val="none"/>
              </w:rPr>
            </w:r>
          </w:p>
        </w:tc>
        <w:tc>
          <w:tcPr>
            <w:tcBorders/>
            <w:tcW w:w="1984" w:type="dxa"/>
            <w:vMerge w:val="restart"/>
          </w:tcPr>
          <w:p w14:paraId="674C57A8">
            <w:pPr>
              <w:pBdr/>
              <w:spacing/>
              <w:ind/>
              <w:jc w:val="center"/>
              <w:rPr>
                <w:color w:val="404040"/>
                <w:sz w:val="22"/>
                <w:szCs w:val="22"/>
                <w:highlight w:val="none"/>
              </w:rPr>
            </w:pPr>
            <w:r>
              <w:rPr>
                <w:color w:val="404040"/>
                <w:sz w:val="22"/>
                <w:szCs w:val="22"/>
                <w:highlight w:val="none"/>
              </w:rPr>
            </w:r>
            <w:r>
              <w:rPr>
                <w:color w:val="404040"/>
                <w:sz w:val="22"/>
                <w:szCs w:val="22"/>
                <w:highlight w:val="none"/>
              </w:rPr>
              <w:t xml:space="preserve">intext:"powered by webcamXP 5"</w:t>
            </w:r>
            <w:r>
              <w:rPr>
                <w:color w:val="404040"/>
                <w:sz w:val="22"/>
                <w:szCs w:val="22"/>
                <w:highlight w:val="none"/>
              </w:rPr>
            </w:r>
            <w:r>
              <w:rPr>
                <w:color w:val="404040"/>
                <w:sz w:val="22"/>
                <w:szCs w:val="22"/>
                <w:highlight w:val="none"/>
              </w:rPr>
            </w:r>
          </w:p>
        </w:tc>
        <w:tc>
          <w:tcPr>
            <w:tcBorders/>
            <w:tcW w:w="2722" w:type="dxa"/>
            <w:vMerge w:val="restart"/>
          </w:tcPr>
          <w:p w14:paraId="1AEE64A8">
            <w:pPr>
              <w:pBdr/>
              <w:spacing/>
              <w:ind/>
              <w:jc w:val="center"/>
              <w:rPr>
                <w:color w:val="404040"/>
                <w:sz w:val="22"/>
                <w:szCs w:val="22"/>
                <w:highlight w:val="none"/>
              </w:rPr>
            </w:pPr>
            <w:r>
              <w:rPr>
                <w:color w:val="404040"/>
                <w:sz w:val="22"/>
                <w:szCs w:val="22"/>
                <w:highlight w:val="none"/>
              </w:rPr>
              <w:t xml:space="preserve">None</w:t>
            </w:r>
            <w:r>
              <w:rPr>
                <w:color w:val="404040"/>
                <w:sz w:val="22"/>
                <w:szCs w:val="22"/>
                <w:highlight w:val="none"/>
              </w:rPr>
            </w:r>
            <w:r>
              <w:rPr>
                <w:color w:val="404040"/>
                <w:sz w:val="22"/>
                <w:szCs w:val="22"/>
                <w:highlight w:val="none"/>
              </w:rPr>
            </w:r>
          </w:p>
        </w:tc>
      </w:tr>
    </w:tbl>
    <w:p w14:paraId="73783080">
      <w:pPr>
        <w:pStyle w:val="827"/>
        <w:pBdr/>
        <w:spacing/>
        <w:ind/>
        <w:rPr>
          <w:b/>
          <w:bCs/>
          <w:color w:val="404040"/>
          <w:highlight w:val="none"/>
          <w14:ligatures w14:val="none"/>
        </w:rPr>
      </w:pPr>
      <w:r>
        <w:rPr>
          <w:highlight w:val="none"/>
        </w:rPr>
      </w:r>
      <w:r>
        <w:rPr>
          <w:b/>
          <w:bCs/>
          <w:color w:val="c00000"/>
          <w:highlight w:val="none"/>
        </w:rPr>
        <w:t xml:space="preserve">Task 2:</w:t>
      </w:r>
      <w:r>
        <w:rPr>
          <w:highlight w:val="none"/>
        </w:rPr>
        <w:t xml:space="preserve"> </w:t>
      </w:r>
      <w:r>
        <w:rPr>
          <w:b/>
          <w:bCs/>
          <w:color w:val="404040"/>
          <w:highlight w:val="none"/>
        </w:rPr>
        <w:t xml:space="preserve">Find 10x Downloadable Mathematics ebooks in PDF </w:t>
      </w:r>
      <w:r>
        <w:rPr>
          <w:b/>
          <w:bCs/>
          <w:color w:val="404040"/>
          <w:highlight w:val="none"/>
        </w:rPr>
        <w:t xml:space="preserve">format:</w:t>
      </w:r>
      <w:r>
        <w:rPr>
          <w:b/>
          <w:bCs/>
          <w:color w:val="404040"/>
          <w:highlight w:val="none"/>
          <w14:ligatures w14:val="none"/>
        </w:rPr>
      </w:r>
      <w:r>
        <w:rPr>
          <w:b/>
          <w:bCs/>
          <w:color w:val="404040"/>
          <w:highlight w:val="none"/>
          <w14:ligatures w14:val="none"/>
        </w:rPr>
      </w:r>
    </w:p>
    <w:p w14:paraId="104B00F3">
      <w:pPr>
        <w:pBdr/>
        <w:spacing/>
        <w:ind/>
        <w:rPr>
          <w:b/>
          <w:bCs/>
          <w:color w:val="404040"/>
          <w:highlight w:val="none"/>
          <w14:ligatures w14:val="none"/>
        </w:rPr>
      </w:pPr>
      <w:r>
        <w:rPr>
          <w:sz w:val="24"/>
        </w:rPr>
        <w:pict>
          <v:shape id="shape 3" o:spid="_x0000_s3" o:spt="1" type="#_x0000_t1" style="width:468.00pt;height:1.50pt;mso-wrap-distance-left:0.00pt;mso-wrap-distance-top:0.00pt;mso-wrap-distance-right:0.00pt;mso-wrap-distance-bottom:0.00pt;visibility:visible;" filled="f" stroked="f" o:hr="t" o:hrstd="t" o:hralign="center" o:hrnoshade="f"/>
        </w:pict>
      </w:r>
      <w:r>
        <w:rPr>
          <w:b/>
          <w:bCs/>
          <w:color w:val="404040"/>
          <w:highlight w:val="none"/>
          <w14:ligatures w14:val="none"/>
        </w:rPr>
      </w:r>
      <w:r>
        <w:rPr>
          <w:b/>
          <w:bCs/>
          <w:color w:val="404040"/>
          <w:highlight w:val="none"/>
          <w14:ligatures w14:val="none"/>
        </w:rPr>
      </w:r>
    </w:p>
    <w:tbl>
      <w:tblPr>
        <w:tblStyle w:val="701"/>
        <w:tblW w:w="0" w:type="auto"/>
        <w:tblBorders/>
        <w:tblLayout w:type="fixed"/>
        <w:tblLook w:val="04A0" w:firstRow="1" w:lastRow="0" w:firstColumn="1" w:lastColumn="0" w:noHBand="0" w:noVBand="1"/>
      </w:tblPr>
      <w:tblGrid>
        <w:gridCol w:w="584"/>
        <w:gridCol w:w="4432"/>
        <w:gridCol w:w="2757"/>
        <w:gridCol w:w="1587"/>
      </w:tblGrid>
      <w:tr>
        <w:trPr/>
        <w:tc>
          <w:tcPr>
            <w:shd w:val="clear" w:color="bfbfbf" w:themeColor="background1" w:themeShade="BF" w:fill="bfbfbf" w:themeFill="background1" w:themeFillShade="BF"/>
            <w:tcBorders/>
            <w:tcW w:w="584" w:type="dxa"/>
          </w:tcPr>
          <w:p w14:paraId="7D6410EF">
            <w:pPr>
              <w:pBdr/>
              <w:spacing/>
              <w:ind/>
              <w:jc w:val="center"/>
              <w:rPr>
                <w:b/>
                <w:bCs/>
                <w:color w:val="404040"/>
                <w:sz w:val="24"/>
                <w:szCs w:val="24"/>
                <w:highlight w:val="none"/>
                <w14:ligatures w14:val="none"/>
              </w:rPr>
            </w:pPr>
            <w:r>
              <w:rPr>
                <w:b/>
                <w:bCs/>
                <w:color w:val="404040"/>
                <w:sz w:val="24"/>
                <w:szCs w:val="24"/>
                <w:highlight w:val="none"/>
              </w:rPr>
              <w:t xml:space="preserve">No.</w:t>
            </w:r>
            <w:r>
              <w:rPr>
                <w:b/>
                <w:bCs/>
                <w:color w:val="404040"/>
                <w:sz w:val="24"/>
                <w:szCs w:val="24"/>
                <w:highlight w:val="none"/>
                <w14:ligatures w14:val="none"/>
              </w:rPr>
            </w:r>
            <w:r>
              <w:rPr>
                <w:b/>
                <w:bCs/>
                <w:color w:val="404040"/>
                <w:sz w:val="24"/>
                <w:szCs w:val="24"/>
                <w:highlight w:val="none"/>
                <w14:ligatures w14:val="none"/>
              </w:rPr>
            </w:r>
          </w:p>
        </w:tc>
        <w:tc>
          <w:tcPr>
            <w:shd w:val="clear" w:color="bfbfbf" w:themeColor="background1" w:themeShade="BF" w:fill="bfbfbf" w:themeFill="background1" w:themeFillShade="BF"/>
            <w:tcBorders/>
            <w:tcW w:w="4432" w:type="dxa"/>
          </w:tcPr>
          <w:p w14:paraId="2DBF30DE">
            <w:pPr>
              <w:pBdr/>
              <w:spacing/>
              <w:ind/>
              <w:jc w:val="center"/>
              <w:rPr>
                <w:b/>
                <w:bCs/>
                <w:color w:val="404040"/>
                <w:sz w:val="24"/>
                <w:szCs w:val="24"/>
                <w:highlight w:val="none"/>
                <w14:ligatures w14:val="none"/>
              </w:rPr>
            </w:pPr>
            <w:r>
              <w:rPr>
                <w:b/>
                <w:bCs/>
                <w:color w:val="404040"/>
                <w:sz w:val="24"/>
                <w:szCs w:val="24"/>
                <w:highlight w:val="none"/>
              </w:rPr>
              <w:t xml:space="preserve">Link</w:t>
            </w:r>
            <w:r>
              <w:rPr>
                <w:b/>
                <w:bCs/>
                <w:color w:val="404040"/>
                <w:sz w:val="24"/>
                <w:szCs w:val="24"/>
                <w:highlight w:val="none"/>
                <w14:ligatures w14:val="none"/>
              </w:rPr>
            </w:r>
            <w:r>
              <w:rPr>
                <w:b/>
                <w:bCs/>
                <w:color w:val="404040"/>
                <w:sz w:val="24"/>
                <w:szCs w:val="24"/>
                <w:highlight w:val="none"/>
                <w14:ligatures w14:val="none"/>
              </w:rPr>
            </w:r>
          </w:p>
        </w:tc>
        <w:tc>
          <w:tcPr>
            <w:shd w:val="clear" w:color="bfbfbf" w:themeColor="background1" w:themeShade="BF" w:fill="bfbfbf" w:themeFill="background1" w:themeFillShade="BF"/>
            <w:tcBorders/>
            <w:tcW w:w="2757" w:type="dxa"/>
          </w:tcPr>
          <w:p w14:paraId="6E867F79">
            <w:pPr>
              <w:pBdr/>
              <w:spacing/>
              <w:ind/>
              <w:jc w:val="center"/>
              <w:rPr>
                <w:b/>
                <w:bCs/>
                <w:color w:val="404040"/>
                <w:sz w:val="24"/>
                <w:szCs w:val="24"/>
                <w:highlight w:val="none"/>
                <w14:ligatures w14:val="none"/>
              </w:rPr>
            </w:pPr>
            <w:r>
              <w:rPr>
                <w:b/>
                <w:bCs/>
                <w:color w:val="404040"/>
                <w:sz w:val="24"/>
                <w:szCs w:val="24"/>
                <w:highlight w:val="none"/>
              </w:rPr>
              <w:t xml:space="preserve">Relevant Dork</w:t>
            </w:r>
            <w:r>
              <w:rPr>
                <w:b/>
                <w:bCs/>
                <w:color w:val="404040"/>
                <w:sz w:val="24"/>
                <w:szCs w:val="24"/>
                <w:highlight w:val="none"/>
                <w14:ligatures w14:val="none"/>
              </w:rPr>
            </w:r>
            <w:r>
              <w:rPr>
                <w:b/>
                <w:bCs/>
                <w:color w:val="404040"/>
                <w:sz w:val="24"/>
                <w:szCs w:val="24"/>
                <w:highlight w:val="none"/>
                <w14:ligatures w14:val="none"/>
              </w:rPr>
            </w:r>
          </w:p>
        </w:tc>
        <w:tc>
          <w:tcPr>
            <w:shd w:val="clear" w:color="bfbfbf" w:themeColor="background1" w:themeShade="BF" w:fill="bfbfbf" w:themeFill="background1" w:themeFillShade="BF"/>
            <w:tcBorders/>
            <w:tcW w:w="1587" w:type="dxa"/>
          </w:tcPr>
          <w:p w14:paraId="131427E9">
            <w:pPr>
              <w:pBdr/>
              <w:spacing/>
              <w:ind/>
              <w:jc w:val="center"/>
              <w:rPr>
                <w:b/>
                <w:bCs/>
                <w:color w:val="404040"/>
                <w:sz w:val="24"/>
                <w:szCs w:val="24"/>
                <w:highlight w:val="none"/>
                <w14:ligatures w14:val="none"/>
              </w:rPr>
            </w:pPr>
            <w:r>
              <w:rPr>
                <w:b/>
                <w:bCs/>
                <w:color w:val="404040"/>
                <w:sz w:val="24"/>
                <w:szCs w:val="24"/>
                <w:highlight w:val="none"/>
              </w:rPr>
              <w:t xml:space="preserve">Username/Passwords (If Any)</w:t>
            </w:r>
            <w:r>
              <w:rPr>
                <w:b/>
                <w:bCs/>
                <w:color w:val="404040"/>
                <w:sz w:val="24"/>
                <w:szCs w:val="24"/>
                <w:highlight w:val="none"/>
                <w14:ligatures w14:val="none"/>
              </w:rPr>
            </w:r>
            <w:r>
              <w:rPr>
                <w:b/>
                <w:bCs/>
                <w:color w:val="404040"/>
                <w:sz w:val="24"/>
                <w:szCs w:val="24"/>
                <w:highlight w:val="none"/>
                <w14:ligatures w14:val="none"/>
              </w:rPr>
            </w:r>
          </w:p>
        </w:tc>
      </w:tr>
      <w:tr>
        <w:trPr/>
        <w:tc>
          <w:tcPr>
            <w:tcBorders/>
            <w:tcW w:w="584" w:type="dxa"/>
          </w:tcPr>
          <w:p w14:paraId="2E9ABB42">
            <w:pPr>
              <w:pBdr/>
              <w:spacing/>
              <w:ind/>
              <w:jc w:val="center"/>
              <w:rPr>
                <w:b w:val="0"/>
                <w:bCs w:val="0"/>
                <w:color w:val="404040"/>
                <w:highlight w:val="none"/>
                <w14:ligatures w14:val="none"/>
              </w:rPr>
            </w:pPr>
            <w:r>
              <w:rPr>
                <w:b w:val="0"/>
                <w:bCs w:val="0"/>
                <w:color w:val="404040"/>
                <w:highlight w:val="none"/>
              </w:rPr>
              <w:t xml:space="preserve">01</w:t>
            </w:r>
            <w:r>
              <w:rPr>
                <w:b w:val="0"/>
                <w:bCs w:val="0"/>
                <w:color w:val="404040"/>
                <w:highlight w:val="none"/>
                <w14:ligatures w14:val="none"/>
              </w:rPr>
            </w:r>
            <w:r>
              <w:rPr>
                <w:b w:val="0"/>
                <w:bCs w:val="0"/>
                <w:color w:val="404040"/>
                <w:highlight w:val="none"/>
                <w14:ligatures w14:val="none"/>
              </w:rPr>
            </w:r>
          </w:p>
        </w:tc>
        <w:tc>
          <w:tcPr>
            <w:tcBorders/>
            <w:tcW w:w="4432" w:type="dxa"/>
          </w:tcPr>
          <w:p w14:paraId="096B8AF0">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19" w:tooltip="http://erewhon.superkuh.com/library/Math/" w:history="1">
              <w:r>
                <w:rPr>
                  <w:rStyle w:val="872"/>
                  <w:b w:val="0"/>
                  <w:bCs w:val="0"/>
                  <w:highlight w:val="none"/>
                </w:rPr>
                <w:t xml:space="preserve">http://erewhon.superkuh.com/library/Math/</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50FD2A10">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tc>
        <w:tc>
          <w:tcPr>
            <w:tcBorders/>
            <w:tcW w:w="1587" w:type="dxa"/>
          </w:tcPr>
          <w:p w14:paraId="5CBA5528">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01ECFCAD">
            <w:pPr>
              <w:pBdr/>
              <w:spacing/>
              <w:ind/>
              <w:jc w:val="center"/>
              <w:rPr>
                <w:b w:val="0"/>
                <w:bCs w:val="0"/>
                <w:color w:val="404040"/>
                <w:highlight w:val="none"/>
                <w14:ligatures w14:val="none"/>
              </w:rPr>
            </w:pPr>
            <w:r>
              <w:rPr>
                <w:b w:val="0"/>
                <w:bCs w:val="0"/>
                <w:color w:val="404040"/>
                <w:highlight w:val="none"/>
              </w:rPr>
              <w:t xml:space="preserve">02</w:t>
            </w:r>
            <w:r>
              <w:rPr>
                <w:b w:val="0"/>
                <w:bCs w:val="0"/>
                <w:color w:val="404040"/>
                <w:highlight w:val="none"/>
                <w14:ligatures w14:val="none"/>
              </w:rPr>
            </w:r>
            <w:r>
              <w:rPr>
                <w:b w:val="0"/>
                <w:bCs w:val="0"/>
                <w:color w:val="404040"/>
                <w:highlight w:val="none"/>
                <w14:ligatures w14:val="none"/>
              </w:rPr>
            </w:r>
          </w:p>
        </w:tc>
        <w:tc>
          <w:tcPr>
            <w:tcBorders/>
            <w:tcW w:w="4432" w:type="dxa"/>
          </w:tcPr>
          <w:p w14:paraId="06E689DF">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0" w:tooltip="https://www.jsoftware.com/books/pdf/" w:history="1">
              <w:r>
                <w:rPr>
                  <w:rStyle w:val="872"/>
                  <w:b w:val="0"/>
                  <w:bCs w:val="0"/>
                  <w:highlight w:val="none"/>
                </w:rPr>
                <w:t xml:space="preserve">https://www.jsoftware.com/books/pdf/</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78EB7106">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5F47CEB5">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7FDC897E">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076F4DCA">
            <w:pPr>
              <w:pBdr/>
              <w:spacing/>
              <w:ind/>
              <w:jc w:val="center"/>
              <w:rPr>
                <w:b w:val="0"/>
                <w:bCs w:val="0"/>
                <w:color w:val="404040"/>
                <w:highlight w:val="none"/>
                <w14:ligatures w14:val="none"/>
              </w:rPr>
            </w:pPr>
            <w:r>
              <w:rPr>
                <w:b w:val="0"/>
                <w:bCs w:val="0"/>
                <w:color w:val="404040"/>
                <w:highlight w:val="none"/>
              </w:rPr>
              <w:t xml:space="preserve">03</w:t>
            </w:r>
            <w:r>
              <w:rPr>
                <w:b w:val="0"/>
                <w:bCs w:val="0"/>
                <w:color w:val="404040"/>
                <w:highlight w:val="none"/>
                <w14:ligatures w14:val="none"/>
              </w:rPr>
            </w:r>
            <w:r>
              <w:rPr>
                <w:b w:val="0"/>
                <w:bCs w:val="0"/>
                <w:color w:val="404040"/>
                <w:highlight w:val="none"/>
                <w14:ligatures w14:val="none"/>
              </w:rPr>
            </w:r>
          </w:p>
        </w:tc>
        <w:tc>
          <w:tcPr>
            <w:tcBorders/>
            <w:tcW w:w="4432" w:type="dxa"/>
          </w:tcPr>
          <w:p w14:paraId="1D35CF9F">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1" w:tooltip="https://www.netlib.org/math/docpdf/" w:history="1">
              <w:r>
                <w:rPr>
                  <w:rStyle w:val="872"/>
                  <w:b w:val="0"/>
                  <w:bCs w:val="0"/>
                  <w:highlight w:val="none"/>
                </w:rPr>
                <w:t xml:space="preserve">https://www.netlib.org/math/docpdf/</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51C78FD0">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79AF2519">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7E37FA1D">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11F65E94">
            <w:pPr>
              <w:pBdr/>
              <w:spacing/>
              <w:ind/>
              <w:jc w:val="center"/>
              <w:rPr>
                <w:b w:val="0"/>
                <w:bCs w:val="0"/>
                <w:color w:val="404040"/>
                <w:highlight w:val="none"/>
                <w14:ligatures w14:val="none"/>
              </w:rPr>
            </w:pPr>
            <w:r>
              <w:rPr>
                <w:b w:val="0"/>
                <w:bCs w:val="0"/>
                <w:color w:val="404040"/>
                <w:highlight w:val="none"/>
              </w:rPr>
              <w:t xml:space="preserve">04</w:t>
            </w:r>
            <w:r>
              <w:rPr>
                <w:b w:val="0"/>
                <w:bCs w:val="0"/>
                <w:color w:val="404040"/>
                <w:highlight w:val="none"/>
                <w14:ligatures w14:val="none"/>
              </w:rPr>
            </w:r>
            <w:r>
              <w:rPr>
                <w:b w:val="0"/>
                <w:bCs w:val="0"/>
                <w:color w:val="404040"/>
                <w:highlight w:val="none"/>
                <w14:ligatures w14:val="none"/>
              </w:rPr>
            </w:r>
          </w:p>
        </w:tc>
        <w:tc>
          <w:tcPr>
            <w:tcBorders/>
            <w:tcW w:w="4432" w:type="dxa"/>
          </w:tcPr>
          <w:p w14:paraId="0E258790">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2" w:tooltip="https://mathflix.luc.edu/pdfs/Algebra/" w:history="1">
              <w:r>
                <w:rPr>
                  <w:rStyle w:val="872"/>
                  <w:b w:val="0"/>
                  <w:bCs w:val="0"/>
                  <w:highlight w:val="none"/>
                </w:rPr>
                <w:t xml:space="preserve">https://mathflix.luc.edu/pdfs/Algebra/</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7D435C03">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721061FB">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16CC8402">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03C83CDF">
            <w:pPr>
              <w:pBdr/>
              <w:spacing/>
              <w:ind/>
              <w:jc w:val="center"/>
              <w:rPr>
                <w:b w:val="0"/>
                <w:bCs w:val="0"/>
                <w:color w:val="404040"/>
                <w:highlight w:val="none"/>
                <w14:ligatures w14:val="none"/>
              </w:rPr>
            </w:pPr>
            <w:r>
              <w:rPr>
                <w:b w:val="0"/>
                <w:bCs w:val="0"/>
                <w:color w:val="404040"/>
                <w:highlight w:val="none"/>
              </w:rPr>
              <w:t xml:space="preserve">05</w:t>
            </w:r>
            <w:r>
              <w:rPr>
                <w:b w:val="0"/>
                <w:bCs w:val="0"/>
                <w:color w:val="404040"/>
                <w:highlight w:val="none"/>
                <w14:ligatures w14:val="none"/>
              </w:rPr>
            </w:r>
            <w:r>
              <w:rPr>
                <w:b w:val="0"/>
                <w:bCs w:val="0"/>
                <w:color w:val="404040"/>
                <w:highlight w:val="none"/>
                <w14:ligatures w14:val="none"/>
              </w:rPr>
            </w:r>
          </w:p>
        </w:tc>
        <w:tc>
          <w:tcPr>
            <w:tcBorders/>
            <w:tcW w:w="4432" w:type="dxa"/>
          </w:tcPr>
          <w:p w14:paraId="2126BF1F">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3" w:tooltip="https://lira.epac.to/DOCS-TECH/Math/Engineering and Applied/" w:history="1">
              <w:r>
                <w:rPr>
                  <w:rStyle w:val="872"/>
                  <w:b w:val="0"/>
                  <w:bCs w:val="0"/>
                  <w:highlight w:val="none"/>
                </w:rPr>
                <w:t xml:space="preserve">https://lira.epac.to/DOCS-TECH/Math/Engineering%20and%20Applied/</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2C241065">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50183B87">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62E2602C">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2CF4606F">
            <w:pPr>
              <w:pBdr/>
              <w:spacing/>
              <w:ind/>
              <w:jc w:val="center"/>
              <w:rPr>
                <w:b w:val="0"/>
                <w:bCs w:val="0"/>
                <w:color w:val="404040"/>
                <w:highlight w:val="none"/>
                <w14:ligatures w14:val="none"/>
              </w:rPr>
            </w:pPr>
            <w:r>
              <w:rPr>
                <w:b w:val="0"/>
                <w:bCs w:val="0"/>
                <w:color w:val="404040"/>
                <w:highlight w:val="none"/>
              </w:rPr>
              <w:t xml:space="preserve">06</w:t>
            </w:r>
            <w:r>
              <w:rPr>
                <w:b w:val="0"/>
                <w:bCs w:val="0"/>
                <w:color w:val="404040"/>
                <w:highlight w:val="none"/>
                <w14:ligatures w14:val="none"/>
              </w:rPr>
            </w:r>
            <w:r>
              <w:rPr>
                <w:b w:val="0"/>
                <w:bCs w:val="0"/>
                <w:color w:val="404040"/>
                <w:highlight w:val="none"/>
                <w14:ligatures w14:val="none"/>
              </w:rPr>
            </w:r>
          </w:p>
        </w:tc>
        <w:tc>
          <w:tcPr>
            <w:tcBorders/>
            <w:tcW w:w="4432" w:type="dxa"/>
          </w:tcPr>
          <w:p w14:paraId="3A7FC5BD">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4" w:tooltip="https://www.fsr.ac.ma/DOC/cours/maths/" w:history="1">
              <w:r>
                <w:rPr>
                  <w:rStyle w:val="872"/>
                  <w:b w:val="0"/>
                  <w:bCs w:val="0"/>
                  <w:highlight w:val="none"/>
                </w:rPr>
                <w:t xml:space="preserve">https://www.fsr.ac.ma/DOC/cours/maths/</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61B1D537">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6C90D99A">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146B2A81">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7966ABEA">
            <w:pPr>
              <w:pBdr/>
              <w:spacing/>
              <w:ind/>
              <w:jc w:val="center"/>
              <w:rPr>
                <w:b w:val="0"/>
                <w:bCs w:val="0"/>
                <w:color w:val="404040"/>
                <w:highlight w:val="none"/>
                <w14:ligatures w14:val="none"/>
              </w:rPr>
            </w:pPr>
            <w:r>
              <w:rPr>
                <w:b w:val="0"/>
                <w:bCs w:val="0"/>
                <w:color w:val="404040"/>
                <w:highlight w:val="none"/>
              </w:rPr>
              <w:t xml:space="preserve">07</w:t>
            </w:r>
            <w:r>
              <w:rPr>
                <w:b w:val="0"/>
                <w:bCs w:val="0"/>
                <w:color w:val="404040"/>
                <w:highlight w:val="none"/>
                <w14:ligatures w14:val="none"/>
              </w:rPr>
            </w:r>
            <w:r>
              <w:rPr>
                <w:b w:val="0"/>
                <w:bCs w:val="0"/>
                <w:color w:val="404040"/>
                <w:highlight w:val="none"/>
                <w14:ligatures w14:val="none"/>
              </w:rPr>
            </w:r>
          </w:p>
        </w:tc>
        <w:tc>
          <w:tcPr>
            <w:tcBorders/>
            <w:tcW w:w="4432" w:type="dxa"/>
          </w:tcPr>
          <w:p w14:paraId="7CBFD19D">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5" w:tooltip="http://www.issp.ac.ru/ebooks/books/open/" w:history="1">
              <w:r>
                <w:rPr>
                  <w:rStyle w:val="872"/>
                  <w:b w:val="0"/>
                  <w:bCs w:val="0"/>
                  <w:highlight w:val="none"/>
                </w:rPr>
                <w:t xml:space="preserve">http://www.issp.ac.ru/ebooks/books/open/</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23163C06">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071B61F1">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34349665">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2750692B">
            <w:pPr>
              <w:pBdr/>
              <w:spacing/>
              <w:ind/>
              <w:jc w:val="center"/>
              <w:rPr>
                <w:b w:val="0"/>
                <w:bCs w:val="0"/>
                <w:color w:val="404040"/>
                <w:highlight w:val="none"/>
                <w14:ligatures w14:val="none"/>
              </w:rPr>
            </w:pPr>
            <w:r>
              <w:rPr>
                <w:b w:val="0"/>
                <w:bCs w:val="0"/>
                <w:color w:val="404040"/>
                <w:highlight w:val="none"/>
              </w:rPr>
              <w:t xml:space="preserve">08</w:t>
            </w:r>
            <w:r>
              <w:rPr>
                <w:b w:val="0"/>
                <w:bCs w:val="0"/>
                <w:color w:val="404040"/>
                <w:highlight w:val="none"/>
                <w14:ligatures w14:val="none"/>
              </w:rPr>
            </w:r>
            <w:r>
              <w:rPr>
                <w:b w:val="0"/>
                <w:bCs w:val="0"/>
                <w:color w:val="404040"/>
                <w:highlight w:val="none"/>
                <w14:ligatures w14:val="none"/>
              </w:rPr>
            </w:r>
          </w:p>
        </w:tc>
        <w:tc>
          <w:tcPr>
            <w:tcBorders/>
            <w:tcW w:w="4432" w:type="dxa"/>
          </w:tcPr>
          <w:p w14:paraId="7CE93A60">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6" w:tooltip="https://jasoncantarella.com/downloads/?C=N;O=D" w:history="1">
              <w:r>
                <w:rPr>
                  <w:rStyle w:val="872"/>
                  <w:b w:val="0"/>
                  <w:bCs w:val="0"/>
                  <w:highlight w:val="none"/>
                </w:rPr>
                <w:t xml:space="preserve">https://jasoncantarella.com/downloads/?C=N;O=D</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64336490">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704C6089">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68B62104">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700F4A72">
            <w:pPr>
              <w:pBdr/>
              <w:spacing/>
              <w:ind/>
              <w:jc w:val="center"/>
              <w:rPr>
                <w:b w:val="0"/>
                <w:bCs w:val="0"/>
                <w:color w:val="404040"/>
                <w:highlight w:val="none"/>
                <w14:ligatures w14:val="none"/>
              </w:rPr>
            </w:pPr>
            <w:r>
              <w:rPr>
                <w:b w:val="0"/>
                <w:bCs w:val="0"/>
                <w:color w:val="404040"/>
                <w:highlight w:val="none"/>
              </w:rPr>
              <w:t xml:space="preserve">09</w:t>
            </w:r>
            <w:r>
              <w:rPr>
                <w:b w:val="0"/>
                <w:bCs w:val="0"/>
                <w:color w:val="404040"/>
                <w:highlight w:val="none"/>
                <w14:ligatures w14:val="none"/>
              </w:rPr>
            </w:r>
            <w:r>
              <w:rPr>
                <w:b w:val="0"/>
                <w:bCs w:val="0"/>
                <w:color w:val="404040"/>
                <w:highlight w:val="none"/>
                <w14:ligatures w14:val="none"/>
              </w:rPr>
            </w:r>
          </w:p>
        </w:tc>
        <w:tc>
          <w:tcPr>
            <w:tcBorders/>
            <w:tcW w:w="4432" w:type="dxa"/>
          </w:tcPr>
          <w:p w14:paraId="34E3DBDB">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7" w:tooltip="https://www.chem.uci.edu/~unicorn/249/pdfs/" w:history="1">
              <w:r>
                <w:rPr>
                  <w:rStyle w:val="872"/>
                  <w:b w:val="0"/>
                  <w:bCs w:val="0"/>
                  <w:highlight w:val="none"/>
                </w:rPr>
                <w:t xml:space="preserve">https://www.chem.uci.edu/~unicorn/249/pdfs/</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6DCDB934">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14E15F74">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0A9B9E34">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r>
        <w:trPr/>
        <w:tc>
          <w:tcPr>
            <w:tcBorders/>
            <w:tcW w:w="584" w:type="dxa"/>
          </w:tcPr>
          <w:p w14:paraId="75B1232A">
            <w:pPr>
              <w:pBdr/>
              <w:spacing/>
              <w:ind/>
              <w:jc w:val="center"/>
              <w:rPr>
                <w:b w:val="0"/>
                <w:bCs w:val="0"/>
                <w:color w:val="404040"/>
                <w:highlight w:val="none"/>
                <w14:ligatures w14:val="none"/>
              </w:rPr>
            </w:pPr>
            <w:r>
              <w:rPr>
                <w:b w:val="0"/>
                <w:bCs w:val="0"/>
                <w:color w:val="404040"/>
                <w:highlight w:val="none"/>
              </w:rPr>
              <w:t xml:space="preserve">10</w:t>
            </w:r>
            <w:r>
              <w:rPr>
                <w:b w:val="0"/>
                <w:bCs w:val="0"/>
                <w:color w:val="404040"/>
                <w:highlight w:val="none"/>
                <w14:ligatures w14:val="none"/>
              </w:rPr>
            </w:r>
            <w:r>
              <w:rPr>
                <w:b w:val="0"/>
                <w:bCs w:val="0"/>
                <w:color w:val="404040"/>
                <w:highlight w:val="none"/>
                <w14:ligatures w14:val="none"/>
              </w:rPr>
            </w:r>
          </w:p>
        </w:tc>
        <w:tc>
          <w:tcPr>
            <w:tcBorders/>
            <w:tcW w:w="4432" w:type="dxa"/>
          </w:tcPr>
          <w:p w14:paraId="55C105CD">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r>
            <w:hyperlink r:id="rId28" w:tooltip="https://ftp.wayne.edu/CPAN/modules/by-module/" w:history="1">
              <w:r>
                <w:rPr>
                  <w:rStyle w:val="872"/>
                  <w:b w:val="0"/>
                  <w:bCs w:val="0"/>
                  <w:highlight w:val="none"/>
                </w:rPr>
                <w:t xml:space="preserve">https://ftp.wayne.edu/CPAN/modules/by-module/</w:t>
              </w:r>
              <w:r>
                <w:rPr>
                  <w:rStyle w:val="872"/>
                  <w:b w:val="0"/>
                  <w:bCs w:val="0"/>
                  <w:highlight w:val="none"/>
                </w:rPr>
              </w:r>
              <w:r>
                <w:rPr>
                  <w:rStyle w:val="872"/>
                  <w:b w:val="0"/>
                  <w:bCs w:val="0"/>
                  <w:highlight w:val="none"/>
                </w:rPr>
              </w:r>
            </w:hyperlink>
            <w:r>
              <w:rPr>
                <w:b w:val="0"/>
                <w:bCs w:val="0"/>
                <w:color w:val="404040"/>
                <w:highlight w:val="none"/>
                <w14:ligatures w14:val="none"/>
              </w:rPr>
            </w:r>
            <w:r>
              <w:rPr>
                <w:b w:val="0"/>
                <w:bCs w:val="0"/>
                <w:color w:val="404040"/>
                <w:highlight w:val="none"/>
                <w14:ligatures w14:val="none"/>
              </w:rPr>
            </w:r>
          </w:p>
        </w:tc>
        <w:tc>
          <w:tcPr>
            <w:tcBorders/>
            <w:tcW w:w="2757" w:type="dxa"/>
          </w:tcPr>
          <w:p w14:paraId="7F92A26D">
            <w:pPr>
              <w:pBdr/>
              <w:spacing/>
              <w:ind/>
              <w:jc w:val="center"/>
              <w:rPr>
                <w:b w:val="0"/>
                <w:bCs w:val="0"/>
                <w:color w:val="404040"/>
                <w:highlight w:val="none"/>
                <w14:ligatures w14:val="none"/>
              </w:rPr>
            </w:pPr>
            <w:r>
              <w:rPr>
                <w:b w:val="0"/>
                <w:bCs w:val="0"/>
                <w:color w:val="404040"/>
                <w:highlight w:val="none"/>
              </w:rPr>
            </w:r>
            <w:r>
              <w:rPr>
                <w:b w:val="0"/>
                <w:bCs w:val="0"/>
                <w:color w:val="404040"/>
                <w:highlight w:val="none"/>
              </w:rPr>
              <w:t xml:space="preserve">intitle index of "parent directory" mathematics.pdf</w:t>
            </w:r>
            <w:r>
              <w:rPr>
                <w:b w:val="0"/>
                <w:bCs w:val="0"/>
                <w:color w:val="404040"/>
                <w:highlight w:val="none"/>
                <w14:ligatures w14:val="none"/>
              </w:rPr>
            </w:r>
            <w:r>
              <w:rPr>
                <w:b w:val="0"/>
                <w:bCs w:val="0"/>
                <w:color w:val="404040"/>
                <w:highlight w:val="none"/>
                <w14:ligatures w14:val="none"/>
              </w:rPr>
            </w:r>
          </w:p>
          <w:p w14:paraId="13B28CE1">
            <w:pPr>
              <w:pBdr/>
              <w:spacing/>
              <w:ind/>
              <w:jc w:val="center"/>
              <w:rPr>
                <w:b w:val="0"/>
                <w:bCs w:val="0"/>
                <w:color w:val="404040"/>
                <w:highlight w:val="none"/>
                <w14:ligatures w14:val="none"/>
              </w:rPr>
            </w:pPr>
            <w:r>
              <w:rPr>
                <w:b w:val="0"/>
                <w:bCs w:val="0"/>
                <w:color w:val="404040"/>
                <w:highlight w:val="none"/>
              </w:rPr>
            </w:r>
            <w:r>
              <w:rPr>
                <w:b w:val="0"/>
                <w:bCs w:val="0"/>
                <w:color w:val="404040"/>
                <w:highlight w:val="none"/>
                <w14:ligatures w14:val="none"/>
              </w:rPr>
            </w:r>
            <w:r>
              <w:rPr>
                <w:b w:val="0"/>
                <w:bCs w:val="0"/>
                <w:color w:val="404040"/>
                <w:highlight w:val="none"/>
                <w14:ligatures w14:val="none"/>
              </w:rPr>
            </w:r>
          </w:p>
        </w:tc>
        <w:tc>
          <w:tcPr>
            <w:tcBorders/>
            <w:tcW w:w="1587" w:type="dxa"/>
          </w:tcPr>
          <w:p w14:paraId="06FBC6EA">
            <w:pPr>
              <w:pBdr/>
              <w:spacing/>
              <w:ind/>
              <w:jc w:val="center"/>
              <w:rPr>
                <w:b w:val="0"/>
                <w:bCs w:val="0"/>
                <w:color w:val="404040"/>
                <w:highlight w:val="none"/>
                <w14:ligatures w14:val="none"/>
              </w:rPr>
            </w:pPr>
            <w:r>
              <w:rPr>
                <w:b w:val="0"/>
                <w:bCs w:val="0"/>
                <w:color w:val="404040"/>
                <w:highlight w:val="none"/>
              </w:rPr>
              <w:t xml:space="preserve">-</w:t>
            </w:r>
            <w:r>
              <w:rPr>
                <w:b w:val="0"/>
                <w:bCs w:val="0"/>
                <w:color w:val="404040"/>
                <w:highlight w:val="none"/>
                <w14:ligatures w14:val="none"/>
              </w:rPr>
            </w:r>
            <w:r>
              <w:rPr>
                <w:b w:val="0"/>
                <w:bCs w:val="0"/>
                <w:color w:val="404040"/>
                <w:highlight w:val="none"/>
                <w14:ligatures w14:val="none"/>
              </w:rPr>
            </w:r>
          </w:p>
        </w:tc>
      </w:tr>
    </w:tbl>
    <w:p w14:paraId="3335F5AB">
      <w:pPr>
        <w:pBdr/>
        <w:spacing/>
        <w:ind/>
        <w:rPr/>
      </w:pPr>
      <w:r/>
      <w:r/>
      <w:r/>
    </w:p>
    <w:p w14:paraId="0B59CE7D">
      <w:pPr>
        <w:pBdr/>
        <w:spacing/>
        <w:ind/>
        <w:rPr>
          <w:sz w:val="24"/>
          <w:szCs w:val="24"/>
          <w:highlight w:val="none"/>
        </w:rPr>
      </w:pPr>
      <w:r>
        <w:rPr>
          <w:sz w:val="24"/>
        </w:rPr>
        <w:pict>
          <v:shape id="shape 4" o:spid="_x0000_s4" o:spt="1" type="#_x0000_t1" style="width:468.00pt;height:1.50pt;mso-wrap-distance-left:0.00pt;mso-wrap-distance-top:0.00pt;mso-wrap-distance-right:0.00pt;mso-wrap-distance-bottom:0.00pt;visibility:visible;" filled="f" stroked="f" o:hr="t" o:hrstd="t" o:hralign="center" o:hrnoshade="f"/>
        </w:pict>
      </w:r>
      <w:r>
        <w:rPr>
          <w:sz w:val="24"/>
          <w:szCs w:val="24"/>
          <w:highlight w:val="none"/>
        </w:rPr>
      </w:r>
      <w:r>
        <w:rPr>
          <w:sz w:val="24"/>
          <w:szCs w:val="24"/>
          <w:highlight w:val="none"/>
        </w:rPr>
      </w:r>
    </w:p>
    <w:p w14:paraId="7F9123DB">
      <w:pPr>
        <w:pBdr/>
        <w:spacing/>
        <w:ind/>
        <w:rPr>
          <w:b/>
          <w:bCs/>
          <w:color w:val="404040"/>
          <w:sz w:val="24"/>
          <w:szCs w:val="24"/>
          <w:highlight w:val="none"/>
        </w:rPr>
      </w:pPr>
      <w:r>
        <w:rPr>
          <w:b/>
          <w:bCs/>
          <w:color w:val="404040"/>
          <w:sz w:val="24"/>
          <w:highlight w:val="none"/>
        </w:rPr>
        <w:t xml:space="preserve">Submitted by. Jibran Anjum Chughtai</w:t>
      </w:r>
      <w:r>
        <w:rPr>
          <w:b/>
          <w:bCs/>
          <w:color w:val="404040"/>
          <w:sz w:val="24"/>
          <w:szCs w:val="24"/>
          <w:highlight w:val="none"/>
        </w:rPr>
      </w:r>
      <w:r>
        <w:rPr>
          <w:b/>
          <w:bCs/>
          <w:color w:val="404040"/>
          <w:sz w:val="24"/>
          <w:szCs w:val="24"/>
          <w:highlight w:val="none"/>
        </w:rPr>
      </w:r>
    </w:p>
    <w:p w14:paraId="0851B0DD">
      <w:pPr>
        <w:pBdr/>
        <w:spacing/>
        <w:ind/>
        <w:rPr>
          <w:b/>
          <w:bCs/>
          <w:color w:val="404040"/>
          <w:sz w:val="24"/>
          <w:szCs w:val="24"/>
          <w:highlight w:val="none"/>
        </w:rPr>
      </w:pPr>
      <w:r>
        <w:rPr>
          <w:b/>
          <w:bCs/>
          <w:color w:val="404040"/>
          <w:sz w:val="24"/>
          <w:highlight w:val="none"/>
        </w:rPr>
        <w:t xml:space="preserve">Submitted to. Waqas Karim</w:t>
      </w:r>
      <w:r>
        <w:rPr>
          <w:b/>
          <w:bCs/>
          <w:color w:val="404040"/>
          <w:sz w:val="24"/>
          <w:szCs w:val="24"/>
          <w:highlight w:val="none"/>
        </w:rPr>
      </w:r>
      <w:r>
        <w:rPr>
          <w:b/>
          <w:bCs/>
          <w:color w:val="404040"/>
          <w:sz w:val="24"/>
          <w:szCs w:val="24"/>
          <w:highlight w:val="none"/>
        </w:rPr>
      </w:r>
    </w:p>
    <w:p w14:paraId="6CA5AB36">
      <w:pPr>
        <w:pBdr/>
        <w:spacing/>
        <w:ind/>
        <w:rPr>
          <w:b/>
          <w:bCs/>
          <w:color w:val="404040"/>
        </w:rPr>
      </w:pPr>
      <w:r>
        <w:rPr>
          <w:sz w:val="24"/>
        </w:rPr>
        <w:pict>
          <v:shape id="shape 5" o:spid="_x0000_s5" o:spt="1" type="#_x0000_t1" style="width:468.00pt;height:1.50pt;mso-wrap-distance-left:0.00pt;mso-wrap-distance-top:0.00pt;mso-wrap-distance-right:0.00pt;mso-wrap-distance-bottom:0.00pt;visibility:visible;" filled="f" stroked="f" o:hr="t" o:hrstd="t" o:hralign="center" o:hrnoshade="f"/>
        </w:pict>
      </w:r>
      <w:r>
        <w:rPr>
          <w:b/>
          <w:bCs/>
          <w:color w:val="404040"/>
        </w:rPr>
      </w:r>
      <w:r>
        <w:rPr>
          <w:b/>
          <w:bCs/>
          <w:color w:val="404040"/>
        </w:rPr>
      </w:r>
    </w:p>
    <w:p w14:paraId="44D7A673">
      <w:pPr>
        <w:pBdr/>
        <w:spacing/>
        <w:ind/>
        <w:rPr/>
      </w:pPr>
      <w:r>
        <w:rPr>
          <w:sz w:val="24"/>
          <w:highlight w:val="none"/>
        </w:rPr>
      </w:r>
      <w:r>
        <w:rPr>
          <w:sz w:val="24"/>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hyperlink" Target="https://www.skylinewebcams.com/webcam/italia/lazio/roma/piazza-di-spagna.html" TargetMode="External"/><Relationship Id="rId10" Type="http://schemas.openxmlformats.org/officeDocument/2006/relationships/hyperlink" Target="http://99.114.240.169:8080/" TargetMode="External"/><Relationship Id="rId11" Type="http://schemas.openxmlformats.org/officeDocument/2006/relationships/hyperlink" Target="http://109.233.191.130:8080/" TargetMode="External"/><Relationship Id="rId12" Type="http://schemas.openxmlformats.org/officeDocument/2006/relationships/hyperlink" Target="http://klauserg.dyndns.org/" TargetMode="External"/><Relationship Id="rId13" Type="http://schemas.openxmlformats.org/officeDocument/2006/relationships/hyperlink" Target="http://109.206.96.249:8080/home.html" TargetMode="External"/><Relationship Id="rId14" Type="http://schemas.openxmlformats.org/officeDocument/2006/relationships/hyperlink" Target="http://36.91.109.94/" TargetMode="External"/><Relationship Id="rId15" Type="http://schemas.openxmlformats.org/officeDocument/2006/relationships/hyperlink" Target="http://80.152.138.183/ViewerFrame?Mode=Motion&amp;Resolution=320x240&amp;Quality=Standard&amp;Interval=30&amp;Size=STD&amp;PresetOperation=Move&amp;Language=0" TargetMode="External"/><Relationship Id="rId16" Type="http://schemas.openxmlformats.org/officeDocument/2006/relationships/hyperlink" Target="http://75.149.26.30:1024/" TargetMode="External"/><Relationship Id="rId17" Type="http://schemas.openxmlformats.org/officeDocument/2006/relationships/hyperlink" Target="http://68.115.218.130:32479/mobile.html" TargetMode="External"/><Relationship Id="rId18" Type="http://schemas.openxmlformats.org/officeDocument/2006/relationships/hyperlink" Target="http://72.199.200.5:8080/" TargetMode="External"/><Relationship Id="rId19" Type="http://schemas.openxmlformats.org/officeDocument/2006/relationships/hyperlink" Target="http://erewhon.superkuh.com/library/Math/" TargetMode="External"/><Relationship Id="rId20" Type="http://schemas.openxmlformats.org/officeDocument/2006/relationships/hyperlink" Target="https://www.jsoftware.com/books/pdf/" TargetMode="External"/><Relationship Id="rId21" Type="http://schemas.openxmlformats.org/officeDocument/2006/relationships/hyperlink" Target="https://www.netlib.org/math/docpdf/" TargetMode="External"/><Relationship Id="rId22" Type="http://schemas.openxmlformats.org/officeDocument/2006/relationships/hyperlink" Target="https://mathflix.luc.edu/pdfs/Algebra/" TargetMode="External"/><Relationship Id="rId23" Type="http://schemas.openxmlformats.org/officeDocument/2006/relationships/hyperlink" Target="https://lira.epac.to/DOCS-TECH/Math/Engineering and Applied/" TargetMode="External"/><Relationship Id="rId24" Type="http://schemas.openxmlformats.org/officeDocument/2006/relationships/hyperlink" Target="https://www.fsr.ac.ma/DOC/cours/maths/" TargetMode="External"/><Relationship Id="rId25" Type="http://schemas.openxmlformats.org/officeDocument/2006/relationships/hyperlink" Target="http://www.issp.ac.ru/ebooks/books/open/" TargetMode="External"/><Relationship Id="rId26" Type="http://schemas.openxmlformats.org/officeDocument/2006/relationships/hyperlink" Target="https://jasoncantarella.com/downloads/?C=N;O=D" TargetMode="External"/><Relationship Id="rId27" Type="http://schemas.openxmlformats.org/officeDocument/2006/relationships/hyperlink" Target="https://www.chem.uci.edu/~unicorn/249/pdfs/" TargetMode="External"/><Relationship Id="rId28" Type="http://schemas.openxmlformats.org/officeDocument/2006/relationships/hyperlink" Target="https://ftp.wayne.edu/CPAN/modules/by-modul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2026-09-17T18:11:21Z</dcterms:modified>
</cp:coreProperties>
</file>