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260DAB" w:rsidP="7D260DAB" w:rsidRDefault="7D260DAB" w14:noSpellErr="1" w14:paraId="3B1F584E" w14:textId="3C5AFDC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260DAB" w:rsidP="7D260DAB" w:rsidRDefault="7D260DAB" w14:paraId="214A30E7" w14:textId="59C8ADDE">
      <w:pPr>
        <w:pStyle w:val="Normal"/>
      </w:pPr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BGP Part 3: Troubleshooting lab 2: Can you complete the lab?</w:t>
      </w:r>
    </w:p>
    <w:p w:rsidR="7D260DAB" w:rsidP="7D260DAB" w:rsidRDefault="7D260DAB" w14:paraId="7921ACC0" w14:textId="2EA8EF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260DAB" w:rsidRDefault="7D260DAB" w14:noSpellErr="1" w14:paraId="541428D8" w14:textId="5E165BFD">
      <w:r w:rsidRPr="7D260DAB" w:rsidR="7D260D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7D260DAB" w:rsidRDefault="7D260DAB" w14:noSpellErr="1" w14:paraId="5C7AB926" w14:textId="1C7AF2AA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 BGP troubleshooting lab</w:t>
      </w:r>
    </w:p>
    <w:p w:rsidR="7D260DAB" w:rsidRDefault="7D260DAB" w14:noSpellErr="1" w14:paraId="5EF72E29" w14:textId="207E9CCB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</w:t>
      </w:r>
    </w:p>
    <w:p w:rsidR="7D260DAB" w:rsidRDefault="7D260DAB" w14:paraId="7A2EB247" w14:textId="4CC0D96C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You need to fix the </w:t>
      </w:r>
      <w:proofErr w:type="spellStart"/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network.Lab</w:t>
      </w:r>
      <w:proofErr w:type="spellEnd"/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file:</w:t>
      </w:r>
    </w:p>
    <w:p w:rsidR="7D260DAB" w:rsidRDefault="7D260DAB" w14:noSpellErr="1" w14:paraId="4CEC1D32" w14:textId="53FCE6CE">
      <w:r w:rsidRPr="7D260DAB" w:rsidR="7D260D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Lab </w:t>
      </w:r>
      <w:proofErr w:type="gramStart"/>
      <w:r w:rsidRPr="7D260DAB" w:rsidR="7D260D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file:.</w:t>
      </w:r>
      <w:proofErr w:type="gramEnd"/>
    </w:p>
    <w:p w:rsidR="7D260DAB" w:rsidRDefault="7D260DAB" w14:noSpellErr="1" w14:paraId="3F51405D" w14:textId="57FE74A3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- Download via the resources tab.</w:t>
      </w:r>
    </w:p>
    <w:p w:rsidR="7D260DAB" w:rsidRDefault="7D260DAB" w14:noSpellErr="1" w14:paraId="1C58F20F" w14:textId="599A3F9B">
      <w:r w:rsidRPr="7D260DAB" w:rsidR="7D260D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</w:t>
      </w:r>
    </w:p>
    <w:p w:rsidR="7D260DAB" w:rsidRDefault="7D260DAB" w14:noSpellErr="1" w14:paraId="1357B049" w14:textId="5CB691AA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- Devices and Images used:</w:t>
      </w:r>
    </w:p>
    <w:p w:rsidR="7D260DAB" w:rsidRDefault="7D260DAB" w14:paraId="285F776A" w14:textId="3CC445F0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be3a39031893426b">
        <w:r w:rsidRPr="7D260DAB" w:rsidR="7D260D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D260DAB" w:rsidRDefault="7D260DAB" w14:noSpellErr="1" w14:paraId="286F6AFA" w14:textId="634CC707"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7D260DAB" w:rsidR="7D260DAB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7D260DAB" w:rsidP="7D260DAB" w:rsidRDefault="7D260DAB" w14:paraId="05C5C561" w14:textId="7D0098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681997"/>
  <w15:docId w15:val="{4f00703b-ca47-4861-89eb-efa099c8aa98}"/>
  <w:rsids>
    <w:rsidRoot w:val="457AC6DF"/>
    <w:rsid w:val="457AC6DF"/>
    <w:rsid w:val="7D260D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virl.cisco.com" TargetMode="External" Id="Rbe3a3903189342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2018-11-07T04:29:07.3727478Z</dcterms:created>
  <dcterms:modified xsi:type="dcterms:W3CDTF">2018-11-07T04:29:25.0785109Z</dcterms:modified>
  <dc:creator>ricar ganancial</dc:creator>
  <lastModifiedBy>ricar ganancial</lastModifiedBy>
</coreProperties>
</file>