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75C4" w14:textId="61D7374B" w:rsidR="006E65F7" w:rsidRDefault="009063EB" w:rsidP="009063EB">
      <w:pPr>
        <w:pStyle w:val="Titre1"/>
      </w:pPr>
      <w:r>
        <w:t>Systèmes d’exploitation avancés</w:t>
      </w:r>
    </w:p>
    <w:p w14:paraId="187125DE" w14:textId="47C68586" w:rsidR="009063EB" w:rsidRDefault="009063EB" w:rsidP="009063EB"/>
    <w:p w14:paraId="6CA2A795" w14:textId="3F85B5A9" w:rsidR="009063EB" w:rsidRDefault="009063EB" w:rsidP="009063EB">
      <w:pPr>
        <w:pStyle w:val="Titre2"/>
      </w:pPr>
      <w:r>
        <w:t>Liens</w:t>
      </w:r>
    </w:p>
    <w:p w14:paraId="36C5C542" w14:textId="24621881" w:rsidR="00EA7A65" w:rsidRDefault="009063EB" w:rsidP="009063EB">
      <w:r>
        <w:t>Les liens durs : sont représentés par des pairs nom/inode pointant au même endroit qu’une autre paire.</w:t>
      </w:r>
      <w:r w:rsidR="00212405">
        <w:t xml:space="preserve"> Ce type de lien n’est pas possible sur un répertoire ou entre deux périphériques différents.</w:t>
      </w:r>
      <w:r w:rsidR="004F2F7D">
        <w:br/>
        <w:t>Les liens symboliques : sont représentés par un nouveau fichier de type « lien » qui lui pointera vers un autre fichier.</w:t>
      </w:r>
    </w:p>
    <w:p w14:paraId="6252CF2C" w14:textId="2C39E283" w:rsidR="002638E8" w:rsidRDefault="002638E8" w:rsidP="002638E8">
      <w:pPr>
        <w:pStyle w:val="Titre2"/>
      </w:pPr>
      <w:r>
        <w:t xml:space="preserve">Structure </w:t>
      </w:r>
      <w:r w:rsidR="00CC6BB8">
        <w:t xml:space="preserve">d’un </w:t>
      </w:r>
      <w:r w:rsidR="00914088">
        <w:t>disque</w:t>
      </w:r>
    </w:p>
    <w:p w14:paraId="3BA6FEFB" w14:textId="186EC65C" w:rsidR="00D758E6" w:rsidRDefault="002638E8" w:rsidP="002638E8">
      <w:r>
        <w:t xml:space="preserve">Un </w:t>
      </w:r>
      <w:r w:rsidR="00914088">
        <w:t>disque</w:t>
      </w:r>
      <w:r>
        <w:t xml:space="preserve"> commence par un superbloc contenant la place utilisée par les données et l</w:t>
      </w:r>
      <w:r w:rsidR="00914088">
        <w:t>es i</w:t>
      </w:r>
      <w:r>
        <w:t>node</w:t>
      </w:r>
      <w:r w:rsidR="00914088">
        <w:t>s</w:t>
      </w:r>
      <w:r>
        <w:t>.</w:t>
      </w:r>
      <w:r w:rsidR="00CC6BB8">
        <w:br/>
        <w:t xml:space="preserve">Au début du </w:t>
      </w:r>
      <w:r w:rsidR="00914088">
        <w:t>disque</w:t>
      </w:r>
      <w:r w:rsidR="00CC6BB8">
        <w:t>, juste après le superbloc, se trouvera l</w:t>
      </w:r>
      <w:r w:rsidR="00914088">
        <w:t xml:space="preserve">es </w:t>
      </w:r>
      <w:r w:rsidR="00CC6BB8">
        <w:t>inode</w:t>
      </w:r>
      <w:r w:rsidR="00914088">
        <w:t>s</w:t>
      </w:r>
      <w:r w:rsidR="00CC6BB8">
        <w:t>.</w:t>
      </w:r>
      <w:r w:rsidR="00CC6BB8">
        <w:br/>
        <w:t>Après tout ceci arrivera finalement les données réelles d</w:t>
      </w:r>
      <w:r w:rsidR="00914088">
        <w:t>es</w:t>
      </w:r>
      <w:r w:rsidR="00CC6BB8">
        <w:t xml:space="preserve"> fichier</w:t>
      </w:r>
      <w:r w:rsidR="00914088">
        <w:t>s</w:t>
      </w:r>
      <w:r w:rsidR="00CC6BB8">
        <w:t>.</w:t>
      </w:r>
    </w:p>
    <w:p w14:paraId="6CBC704A" w14:textId="74D27FB2" w:rsidR="00D758E6" w:rsidRDefault="00D758E6" w:rsidP="002638E8">
      <w:r>
        <w:t>Dans les inodes se trouvent des pointeurs vers les datablocks. Pour aider à gagner de la place pour les petits fichiers, on utilise des blocks</w:t>
      </w:r>
      <w:r w:rsidR="00056DD9">
        <w:t xml:space="preserve"> fichier</w:t>
      </w:r>
      <w:r>
        <w:t xml:space="preserve"> pour pointer vers d’autres blocks</w:t>
      </w:r>
      <w:r w:rsidR="00056DD9">
        <w:t xml:space="preserve"> fichiers (qui peuvent eux-mêmes contenir des pointeurs)</w:t>
      </w:r>
      <w:r>
        <w:t>.</w:t>
      </w:r>
    </w:p>
    <w:p w14:paraId="0498B167" w14:textId="183C3D4E" w:rsidR="005F52C0" w:rsidRDefault="005F52C0" w:rsidP="005F52C0">
      <w:pPr>
        <w:pStyle w:val="Titre2"/>
      </w:pPr>
      <w:r>
        <w:t>Processus</w:t>
      </w:r>
    </w:p>
    <w:p w14:paraId="76107CF8" w14:textId="594F2A16" w:rsidR="00DE24A6" w:rsidRPr="0023759C" w:rsidRDefault="0023759C" w:rsidP="0023759C">
      <w:r>
        <w:t xml:space="preserve">Un processus permet de sécuriser les programmes </w:t>
      </w:r>
      <w:r w:rsidR="005C204A">
        <w:t>entre</w:t>
      </w:r>
      <w:r w:rsidR="0003395F">
        <w:t xml:space="preserve"> </w:t>
      </w:r>
      <w:r w:rsidR="005C204A">
        <w:t>eux</w:t>
      </w:r>
      <w:r>
        <w:t>, de les isoler.</w:t>
      </w:r>
      <w:r w:rsidR="00FF788F">
        <w:t xml:space="preserve"> Le seul programme qui n’est pas un processus est le noyau système !</w:t>
      </w:r>
    </w:p>
    <w:p w14:paraId="24FC0AB9" w14:textId="4771DAAC" w:rsidR="0023759C" w:rsidRDefault="005F52C0" w:rsidP="005F52C0">
      <w:r>
        <w:t xml:space="preserve">Un programme est dit </w:t>
      </w:r>
      <w:r>
        <w:rPr>
          <w:b/>
          <w:bCs/>
        </w:rPr>
        <w:t>statique</w:t>
      </w:r>
      <w:r>
        <w:t xml:space="preserve"> car c’est un script qui a été compilé et qui ne changera pas dans le temps.</w:t>
      </w:r>
      <w:r w:rsidR="0023759C">
        <w:br/>
        <w:t xml:space="preserve">Un processus est dit </w:t>
      </w:r>
      <w:r w:rsidR="0023759C">
        <w:rPr>
          <w:b/>
          <w:bCs/>
        </w:rPr>
        <w:t>dynamique</w:t>
      </w:r>
      <w:r w:rsidR="0023759C">
        <w:t xml:space="preserve"> </w:t>
      </w:r>
      <w:r w:rsidR="003E7F53">
        <w:t>car il possède des attributs qui vont changer dans le temps (</w:t>
      </w:r>
      <w:r w:rsidR="00A877B2">
        <w:t>priorité, environnement</w:t>
      </w:r>
      <w:r w:rsidR="003E7F53">
        <w:t xml:space="preserve"> d’exécution, dossier de travail, fichiers ouverts</w:t>
      </w:r>
      <w:r w:rsidR="003F5301">
        <w:t>, statistiques</w:t>
      </w:r>
      <w:r w:rsidR="003E7F53">
        <w:t>, etc…)</w:t>
      </w:r>
    </w:p>
    <w:p w14:paraId="75DEE01B" w14:textId="4F105D97" w:rsidR="00D67142" w:rsidRDefault="00D67142" w:rsidP="005F52C0">
      <w:r>
        <w:t>Toutes les données d’un processus (informations) sont stockées dans un tableau des processus, se trouvant à l’extérieur de l’espace utilisateur (ne permettant pas à un processus malicieux de modifier ces données)</w:t>
      </w:r>
      <w:r w:rsidR="00C43E61">
        <w:t>.</w:t>
      </w:r>
    </w:p>
    <w:p w14:paraId="509C50F0" w14:textId="4415B238" w:rsidR="00884F3B" w:rsidRDefault="00DE24A6" w:rsidP="005F52C0">
      <w:r>
        <w:t>Ce système va permettre de réaliser du multi-tâche en enchaînant les processus un par un, pour réaliser des petites tâches</w:t>
      </w:r>
      <w:r w:rsidR="00DB0EC0">
        <w:t>.</w:t>
      </w:r>
    </w:p>
    <w:p w14:paraId="0F62D4A1" w14:textId="486BA58E" w:rsidR="009A279C" w:rsidRDefault="009A279C" w:rsidP="005F52C0">
      <w:r>
        <w:t>Quand un processeur affiche un « s » , il change lors de l’exécution l’utilisateur qui le lance par le propriétaire du programme.</w:t>
      </w:r>
      <w:r w:rsidR="0090669E">
        <w:t xml:space="preserve"> (Si je lance « ps » avec l’utilisateur </w:t>
      </w:r>
      <w:r w:rsidR="0090669E">
        <w:rPr>
          <w:i/>
          <w:iCs/>
        </w:rPr>
        <w:t>Thomas</w:t>
      </w:r>
      <w:r w:rsidR="0090669E">
        <w:t xml:space="preserve">, lors de l’exécution, le programme sera automatiquement lancé comme </w:t>
      </w:r>
      <w:r w:rsidR="00D001DA">
        <w:t>s’il</w:t>
      </w:r>
      <w:r w:rsidR="0090669E">
        <w:t xml:space="preserve"> avait été lancé par </w:t>
      </w:r>
      <w:r w:rsidR="0090669E">
        <w:rPr>
          <w:i/>
          <w:iCs/>
        </w:rPr>
        <w:t>root</w:t>
      </w:r>
      <w:r w:rsidR="0090669E">
        <w:t>, permettant d’afficher les programmes des autres utilisateurs)</w:t>
      </w:r>
    </w:p>
    <w:p w14:paraId="64BB0BAE" w14:textId="4F6A2BDB" w:rsidR="00D001DA" w:rsidRDefault="00D001DA" w:rsidP="00D001DA">
      <w:pPr>
        <w:spacing w:after="0"/>
      </w:pPr>
      <w:r>
        <w:t>Topologie d’un processus :</w:t>
      </w:r>
    </w:p>
    <w:tbl>
      <w:tblPr>
        <w:tblStyle w:val="Grilledutableau"/>
        <w:tblW w:w="0" w:type="auto"/>
        <w:tblLook w:val="04A0" w:firstRow="1" w:lastRow="0" w:firstColumn="1" w:lastColumn="0" w:noHBand="0" w:noVBand="1"/>
      </w:tblPr>
      <w:tblGrid>
        <w:gridCol w:w="4189"/>
      </w:tblGrid>
      <w:tr w:rsidR="00D001DA" w14:paraId="0A4B35F3" w14:textId="77777777" w:rsidTr="00B824D4">
        <w:trPr>
          <w:trHeight w:val="244"/>
        </w:trPr>
        <w:tc>
          <w:tcPr>
            <w:tcW w:w="4189" w:type="dxa"/>
          </w:tcPr>
          <w:p w14:paraId="025ECF81" w14:textId="36F07173" w:rsidR="00D001DA" w:rsidRDefault="00B146AF" w:rsidP="005F52C0">
            <w:r w:rsidRPr="00B146AF">
              <w:rPr>
                <w:color w:val="7F7F7F" w:themeColor="text1" w:themeTint="80"/>
              </w:rPr>
              <w:t>Initialisation</w:t>
            </w:r>
          </w:p>
        </w:tc>
      </w:tr>
      <w:tr w:rsidR="00D001DA" w14:paraId="6AD0AE0C" w14:textId="77777777" w:rsidTr="00B824D4">
        <w:trPr>
          <w:trHeight w:val="234"/>
        </w:trPr>
        <w:tc>
          <w:tcPr>
            <w:tcW w:w="4189" w:type="dxa"/>
          </w:tcPr>
          <w:p w14:paraId="02615398" w14:textId="58A7CB04" w:rsidR="00D001DA" w:rsidRDefault="00D001DA" w:rsidP="005F52C0">
            <w:r>
              <w:t>Code</w:t>
            </w:r>
          </w:p>
        </w:tc>
      </w:tr>
      <w:tr w:rsidR="00D001DA" w14:paraId="5E6B7571" w14:textId="77777777" w:rsidTr="00B824D4">
        <w:trPr>
          <w:trHeight w:val="244"/>
        </w:trPr>
        <w:tc>
          <w:tcPr>
            <w:tcW w:w="4189" w:type="dxa"/>
          </w:tcPr>
          <w:p w14:paraId="62B1EA04" w14:textId="6CDAB165" w:rsidR="00D001DA" w:rsidRDefault="00D001DA" w:rsidP="005F52C0">
            <w:r>
              <w:t>Pile (stack) du programme</w:t>
            </w:r>
            <w:r>
              <w:br/>
              <w:t>(spécifique à chaque fonction)</w:t>
            </w:r>
          </w:p>
        </w:tc>
      </w:tr>
      <w:tr w:rsidR="00D001DA" w14:paraId="244DD78B" w14:textId="77777777" w:rsidTr="00B824D4">
        <w:trPr>
          <w:trHeight w:val="234"/>
        </w:trPr>
        <w:tc>
          <w:tcPr>
            <w:tcW w:w="4189" w:type="dxa"/>
          </w:tcPr>
          <w:p w14:paraId="5B854FA8" w14:textId="74F0577A" w:rsidR="00D001DA" w:rsidRDefault="00D001DA" w:rsidP="005F52C0">
            <w:r>
              <w:t>Données statiques et globales</w:t>
            </w:r>
          </w:p>
        </w:tc>
      </w:tr>
      <w:tr w:rsidR="005E29A3" w14:paraId="5661ECAA" w14:textId="77777777" w:rsidTr="00B824D4">
        <w:trPr>
          <w:trHeight w:val="714"/>
        </w:trPr>
        <w:tc>
          <w:tcPr>
            <w:tcW w:w="4189" w:type="dxa"/>
          </w:tcPr>
          <w:p w14:paraId="5952BE78" w14:textId="6F6A0155" w:rsidR="005E29A3" w:rsidRPr="005E29A3" w:rsidRDefault="005E29A3" w:rsidP="00B824D4">
            <w:pPr>
              <w:jc w:val="center"/>
            </w:pPr>
            <w:r w:rsidRPr="005E29A3">
              <w:rPr>
                <w:b/>
                <w:bCs/>
                <w:sz w:val="28"/>
                <w:szCs w:val="28"/>
              </w:rPr>
              <w:t>Tas</w:t>
            </w:r>
            <w:r>
              <w:rPr>
                <w:b/>
                <w:bCs/>
                <w:sz w:val="28"/>
                <w:szCs w:val="28"/>
              </w:rPr>
              <w:br/>
            </w:r>
            <w:r>
              <w:t>(dynamique)</w:t>
            </w:r>
          </w:p>
        </w:tc>
      </w:tr>
    </w:tbl>
    <w:p w14:paraId="57F3908B" w14:textId="3601836C" w:rsidR="00D001DA" w:rsidRDefault="00B824D4" w:rsidP="005F52C0">
      <w:r>
        <w:t xml:space="preserve">Il faut faire attention, les pointeurs ne fonctionne </w:t>
      </w:r>
      <w:r>
        <w:rPr>
          <w:b/>
          <w:bCs/>
        </w:rPr>
        <w:t>que</w:t>
      </w:r>
      <w:r>
        <w:t xml:space="preserve"> dans l’espace d’un processus, mais il </w:t>
      </w:r>
      <w:r w:rsidR="005E152E">
        <w:t>n’est</w:t>
      </w:r>
      <w:r>
        <w:t xml:space="preserve"> pas possible de les passer d’un processus à un autre</w:t>
      </w:r>
      <w:r w:rsidR="00562AC7">
        <w:t>.</w:t>
      </w:r>
    </w:p>
    <w:p w14:paraId="75FB573D" w14:textId="36246408" w:rsidR="00811F62" w:rsidRDefault="00811F62" w:rsidP="005F52C0">
      <w:r>
        <w:t xml:space="preserve">Il est possible d’augmenter ou de réduire la taille du tas avec les fonctions </w:t>
      </w:r>
      <w:r>
        <w:rPr>
          <w:b/>
          <w:bCs/>
        </w:rPr>
        <w:t>brk</w:t>
      </w:r>
      <w:r>
        <w:t xml:space="preserve"> et </w:t>
      </w:r>
      <w:r>
        <w:rPr>
          <w:b/>
          <w:bCs/>
        </w:rPr>
        <w:t>sbrk</w:t>
      </w:r>
      <w:r>
        <w:t>.</w:t>
      </w:r>
    </w:p>
    <w:p w14:paraId="2D1E50F0" w14:textId="30C3D290" w:rsidR="005E152E" w:rsidRDefault="005E152E" w:rsidP="005F52C0">
      <w:r>
        <w:t>Un système de libération de la mémoire sur le disque dur se mets en place une fois la RAM pleine. Seulement appliqué sur les programmes qui ne sont pas actifs depuis un certain temps.</w:t>
      </w:r>
    </w:p>
    <w:p w14:paraId="7482D476" w14:textId="5A1D9B77" w:rsidR="00D526D0" w:rsidRDefault="00D526D0" w:rsidP="00D526D0">
      <w:pPr>
        <w:spacing w:after="0"/>
      </w:pPr>
      <w:r>
        <w:t>Cycle des processus</w:t>
      </w:r>
    </w:p>
    <w:p w14:paraId="6371B9A6" w14:textId="32C2DAB6" w:rsidR="00430A8F" w:rsidRDefault="00430A8F" w:rsidP="005F52C0">
      <w:r>
        <w:rPr>
          <w:noProof/>
        </w:rPr>
        <w:drawing>
          <wp:inline distT="0" distB="0" distL="0" distR="0" wp14:anchorId="4BB63898" wp14:editId="0CE82A98">
            <wp:extent cx="2613660" cy="28781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6924" cy="2881695"/>
                    </a:xfrm>
                    <a:prstGeom prst="rect">
                      <a:avLst/>
                    </a:prstGeom>
                  </pic:spPr>
                </pic:pic>
              </a:graphicData>
            </a:graphic>
          </wp:inline>
        </w:drawing>
      </w:r>
    </w:p>
    <w:p w14:paraId="784D4E48" w14:textId="4AE5ECA7" w:rsidR="00D526D0" w:rsidRDefault="000C4E0A" w:rsidP="005F52C0">
      <w:r>
        <w:t>A chaque appel système, le processus passe dans l’état « Bloqué », dans l’attente de ressources par exemple.</w:t>
      </w:r>
      <w:r w:rsidR="004F7ED7">
        <w:t xml:space="preserve"> Cela permet d’éviter l’exécution du processus alors qu’il est dans l’attente de ressources.</w:t>
      </w:r>
    </w:p>
    <w:p w14:paraId="71B48ECB" w14:textId="3A499F9C" w:rsidR="00CD5955" w:rsidRPr="00811F62" w:rsidRDefault="00CD5955" w:rsidP="005F52C0">
      <w:r>
        <w:t>Pour dupliquer un programme, on peut utiliser la fonction « fork ». Pour savoir si on est le fils ou le père, on peut regarder le retour de la fonction fork</w:t>
      </w:r>
      <w:r w:rsidR="002548FC">
        <w:t xml:space="preserve"> (-1 : erreur, 0 : fils, X : PID de l’enfant).</w:t>
      </w:r>
    </w:p>
    <w:sectPr w:rsidR="00CD5955" w:rsidRPr="00811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43"/>
    <w:rsid w:val="0003395F"/>
    <w:rsid w:val="00056DD9"/>
    <w:rsid w:val="000C4E0A"/>
    <w:rsid w:val="00124D91"/>
    <w:rsid w:val="00212405"/>
    <w:rsid w:val="0023759C"/>
    <w:rsid w:val="002548FC"/>
    <w:rsid w:val="002638E8"/>
    <w:rsid w:val="003E7F53"/>
    <w:rsid w:val="003F5301"/>
    <w:rsid w:val="00430A8F"/>
    <w:rsid w:val="004771DC"/>
    <w:rsid w:val="004B6E43"/>
    <w:rsid w:val="004F2F7D"/>
    <w:rsid w:val="004F7ED7"/>
    <w:rsid w:val="00562AC7"/>
    <w:rsid w:val="005C204A"/>
    <w:rsid w:val="005E152E"/>
    <w:rsid w:val="005E29A3"/>
    <w:rsid w:val="005F52C0"/>
    <w:rsid w:val="006E65F7"/>
    <w:rsid w:val="00811F62"/>
    <w:rsid w:val="00884F3B"/>
    <w:rsid w:val="009063EB"/>
    <w:rsid w:val="0090669E"/>
    <w:rsid w:val="00914088"/>
    <w:rsid w:val="009A279C"/>
    <w:rsid w:val="00A877B2"/>
    <w:rsid w:val="00B146AF"/>
    <w:rsid w:val="00B824D4"/>
    <w:rsid w:val="00C43E61"/>
    <w:rsid w:val="00CC6BB8"/>
    <w:rsid w:val="00CD5955"/>
    <w:rsid w:val="00D001DA"/>
    <w:rsid w:val="00D526D0"/>
    <w:rsid w:val="00D67142"/>
    <w:rsid w:val="00D758E6"/>
    <w:rsid w:val="00DB0EC0"/>
    <w:rsid w:val="00DE24A6"/>
    <w:rsid w:val="00E16345"/>
    <w:rsid w:val="00EA7A65"/>
    <w:rsid w:val="00FF78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8A69"/>
  <w15:chartTrackingRefBased/>
  <w15:docId w15:val="{7F32F67D-D789-48AF-A1D3-13F96DDD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6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06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3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063E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00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459</Words>
  <Characters>2527</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BORIE</dc:creator>
  <cp:keywords/>
  <dc:description/>
  <cp:lastModifiedBy>Thomas BORIE</cp:lastModifiedBy>
  <cp:revision>41</cp:revision>
  <dcterms:created xsi:type="dcterms:W3CDTF">2021-09-28T12:27:00Z</dcterms:created>
  <dcterms:modified xsi:type="dcterms:W3CDTF">2021-10-01T10:03:00Z</dcterms:modified>
</cp:coreProperties>
</file>