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E30" w:rsidRDefault="00013E30">
      <w:pPr>
        <w:rPr>
          <w:b/>
          <w:sz w:val="28"/>
          <w:szCs w:val="28"/>
          <w:u w:val="single"/>
        </w:rPr>
      </w:pPr>
      <w:r w:rsidRPr="00013E30">
        <w:rPr>
          <w:b/>
          <w:sz w:val="28"/>
          <w:szCs w:val="28"/>
          <w:u w:val="single"/>
        </w:rPr>
        <w:t>Calendario Sprint 1</w:t>
      </w:r>
    </w:p>
    <w:p w:rsidR="0093764E" w:rsidRDefault="0093764E">
      <w:pPr>
        <w:rPr>
          <w:b/>
          <w:sz w:val="28"/>
          <w:szCs w:val="28"/>
          <w:u w:val="single"/>
        </w:rPr>
      </w:pPr>
    </w:p>
    <w:p w:rsidR="0093764E" w:rsidRPr="00013E30" w:rsidRDefault="0093764E">
      <w:pPr>
        <w:rPr>
          <w:b/>
          <w:sz w:val="28"/>
          <w:szCs w:val="28"/>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4"/>
        <w:gridCol w:w="1417"/>
        <w:gridCol w:w="1134"/>
        <w:gridCol w:w="1159"/>
        <w:gridCol w:w="1418"/>
        <w:gridCol w:w="1050"/>
      </w:tblGrid>
      <w:tr w:rsidR="009245CA" w:rsidRPr="007015F1" w:rsidTr="007015F1">
        <w:trPr>
          <w:trHeight w:val="857"/>
          <w:jc w:val="center"/>
        </w:trPr>
        <w:tc>
          <w:tcPr>
            <w:tcW w:w="1594" w:type="dxa"/>
            <w:shd w:val="clear" w:color="auto" w:fill="auto"/>
            <w:vAlign w:val="center"/>
          </w:tcPr>
          <w:p w:rsidR="009245CA" w:rsidRPr="007015F1" w:rsidRDefault="009245CA" w:rsidP="00EA138C">
            <w:pPr>
              <w:jc w:val="center"/>
              <w:rPr>
                <w:rFonts w:eastAsia="Times New Roman"/>
                <w:b/>
                <w:sz w:val="20"/>
                <w:szCs w:val="20"/>
              </w:rPr>
            </w:pPr>
            <w:r w:rsidRPr="007015F1">
              <w:rPr>
                <w:rFonts w:eastAsia="Times New Roman"/>
                <w:b/>
                <w:sz w:val="20"/>
                <w:szCs w:val="20"/>
              </w:rPr>
              <w:t>Tarea</w:t>
            </w:r>
          </w:p>
        </w:tc>
        <w:tc>
          <w:tcPr>
            <w:tcW w:w="1417" w:type="dxa"/>
            <w:shd w:val="clear" w:color="auto" w:fill="auto"/>
            <w:vAlign w:val="center"/>
          </w:tcPr>
          <w:p w:rsidR="009245CA" w:rsidRPr="007015F1" w:rsidRDefault="009245CA" w:rsidP="00EA138C">
            <w:pPr>
              <w:jc w:val="center"/>
              <w:rPr>
                <w:rFonts w:eastAsia="Times New Roman"/>
                <w:b/>
                <w:sz w:val="20"/>
                <w:szCs w:val="20"/>
              </w:rPr>
            </w:pPr>
            <w:r w:rsidRPr="007015F1">
              <w:rPr>
                <w:rFonts w:eastAsia="Times New Roman"/>
                <w:b/>
                <w:sz w:val="20"/>
                <w:szCs w:val="20"/>
              </w:rPr>
              <w:t>Descripció</w:t>
            </w:r>
            <w:bookmarkStart w:id="0" w:name="_GoBack"/>
            <w:bookmarkEnd w:id="0"/>
            <w:r w:rsidRPr="007015F1">
              <w:rPr>
                <w:rFonts w:eastAsia="Times New Roman"/>
                <w:b/>
                <w:sz w:val="20"/>
                <w:szCs w:val="20"/>
              </w:rPr>
              <w:t>n</w:t>
            </w:r>
          </w:p>
        </w:tc>
        <w:tc>
          <w:tcPr>
            <w:tcW w:w="1134" w:type="dxa"/>
            <w:shd w:val="clear" w:color="auto" w:fill="auto"/>
            <w:vAlign w:val="center"/>
          </w:tcPr>
          <w:p w:rsidR="009245CA" w:rsidRPr="007015F1" w:rsidRDefault="009245CA" w:rsidP="00EA138C">
            <w:pPr>
              <w:jc w:val="center"/>
              <w:rPr>
                <w:rFonts w:eastAsia="Times New Roman"/>
                <w:b/>
                <w:sz w:val="20"/>
                <w:szCs w:val="20"/>
              </w:rPr>
            </w:pPr>
            <w:r w:rsidRPr="007015F1">
              <w:rPr>
                <w:rFonts w:eastAsia="Times New Roman"/>
                <w:b/>
                <w:sz w:val="20"/>
                <w:szCs w:val="20"/>
              </w:rPr>
              <w:t>Esfuerzo Estimado</w:t>
            </w:r>
          </w:p>
          <w:p w:rsidR="009245CA" w:rsidRPr="007015F1" w:rsidRDefault="009245CA" w:rsidP="00EA138C">
            <w:pPr>
              <w:jc w:val="center"/>
              <w:rPr>
                <w:rFonts w:eastAsia="Times New Roman"/>
                <w:b/>
                <w:sz w:val="20"/>
                <w:szCs w:val="20"/>
              </w:rPr>
            </w:pPr>
            <w:r w:rsidRPr="007015F1">
              <w:rPr>
                <w:rFonts w:eastAsia="Times New Roman"/>
                <w:b/>
                <w:sz w:val="20"/>
                <w:szCs w:val="20"/>
              </w:rPr>
              <w:t>(HH)</w:t>
            </w:r>
          </w:p>
        </w:tc>
        <w:tc>
          <w:tcPr>
            <w:tcW w:w="1159" w:type="dxa"/>
            <w:shd w:val="clear" w:color="auto" w:fill="auto"/>
            <w:vAlign w:val="center"/>
          </w:tcPr>
          <w:p w:rsidR="009245CA" w:rsidRPr="007015F1" w:rsidRDefault="009245CA" w:rsidP="00EA138C">
            <w:pPr>
              <w:jc w:val="center"/>
              <w:rPr>
                <w:rFonts w:eastAsia="Times New Roman"/>
                <w:b/>
                <w:sz w:val="20"/>
                <w:szCs w:val="20"/>
              </w:rPr>
            </w:pPr>
            <w:r w:rsidRPr="007015F1">
              <w:rPr>
                <w:rFonts w:eastAsia="Times New Roman"/>
                <w:b/>
                <w:sz w:val="20"/>
                <w:szCs w:val="20"/>
              </w:rPr>
              <w:t>Estado</w:t>
            </w:r>
          </w:p>
        </w:tc>
        <w:tc>
          <w:tcPr>
            <w:tcW w:w="1418" w:type="dxa"/>
            <w:shd w:val="clear" w:color="auto" w:fill="auto"/>
            <w:vAlign w:val="center"/>
          </w:tcPr>
          <w:p w:rsidR="009245CA" w:rsidRPr="007015F1" w:rsidRDefault="009245CA" w:rsidP="00EA138C">
            <w:pPr>
              <w:jc w:val="center"/>
              <w:rPr>
                <w:rFonts w:eastAsia="Times New Roman"/>
                <w:b/>
                <w:sz w:val="20"/>
                <w:szCs w:val="20"/>
              </w:rPr>
            </w:pPr>
            <w:r w:rsidRPr="007015F1">
              <w:rPr>
                <w:rFonts w:eastAsia="Times New Roman"/>
                <w:b/>
                <w:sz w:val="20"/>
                <w:szCs w:val="20"/>
              </w:rPr>
              <w:t>Fecha a completar tarea</w:t>
            </w:r>
          </w:p>
        </w:tc>
        <w:tc>
          <w:tcPr>
            <w:tcW w:w="1050" w:type="dxa"/>
            <w:shd w:val="clear" w:color="auto" w:fill="auto"/>
            <w:vAlign w:val="center"/>
          </w:tcPr>
          <w:p w:rsidR="009245CA" w:rsidRPr="007015F1" w:rsidRDefault="009245CA" w:rsidP="00EA138C">
            <w:pPr>
              <w:jc w:val="center"/>
              <w:rPr>
                <w:rFonts w:eastAsia="Times New Roman"/>
                <w:b/>
                <w:sz w:val="20"/>
                <w:szCs w:val="20"/>
              </w:rPr>
            </w:pPr>
            <w:r w:rsidRPr="007015F1">
              <w:rPr>
                <w:rFonts w:eastAsia="Times New Roman"/>
                <w:b/>
                <w:sz w:val="20"/>
                <w:szCs w:val="20"/>
              </w:rPr>
              <w:t>Comentarios</w:t>
            </w:r>
          </w:p>
        </w:tc>
      </w:tr>
      <w:tr w:rsidR="009245CA" w:rsidRPr="007015F1" w:rsidTr="007015F1">
        <w:trPr>
          <w:trHeight w:val="1590"/>
          <w:jc w:val="center"/>
        </w:trPr>
        <w:tc>
          <w:tcPr>
            <w:tcW w:w="1594"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Documentación</w:t>
            </w:r>
          </w:p>
        </w:tc>
        <w:tc>
          <w:tcPr>
            <w:tcW w:w="1417"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 xml:space="preserve">Armar la documentación en </w:t>
            </w:r>
            <w:proofErr w:type="spellStart"/>
            <w:r w:rsidRPr="007015F1">
              <w:rPr>
                <w:rFonts w:eastAsia="Times New Roman"/>
                <w:sz w:val="20"/>
                <w:szCs w:val="20"/>
              </w:rPr>
              <w:t>sphinx</w:t>
            </w:r>
            <w:proofErr w:type="spellEnd"/>
            <w:r w:rsidRPr="007015F1">
              <w:rPr>
                <w:rFonts w:eastAsia="Times New Roman"/>
                <w:sz w:val="20"/>
                <w:szCs w:val="20"/>
              </w:rPr>
              <w:t>, casos de uso y diagramas de clase</w:t>
            </w:r>
          </w:p>
        </w:tc>
        <w:tc>
          <w:tcPr>
            <w:tcW w:w="1134" w:type="dxa"/>
            <w:shd w:val="clear" w:color="auto" w:fill="auto"/>
            <w:vAlign w:val="center"/>
          </w:tcPr>
          <w:p w:rsidR="009245CA" w:rsidRPr="007015F1" w:rsidRDefault="00BE44FF" w:rsidP="00EA138C">
            <w:pPr>
              <w:jc w:val="center"/>
              <w:rPr>
                <w:rFonts w:eastAsia="Times New Roman"/>
                <w:sz w:val="20"/>
                <w:szCs w:val="20"/>
              </w:rPr>
            </w:pPr>
            <w:r>
              <w:rPr>
                <w:rFonts w:eastAsia="Times New Roman"/>
                <w:sz w:val="20"/>
                <w:szCs w:val="20"/>
              </w:rPr>
              <w:t>5</w:t>
            </w:r>
            <w:r w:rsidR="0093764E">
              <w:rPr>
                <w:rFonts w:eastAsia="Times New Roman"/>
                <w:sz w:val="20"/>
                <w:szCs w:val="20"/>
              </w:rPr>
              <w:t>0</w:t>
            </w:r>
          </w:p>
        </w:tc>
        <w:tc>
          <w:tcPr>
            <w:tcW w:w="1159" w:type="dxa"/>
            <w:shd w:val="clear" w:color="auto" w:fill="auto"/>
            <w:vAlign w:val="center"/>
          </w:tcPr>
          <w:p w:rsidR="009245CA" w:rsidRPr="007015F1" w:rsidRDefault="00E8757C" w:rsidP="00EA138C">
            <w:pPr>
              <w:jc w:val="center"/>
              <w:rPr>
                <w:rFonts w:eastAsia="Times New Roman"/>
                <w:sz w:val="20"/>
                <w:szCs w:val="20"/>
              </w:rPr>
            </w:pPr>
            <w:r>
              <w:rPr>
                <w:rFonts w:eastAsia="Times New Roman"/>
                <w:sz w:val="20"/>
                <w:szCs w:val="20"/>
              </w:rPr>
              <w:t>Realizado</w:t>
            </w:r>
          </w:p>
        </w:tc>
        <w:tc>
          <w:tcPr>
            <w:tcW w:w="1418" w:type="dxa"/>
            <w:shd w:val="clear" w:color="auto" w:fill="auto"/>
            <w:vAlign w:val="center"/>
          </w:tcPr>
          <w:p w:rsidR="009245CA" w:rsidRPr="007015F1" w:rsidRDefault="00BE44FF" w:rsidP="00EA138C">
            <w:pPr>
              <w:jc w:val="center"/>
              <w:rPr>
                <w:rFonts w:eastAsia="Times New Roman"/>
                <w:sz w:val="20"/>
                <w:szCs w:val="20"/>
              </w:rPr>
            </w:pPr>
            <w:r>
              <w:rPr>
                <w:rFonts w:eastAsia="Times New Roman"/>
                <w:sz w:val="20"/>
                <w:szCs w:val="20"/>
              </w:rPr>
              <w:t>15</w:t>
            </w:r>
            <w:r w:rsidR="0093764E">
              <w:rPr>
                <w:rFonts w:eastAsia="Times New Roman"/>
                <w:sz w:val="20"/>
                <w:szCs w:val="20"/>
              </w:rPr>
              <w:t>/12/2015</w:t>
            </w:r>
          </w:p>
        </w:tc>
        <w:tc>
          <w:tcPr>
            <w:tcW w:w="1050" w:type="dxa"/>
            <w:shd w:val="clear" w:color="auto" w:fill="auto"/>
            <w:vAlign w:val="center"/>
          </w:tcPr>
          <w:p w:rsidR="009245CA" w:rsidRPr="007015F1" w:rsidRDefault="009245CA" w:rsidP="00EA138C">
            <w:pPr>
              <w:jc w:val="center"/>
              <w:rPr>
                <w:rFonts w:eastAsia="Times New Roman"/>
                <w:sz w:val="20"/>
                <w:szCs w:val="20"/>
              </w:rPr>
            </w:pPr>
          </w:p>
        </w:tc>
      </w:tr>
      <w:tr w:rsidR="009245CA" w:rsidRPr="007015F1" w:rsidTr="007015F1">
        <w:trPr>
          <w:trHeight w:val="1590"/>
          <w:jc w:val="center"/>
        </w:trPr>
        <w:tc>
          <w:tcPr>
            <w:tcW w:w="1594"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Instalar entorno de desarrollo</w:t>
            </w:r>
          </w:p>
        </w:tc>
        <w:tc>
          <w:tcPr>
            <w:tcW w:w="1417"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Instalar todas las herramientas necesarias para comenzar el desarrollo del proyecto</w:t>
            </w:r>
          </w:p>
        </w:tc>
        <w:tc>
          <w:tcPr>
            <w:tcW w:w="1134"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10</w:t>
            </w:r>
          </w:p>
        </w:tc>
        <w:tc>
          <w:tcPr>
            <w:tcW w:w="1159" w:type="dxa"/>
            <w:shd w:val="clear" w:color="auto" w:fill="auto"/>
            <w:vAlign w:val="center"/>
          </w:tcPr>
          <w:p w:rsidR="009245CA" w:rsidRPr="007015F1" w:rsidRDefault="007015F1" w:rsidP="00EA138C">
            <w:pPr>
              <w:jc w:val="center"/>
              <w:rPr>
                <w:rFonts w:eastAsia="Times New Roman"/>
                <w:sz w:val="20"/>
                <w:szCs w:val="20"/>
              </w:rPr>
            </w:pPr>
            <w:r>
              <w:rPr>
                <w:rFonts w:eastAsia="Times New Roman"/>
                <w:sz w:val="20"/>
                <w:szCs w:val="20"/>
              </w:rPr>
              <w:t>Realizado</w:t>
            </w:r>
          </w:p>
        </w:tc>
        <w:tc>
          <w:tcPr>
            <w:tcW w:w="1418" w:type="dxa"/>
            <w:shd w:val="clear" w:color="auto" w:fill="auto"/>
            <w:vAlign w:val="center"/>
          </w:tcPr>
          <w:p w:rsidR="009245CA" w:rsidRPr="007015F1" w:rsidRDefault="0093764E" w:rsidP="00EA138C">
            <w:pPr>
              <w:jc w:val="center"/>
              <w:rPr>
                <w:rFonts w:eastAsia="Times New Roman"/>
                <w:sz w:val="20"/>
                <w:szCs w:val="20"/>
              </w:rPr>
            </w:pPr>
            <w:r>
              <w:rPr>
                <w:rFonts w:eastAsia="Times New Roman"/>
                <w:sz w:val="20"/>
                <w:szCs w:val="20"/>
              </w:rPr>
              <w:t>20</w:t>
            </w:r>
            <w:r w:rsidR="00E8757C">
              <w:rPr>
                <w:rFonts w:eastAsia="Times New Roman"/>
                <w:sz w:val="20"/>
                <w:szCs w:val="20"/>
              </w:rPr>
              <w:t>/12</w:t>
            </w:r>
            <w:r w:rsidR="009245CA" w:rsidRPr="007015F1">
              <w:rPr>
                <w:rFonts w:eastAsia="Times New Roman"/>
                <w:sz w:val="20"/>
                <w:szCs w:val="20"/>
              </w:rPr>
              <w:t>/201</w:t>
            </w:r>
            <w:r w:rsidR="00E8757C">
              <w:rPr>
                <w:rFonts w:eastAsia="Times New Roman"/>
                <w:sz w:val="20"/>
                <w:szCs w:val="20"/>
              </w:rPr>
              <w:t>5</w:t>
            </w:r>
          </w:p>
        </w:tc>
        <w:tc>
          <w:tcPr>
            <w:tcW w:w="1050" w:type="dxa"/>
            <w:shd w:val="clear" w:color="auto" w:fill="auto"/>
            <w:vAlign w:val="center"/>
          </w:tcPr>
          <w:p w:rsidR="009245CA" w:rsidRPr="007015F1" w:rsidRDefault="009245CA" w:rsidP="00EA138C">
            <w:pPr>
              <w:jc w:val="center"/>
              <w:rPr>
                <w:rFonts w:eastAsia="Times New Roman"/>
                <w:sz w:val="20"/>
                <w:szCs w:val="20"/>
              </w:rPr>
            </w:pPr>
          </w:p>
        </w:tc>
      </w:tr>
      <w:tr w:rsidR="009245CA" w:rsidRPr="007015F1" w:rsidTr="007015F1">
        <w:trPr>
          <w:jc w:val="center"/>
        </w:trPr>
        <w:tc>
          <w:tcPr>
            <w:tcW w:w="1594"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Interfaces administrador</w:t>
            </w:r>
          </w:p>
        </w:tc>
        <w:tc>
          <w:tcPr>
            <w:tcW w:w="1417"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Diseño de la interfaz del administrador</w:t>
            </w:r>
          </w:p>
        </w:tc>
        <w:tc>
          <w:tcPr>
            <w:tcW w:w="1134"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10</w:t>
            </w:r>
          </w:p>
        </w:tc>
        <w:tc>
          <w:tcPr>
            <w:tcW w:w="1159" w:type="dxa"/>
            <w:shd w:val="clear" w:color="auto" w:fill="auto"/>
            <w:vAlign w:val="center"/>
          </w:tcPr>
          <w:p w:rsidR="009245CA" w:rsidRPr="007015F1" w:rsidRDefault="00E8757C" w:rsidP="00EA138C">
            <w:pPr>
              <w:jc w:val="center"/>
              <w:rPr>
                <w:rFonts w:eastAsia="Times New Roman"/>
                <w:sz w:val="20"/>
                <w:szCs w:val="20"/>
              </w:rPr>
            </w:pPr>
            <w:r>
              <w:rPr>
                <w:rFonts w:eastAsia="Times New Roman"/>
                <w:sz w:val="20"/>
                <w:szCs w:val="20"/>
              </w:rPr>
              <w:t>Realizado</w:t>
            </w:r>
          </w:p>
        </w:tc>
        <w:tc>
          <w:tcPr>
            <w:tcW w:w="1418" w:type="dxa"/>
            <w:shd w:val="clear" w:color="auto" w:fill="auto"/>
            <w:vAlign w:val="center"/>
          </w:tcPr>
          <w:p w:rsidR="009245CA" w:rsidRPr="007015F1" w:rsidRDefault="00E8757C" w:rsidP="00EA138C">
            <w:pPr>
              <w:jc w:val="center"/>
              <w:rPr>
                <w:rFonts w:eastAsia="Times New Roman"/>
                <w:sz w:val="20"/>
                <w:szCs w:val="20"/>
              </w:rPr>
            </w:pPr>
            <w:r>
              <w:rPr>
                <w:rFonts w:eastAsia="Times New Roman"/>
                <w:sz w:val="20"/>
                <w:szCs w:val="20"/>
              </w:rPr>
              <w:t>2/0</w:t>
            </w:r>
            <w:r w:rsidR="009245CA" w:rsidRPr="007015F1">
              <w:rPr>
                <w:rFonts w:eastAsia="Times New Roman"/>
                <w:sz w:val="20"/>
                <w:szCs w:val="20"/>
              </w:rPr>
              <w:t>1/201</w:t>
            </w:r>
            <w:r>
              <w:rPr>
                <w:rFonts w:eastAsia="Times New Roman"/>
                <w:sz w:val="20"/>
                <w:szCs w:val="20"/>
              </w:rPr>
              <w:t>6</w:t>
            </w:r>
          </w:p>
        </w:tc>
        <w:tc>
          <w:tcPr>
            <w:tcW w:w="1050" w:type="dxa"/>
            <w:shd w:val="clear" w:color="auto" w:fill="auto"/>
            <w:vAlign w:val="center"/>
          </w:tcPr>
          <w:p w:rsidR="009245CA" w:rsidRPr="007015F1" w:rsidRDefault="009245CA" w:rsidP="00EA138C">
            <w:pPr>
              <w:jc w:val="center"/>
              <w:rPr>
                <w:rFonts w:eastAsia="Times New Roman"/>
                <w:sz w:val="20"/>
                <w:szCs w:val="20"/>
              </w:rPr>
            </w:pPr>
          </w:p>
        </w:tc>
      </w:tr>
      <w:tr w:rsidR="009245CA" w:rsidRPr="007015F1" w:rsidTr="007015F1">
        <w:trPr>
          <w:jc w:val="center"/>
        </w:trPr>
        <w:tc>
          <w:tcPr>
            <w:tcW w:w="1594"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Interfaces maquinistas</w:t>
            </w:r>
          </w:p>
        </w:tc>
        <w:tc>
          <w:tcPr>
            <w:tcW w:w="1417"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Diseño de la interfaz de la planilla de ingreso de datos para los maquinistas</w:t>
            </w:r>
          </w:p>
        </w:tc>
        <w:tc>
          <w:tcPr>
            <w:tcW w:w="1134"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10</w:t>
            </w:r>
          </w:p>
        </w:tc>
        <w:tc>
          <w:tcPr>
            <w:tcW w:w="1159" w:type="dxa"/>
            <w:shd w:val="clear" w:color="auto" w:fill="auto"/>
            <w:vAlign w:val="center"/>
          </w:tcPr>
          <w:p w:rsidR="009245CA" w:rsidRPr="007015F1" w:rsidRDefault="00E8757C" w:rsidP="00EA138C">
            <w:pPr>
              <w:jc w:val="center"/>
              <w:rPr>
                <w:rFonts w:eastAsia="Times New Roman"/>
                <w:sz w:val="20"/>
                <w:szCs w:val="20"/>
              </w:rPr>
            </w:pPr>
            <w:r>
              <w:rPr>
                <w:rFonts w:eastAsia="Times New Roman"/>
                <w:sz w:val="20"/>
                <w:szCs w:val="20"/>
              </w:rPr>
              <w:t>Realizado</w:t>
            </w:r>
          </w:p>
        </w:tc>
        <w:tc>
          <w:tcPr>
            <w:tcW w:w="1418" w:type="dxa"/>
            <w:shd w:val="clear" w:color="auto" w:fill="auto"/>
            <w:vAlign w:val="center"/>
          </w:tcPr>
          <w:p w:rsidR="009245CA" w:rsidRPr="007015F1" w:rsidRDefault="00E8757C" w:rsidP="00EA138C">
            <w:pPr>
              <w:jc w:val="center"/>
              <w:rPr>
                <w:rFonts w:eastAsia="Times New Roman"/>
                <w:sz w:val="20"/>
                <w:szCs w:val="20"/>
              </w:rPr>
            </w:pPr>
            <w:r>
              <w:rPr>
                <w:rFonts w:eastAsia="Times New Roman"/>
                <w:sz w:val="20"/>
                <w:szCs w:val="20"/>
              </w:rPr>
              <w:t>4/01/2016</w:t>
            </w:r>
          </w:p>
        </w:tc>
        <w:tc>
          <w:tcPr>
            <w:tcW w:w="1050"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Sprint1</w:t>
            </w:r>
          </w:p>
        </w:tc>
      </w:tr>
    </w:tbl>
    <w:p w:rsidR="00F06724" w:rsidRDefault="00F06724"/>
    <w:p w:rsidR="0093764E" w:rsidRDefault="0093764E"/>
    <w:p w:rsidR="0093764E" w:rsidRDefault="0093764E"/>
    <w:p w:rsidR="0093764E" w:rsidRDefault="0093764E"/>
    <w:p w:rsidR="0093764E" w:rsidRDefault="0093764E"/>
    <w:p w:rsidR="0093764E" w:rsidRDefault="0093764E"/>
    <w:p w:rsidR="0093764E" w:rsidRDefault="0093764E"/>
    <w:p w:rsidR="0093764E" w:rsidRDefault="0093764E" w:rsidP="0093764E">
      <w:pPr>
        <w:keepNext/>
      </w:pPr>
      <w:r>
        <w:lastRenderedPageBreak/>
        <w:t xml:space="preserve">En esta imagen podemos observar los </w:t>
      </w:r>
      <w:proofErr w:type="spellStart"/>
      <w:r>
        <w:t>Issues</w:t>
      </w:r>
      <w:proofErr w:type="spellEnd"/>
      <w:r>
        <w:t xml:space="preserve"> que se fueron realizando para el Sprint1:</w:t>
      </w:r>
    </w:p>
    <w:p w:rsidR="0093764E" w:rsidRDefault="0093764E" w:rsidP="0093764E">
      <w:pPr>
        <w:keepNext/>
      </w:pPr>
      <w:r>
        <w:rPr>
          <w:noProof/>
          <w:lang w:eastAsia="es-AR"/>
        </w:rPr>
        <w:drawing>
          <wp:inline distT="0" distB="0" distL="0" distR="0">
            <wp:extent cx="5400040" cy="3915410"/>
            <wp:effectExtent l="19050" t="0" r="0" b="0"/>
            <wp:docPr id="4" name="1 Imagen" descr="Issues Tota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 Totales.bmp"/>
                    <pic:cNvPicPr/>
                  </pic:nvPicPr>
                  <pic:blipFill>
                    <a:blip r:embed="rId5" cstate="print"/>
                    <a:stretch>
                      <a:fillRect/>
                    </a:stretch>
                  </pic:blipFill>
                  <pic:spPr>
                    <a:xfrm>
                      <a:off x="0" y="0"/>
                      <a:ext cx="5400040" cy="3915410"/>
                    </a:xfrm>
                    <a:prstGeom prst="rect">
                      <a:avLst/>
                    </a:prstGeom>
                  </pic:spPr>
                </pic:pic>
              </a:graphicData>
            </a:graphic>
          </wp:inline>
        </w:drawing>
      </w:r>
    </w:p>
    <w:p w:rsidR="0093764E" w:rsidRDefault="0093764E" w:rsidP="0093764E">
      <w:pPr>
        <w:keepNext/>
      </w:pPr>
      <w:r>
        <w:t xml:space="preserve">Hitos de los </w:t>
      </w:r>
      <w:proofErr w:type="spellStart"/>
      <w:r>
        <w:t>Issues</w:t>
      </w:r>
      <w:proofErr w:type="spellEnd"/>
      <w:r>
        <w:t xml:space="preserve"> anteriores:</w:t>
      </w:r>
    </w:p>
    <w:p w:rsidR="0093764E" w:rsidRDefault="0093764E">
      <w:r>
        <w:rPr>
          <w:noProof/>
          <w:lang w:eastAsia="es-AR"/>
        </w:rPr>
        <w:drawing>
          <wp:inline distT="0" distB="0" distL="0" distR="0">
            <wp:extent cx="5400040" cy="2415540"/>
            <wp:effectExtent l="19050" t="0" r="0" b="0"/>
            <wp:docPr id="1" name="0 Imagen" descr="Hitos Sptint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os Sptint 1.bmp"/>
                    <pic:cNvPicPr/>
                  </pic:nvPicPr>
                  <pic:blipFill>
                    <a:blip r:embed="rId6" cstate="print"/>
                    <a:stretch>
                      <a:fillRect/>
                    </a:stretch>
                  </pic:blipFill>
                  <pic:spPr>
                    <a:xfrm>
                      <a:off x="0" y="0"/>
                      <a:ext cx="5400040" cy="2415540"/>
                    </a:xfrm>
                    <a:prstGeom prst="rect">
                      <a:avLst/>
                    </a:prstGeom>
                  </pic:spPr>
                </pic:pic>
              </a:graphicData>
            </a:graphic>
          </wp:inline>
        </w:drawing>
      </w:r>
    </w:p>
    <w:p w:rsidR="0093764E" w:rsidRDefault="0093764E"/>
    <w:p w:rsidR="00013E30" w:rsidRDefault="00013E30">
      <w:r>
        <w:t>Por el desplazamiento de fechas de la aprobación de la propuesta del trabajo profesional, ha surgido el inconveniente de que el proyecto ha empezado 1 mes y medio después del tiempo previsto. Más allá de este inconveniente y gracias a la disponibilidad horaria en los meses de enero, febrero y marzo, se ha planificado una metodología para la compresión de calendario.</w:t>
      </w:r>
    </w:p>
    <w:p w:rsidR="00013E30" w:rsidRDefault="00013E30">
      <w:r>
        <w:t>Esto hace que se estén agregando más recursos, en este caso más horas hombres de las previstas a hacer el trabajo.</w:t>
      </w:r>
    </w:p>
    <w:p w:rsidR="003F5204" w:rsidRDefault="0093764E">
      <w:r>
        <w:lastRenderedPageBreak/>
        <w:t>A diferencia del calendario inicial propuesto, en este Sprint se ha</w:t>
      </w:r>
      <w:r w:rsidR="003F5204">
        <w:t xml:space="preserve"> agregado la tarea de documentar el proyecto, ya que primero se tuvo que tomar los requisitos de la empresa y plasmarlos en los Casos de Uso y Diagrama de Clases.</w:t>
      </w:r>
    </w:p>
    <w:p w:rsidR="003F5204" w:rsidRDefault="00BE44FF">
      <w:r>
        <w:t xml:space="preserve">La documentación fue la tarea que </w:t>
      </w:r>
      <w:r w:rsidR="00153301">
        <w:t>más</w:t>
      </w:r>
      <w:r>
        <w:t xml:space="preserve"> tiempo llevo en este sprint, ya que para comprender el funcionamiento de la empresa y plasmarlos de forma cor</w:t>
      </w:r>
      <w:r w:rsidR="00153301">
        <w:t>recta se requirieron bastantes horas, por las idas y venidas a la fábrica para hablar personalmente con el dueño.</w:t>
      </w:r>
      <w:r w:rsidR="003F5204">
        <w:br w:type="page"/>
      </w:r>
    </w:p>
    <w:p w:rsidR="003F5204" w:rsidRPr="00E37068" w:rsidRDefault="003F5204" w:rsidP="003F5204">
      <w:pPr>
        <w:rPr>
          <w:b/>
          <w:sz w:val="40"/>
          <w:szCs w:val="40"/>
          <w:u w:val="single"/>
        </w:rPr>
      </w:pPr>
      <w:r w:rsidRPr="00E37068">
        <w:rPr>
          <w:b/>
          <w:sz w:val="40"/>
          <w:szCs w:val="40"/>
          <w:u w:val="single"/>
        </w:rPr>
        <w:lastRenderedPageBreak/>
        <w:t>Casos de Uso</w:t>
      </w:r>
    </w:p>
    <w:p w:rsidR="003F5204" w:rsidRPr="00E37068" w:rsidRDefault="003F5204" w:rsidP="003F5204">
      <w:pPr>
        <w:rPr>
          <w:b/>
          <w:sz w:val="30"/>
          <w:szCs w:val="30"/>
          <w:u w:val="single"/>
        </w:rPr>
      </w:pPr>
      <w:r w:rsidRPr="00E37068">
        <w:rPr>
          <w:b/>
          <w:sz w:val="30"/>
          <w:szCs w:val="30"/>
          <w:u w:val="single"/>
        </w:rPr>
        <w:t>Actores</w:t>
      </w:r>
    </w:p>
    <w:p w:rsidR="003F5204" w:rsidRPr="00657703" w:rsidRDefault="003F5204" w:rsidP="003F5204">
      <w:r w:rsidRPr="00E37068">
        <w:rPr>
          <w:b/>
        </w:rPr>
        <w:t xml:space="preserve">Usuario </w:t>
      </w:r>
      <w:r>
        <w:rPr>
          <w:b/>
        </w:rPr>
        <w:t>m</w:t>
      </w:r>
      <w:r w:rsidRPr="00005018">
        <w:rPr>
          <w:b/>
        </w:rPr>
        <w:t>aquinista</w:t>
      </w:r>
      <w:r>
        <w:rPr>
          <w:b/>
        </w:rPr>
        <w:t xml:space="preserve">: </w:t>
      </w:r>
      <w:r>
        <w:t>Son los obreros que son los encargados de anotar los datos en el programa de la bobina que se está pesando actualmente en la balanza.</w:t>
      </w:r>
    </w:p>
    <w:p w:rsidR="003F5204" w:rsidRPr="00657703" w:rsidRDefault="003F5204" w:rsidP="003F5204">
      <w:r w:rsidRPr="00E37068">
        <w:rPr>
          <w:b/>
        </w:rPr>
        <w:t xml:space="preserve">Usuario </w:t>
      </w:r>
      <w:proofErr w:type="spellStart"/>
      <w:r>
        <w:rPr>
          <w:b/>
        </w:rPr>
        <w:t>a</w:t>
      </w:r>
      <w:r w:rsidRPr="00E37068">
        <w:rPr>
          <w:b/>
        </w:rPr>
        <w:t>ndroid</w:t>
      </w:r>
      <w:proofErr w:type="spellEnd"/>
      <w:r>
        <w:rPr>
          <w:b/>
        </w:rPr>
        <w:t xml:space="preserve">: </w:t>
      </w:r>
      <w:r>
        <w:t>Son los usuarios habilitados para escanear las bobinas mediante el celular y poder derivarlas mediante el sistema al lugar correspondiente.</w:t>
      </w:r>
    </w:p>
    <w:p w:rsidR="003F5204" w:rsidRPr="00D10AEE" w:rsidRDefault="003F5204" w:rsidP="003F5204">
      <w:r>
        <w:rPr>
          <w:b/>
        </w:rPr>
        <w:t xml:space="preserve">Administrador bobinas: </w:t>
      </w:r>
      <w:r w:rsidRPr="00E37068">
        <w:t>Persona encargada de administrar las bobinas ingresadas, imprimir los remitos de los pedidos de los diferentes clientes e imprimir los partes diarios de los obreros de la fábrica.</w:t>
      </w:r>
      <w:r>
        <w:t xml:space="preserve"> También puede verificar  las diferentes transacciones que se hicieron con el celular.</w:t>
      </w:r>
    </w:p>
    <w:p w:rsidR="003F5204" w:rsidRPr="00657703" w:rsidRDefault="003F5204" w:rsidP="003F5204">
      <w:r w:rsidRPr="00E37068">
        <w:rPr>
          <w:b/>
        </w:rPr>
        <w:t>Administrador</w:t>
      </w:r>
      <w:r>
        <w:rPr>
          <w:b/>
        </w:rPr>
        <w:t xml:space="preserve">: </w:t>
      </w:r>
      <w:r>
        <w:t>Además de poder realizar las mismas operaciones que los usuarios anteriormente descriptos, el mismo tiene el privilegio de poder modificar, agregar o eliminar clientes, obreros y usuarios de la empresa. También puede modificar los datos de las bobinas registradas en el sistema.</w:t>
      </w:r>
    </w:p>
    <w:p w:rsidR="003F5204" w:rsidRPr="00E37068" w:rsidRDefault="003F5204" w:rsidP="003F5204">
      <w:pPr>
        <w:rPr>
          <w:b/>
          <w:sz w:val="30"/>
          <w:szCs w:val="30"/>
          <w:u w:val="single"/>
        </w:rPr>
      </w:pPr>
      <w:r w:rsidRPr="00E37068">
        <w:rPr>
          <w:b/>
          <w:sz w:val="30"/>
          <w:szCs w:val="30"/>
          <w:u w:val="single"/>
        </w:rPr>
        <w:t>Identificación de casos de uso</w:t>
      </w:r>
    </w:p>
    <w:p w:rsidR="003F5204" w:rsidRDefault="003F5204" w:rsidP="003F5204">
      <w:pPr>
        <w:pStyle w:val="Prrafodelista"/>
        <w:numPr>
          <w:ilvl w:val="0"/>
          <w:numId w:val="1"/>
        </w:numPr>
      </w:pPr>
      <w:r>
        <w:t>Seleccionar paneles</w:t>
      </w:r>
    </w:p>
    <w:p w:rsidR="003F5204" w:rsidRDefault="003F5204" w:rsidP="003F5204">
      <w:pPr>
        <w:pStyle w:val="Prrafodelista"/>
        <w:numPr>
          <w:ilvl w:val="0"/>
          <w:numId w:val="1"/>
        </w:numPr>
      </w:pPr>
      <w:r>
        <w:t>Intercambiar vistas</w:t>
      </w:r>
    </w:p>
    <w:p w:rsidR="003F5204" w:rsidRDefault="003F5204" w:rsidP="003F5204">
      <w:pPr>
        <w:pStyle w:val="Prrafodelista"/>
        <w:numPr>
          <w:ilvl w:val="0"/>
          <w:numId w:val="1"/>
        </w:numPr>
      </w:pPr>
      <w:r>
        <w:t>Ingresar usuario</w:t>
      </w:r>
    </w:p>
    <w:p w:rsidR="003F5204" w:rsidRDefault="003F5204" w:rsidP="003F5204">
      <w:pPr>
        <w:pStyle w:val="Prrafodelista"/>
        <w:numPr>
          <w:ilvl w:val="0"/>
          <w:numId w:val="1"/>
        </w:numPr>
      </w:pPr>
      <w:r>
        <w:t>Agregar usuario</w:t>
      </w:r>
    </w:p>
    <w:p w:rsidR="003F5204" w:rsidRDefault="003F5204" w:rsidP="003F5204">
      <w:pPr>
        <w:pStyle w:val="Prrafodelista"/>
        <w:numPr>
          <w:ilvl w:val="0"/>
          <w:numId w:val="1"/>
        </w:numPr>
      </w:pPr>
      <w:r>
        <w:t>Modificar usuario</w:t>
      </w:r>
    </w:p>
    <w:p w:rsidR="003F5204" w:rsidRDefault="003F5204" w:rsidP="003F5204">
      <w:pPr>
        <w:pStyle w:val="Prrafodelista"/>
        <w:numPr>
          <w:ilvl w:val="0"/>
          <w:numId w:val="1"/>
        </w:numPr>
      </w:pPr>
      <w:r>
        <w:t>Eliminar usuario</w:t>
      </w:r>
    </w:p>
    <w:p w:rsidR="003F5204" w:rsidRDefault="003F5204" w:rsidP="003F5204">
      <w:pPr>
        <w:pStyle w:val="Prrafodelista"/>
        <w:numPr>
          <w:ilvl w:val="0"/>
          <w:numId w:val="1"/>
        </w:numPr>
      </w:pPr>
      <w:r>
        <w:t>Agregar cliente</w:t>
      </w:r>
    </w:p>
    <w:p w:rsidR="003F5204" w:rsidRDefault="003F5204" w:rsidP="003F5204">
      <w:pPr>
        <w:pStyle w:val="Prrafodelista"/>
        <w:numPr>
          <w:ilvl w:val="0"/>
          <w:numId w:val="1"/>
        </w:numPr>
      </w:pPr>
      <w:r>
        <w:t>Modificar cliente</w:t>
      </w:r>
    </w:p>
    <w:p w:rsidR="003F5204" w:rsidRDefault="003F5204" w:rsidP="003F5204">
      <w:pPr>
        <w:pStyle w:val="Prrafodelista"/>
        <w:numPr>
          <w:ilvl w:val="0"/>
          <w:numId w:val="1"/>
        </w:numPr>
      </w:pPr>
      <w:r>
        <w:t>Eliminar cliente</w:t>
      </w:r>
    </w:p>
    <w:p w:rsidR="003F5204" w:rsidRDefault="003F5204" w:rsidP="003F5204">
      <w:pPr>
        <w:pStyle w:val="Prrafodelista"/>
        <w:numPr>
          <w:ilvl w:val="0"/>
          <w:numId w:val="1"/>
        </w:numPr>
      </w:pPr>
      <w:r>
        <w:t>Agregar maquinista</w:t>
      </w:r>
    </w:p>
    <w:p w:rsidR="003F5204" w:rsidRDefault="003F5204" w:rsidP="003F5204">
      <w:pPr>
        <w:pStyle w:val="Prrafodelista"/>
        <w:numPr>
          <w:ilvl w:val="0"/>
          <w:numId w:val="1"/>
        </w:numPr>
      </w:pPr>
      <w:r>
        <w:t>Modificar maquinista</w:t>
      </w:r>
    </w:p>
    <w:p w:rsidR="003F5204" w:rsidRDefault="003F5204" w:rsidP="003F5204">
      <w:pPr>
        <w:pStyle w:val="Prrafodelista"/>
        <w:numPr>
          <w:ilvl w:val="0"/>
          <w:numId w:val="1"/>
        </w:numPr>
      </w:pPr>
      <w:r>
        <w:t>Eliminar maquinista</w:t>
      </w:r>
    </w:p>
    <w:p w:rsidR="003F5204" w:rsidRDefault="003F5204" w:rsidP="003F5204">
      <w:pPr>
        <w:pStyle w:val="Prrafodelista"/>
        <w:numPr>
          <w:ilvl w:val="0"/>
          <w:numId w:val="1"/>
        </w:numPr>
      </w:pPr>
      <w:r>
        <w:t>Agregar producto</w:t>
      </w:r>
    </w:p>
    <w:p w:rsidR="003F5204" w:rsidRDefault="003F5204" w:rsidP="003F5204">
      <w:pPr>
        <w:pStyle w:val="Prrafodelista"/>
        <w:numPr>
          <w:ilvl w:val="0"/>
          <w:numId w:val="1"/>
        </w:numPr>
      </w:pPr>
      <w:r>
        <w:t>Modificar producto</w:t>
      </w:r>
    </w:p>
    <w:p w:rsidR="003F5204" w:rsidRDefault="003F5204" w:rsidP="003F5204">
      <w:pPr>
        <w:pStyle w:val="Prrafodelista"/>
        <w:numPr>
          <w:ilvl w:val="0"/>
          <w:numId w:val="1"/>
        </w:numPr>
      </w:pPr>
      <w:r>
        <w:t>Eliminar producto</w:t>
      </w:r>
    </w:p>
    <w:p w:rsidR="003F5204" w:rsidRDefault="003F5204" w:rsidP="003F5204">
      <w:pPr>
        <w:pStyle w:val="Prrafodelista"/>
        <w:numPr>
          <w:ilvl w:val="0"/>
          <w:numId w:val="1"/>
        </w:numPr>
      </w:pPr>
      <w:r>
        <w:t>Imprimir remito</w:t>
      </w:r>
    </w:p>
    <w:p w:rsidR="003F5204" w:rsidRDefault="003F5204" w:rsidP="003F5204">
      <w:pPr>
        <w:pStyle w:val="Prrafodelista"/>
        <w:numPr>
          <w:ilvl w:val="0"/>
          <w:numId w:val="1"/>
        </w:numPr>
      </w:pPr>
      <w:r>
        <w:t>Imprimir parte diario</w:t>
      </w:r>
    </w:p>
    <w:p w:rsidR="003F5204" w:rsidRDefault="003F5204" w:rsidP="003F5204">
      <w:pPr>
        <w:pStyle w:val="Prrafodelista"/>
        <w:numPr>
          <w:ilvl w:val="0"/>
          <w:numId w:val="1"/>
        </w:numPr>
      </w:pPr>
      <w:r>
        <w:t>Imprimir rotulo bobina</w:t>
      </w:r>
    </w:p>
    <w:p w:rsidR="003F5204" w:rsidRDefault="003F5204" w:rsidP="003F5204">
      <w:pPr>
        <w:pStyle w:val="Prrafodelista"/>
        <w:numPr>
          <w:ilvl w:val="0"/>
          <w:numId w:val="1"/>
        </w:numPr>
      </w:pPr>
      <w:r>
        <w:t>Vista previa remito</w:t>
      </w:r>
    </w:p>
    <w:p w:rsidR="003F5204" w:rsidRDefault="003F5204" w:rsidP="003F5204">
      <w:pPr>
        <w:pStyle w:val="Prrafodelista"/>
        <w:numPr>
          <w:ilvl w:val="0"/>
          <w:numId w:val="1"/>
        </w:numPr>
      </w:pPr>
      <w:r>
        <w:t>Vista previa rotulo bobina</w:t>
      </w:r>
    </w:p>
    <w:p w:rsidR="003F5204" w:rsidRDefault="003F5204" w:rsidP="003F5204">
      <w:pPr>
        <w:pStyle w:val="Prrafodelista"/>
        <w:numPr>
          <w:ilvl w:val="0"/>
          <w:numId w:val="1"/>
        </w:numPr>
      </w:pPr>
      <w:r>
        <w:t>Ver datos cargados</w:t>
      </w:r>
    </w:p>
    <w:p w:rsidR="003F5204" w:rsidRDefault="003F5204" w:rsidP="003F5204">
      <w:pPr>
        <w:pStyle w:val="Prrafodelista"/>
        <w:numPr>
          <w:ilvl w:val="0"/>
          <w:numId w:val="1"/>
        </w:numPr>
      </w:pPr>
      <w:r>
        <w:t>Filtro datos cargados</w:t>
      </w:r>
    </w:p>
    <w:p w:rsidR="003F5204" w:rsidRDefault="003F5204" w:rsidP="003F5204">
      <w:pPr>
        <w:pStyle w:val="Prrafodelista"/>
        <w:numPr>
          <w:ilvl w:val="0"/>
          <w:numId w:val="1"/>
        </w:numPr>
      </w:pPr>
      <w:r>
        <w:t>Ver historial escaneo</w:t>
      </w:r>
    </w:p>
    <w:p w:rsidR="003F5204" w:rsidRDefault="003F5204" w:rsidP="003F5204">
      <w:pPr>
        <w:pStyle w:val="Prrafodelista"/>
        <w:numPr>
          <w:ilvl w:val="0"/>
          <w:numId w:val="1"/>
        </w:numPr>
      </w:pPr>
      <w:r>
        <w:t>Ver observaciones generales</w:t>
      </w:r>
    </w:p>
    <w:p w:rsidR="003F5204" w:rsidRDefault="003F5204" w:rsidP="003F5204">
      <w:pPr>
        <w:pStyle w:val="Prrafodelista"/>
        <w:numPr>
          <w:ilvl w:val="0"/>
          <w:numId w:val="1"/>
        </w:numPr>
      </w:pPr>
      <w:r>
        <w:t>Administrar bobinas registradas</w:t>
      </w:r>
    </w:p>
    <w:p w:rsidR="003F5204" w:rsidRDefault="003F5204" w:rsidP="003F5204">
      <w:pPr>
        <w:pStyle w:val="Prrafodelista"/>
        <w:numPr>
          <w:ilvl w:val="0"/>
          <w:numId w:val="1"/>
        </w:numPr>
      </w:pPr>
      <w:r>
        <w:lastRenderedPageBreak/>
        <w:t>Editar bobinas registradas</w:t>
      </w:r>
    </w:p>
    <w:p w:rsidR="003F5204" w:rsidRDefault="003F5204" w:rsidP="003F5204">
      <w:pPr>
        <w:pStyle w:val="Prrafodelista"/>
        <w:numPr>
          <w:ilvl w:val="0"/>
          <w:numId w:val="1"/>
        </w:numPr>
      </w:pPr>
      <w:r>
        <w:t>Cargar códigos al teléfono</w:t>
      </w:r>
    </w:p>
    <w:p w:rsidR="003F5204" w:rsidRDefault="003F5204" w:rsidP="003F5204">
      <w:pPr>
        <w:pStyle w:val="Prrafodelista"/>
        <w:numPr>
          <w:ilvl w:val="0"/>
          <w:numId w:val="1"/>
        </w:numPr>
      </w:pPr>
      <w:r>
        <w:t>Ver Historial códigos cargados</w:t>
      </w:r>
    </w:p>
    <w:p w:rsidR="003F5204" w:rsidRDefault="003F5204" w:rsidP="003F5204">
      <w:pPr>
        <w:pStyle w:val="Prrafodelista"/>
        <w:numPr>
          <w:ilvl w:val="0"/>
          <w:numId w:val="1"/>
        </w:numPr>
      </w:pPr>
      <w:r>
        <w:t>Ingresar bobina desde celular</w:t>
      </w:r>
    </w:p>
    <w:p w:rsidR="003F5204" w:rsidRDefault="003F5204" w:rsidP="003F5204">
      <w:pPr>
        <w:pStyle w:val="Prrafodelista"/>
        <w:numPr>
          <w:ilvl w:val="0"/>
          <w:numId w:val="1"/>
        </w:numPr>
      </w:pPr>
      <w:r>
        <w:t>Descargar códigos leídos</w:t>
      </w:r>
    </w:p>
    <w:p w:rsidR="003F5204" w:rsidRDefault="003F5204" w:rsidP="003F5204">
      <w:pPr>
        <w:pStyle w:val="Prrafodelista"/>
        <w:numPr>
          <w:ilvl w:val="0"/>
          <w:numId w:val="1"/>
        </w:numPr>
      </w:pPr>
      <w:r>
        <w:t>Ingresar bobina por maquinista</w:t>
      </w:r>
    </w:p>
    <w:p w:rsidR="003F5204" w:rsidRDefault="003F5204" w:rsidP="003F5204">
      <w:pPr>
        <w:pStyle w:val="Prrafodelista"/>
        <w:numPr>
          <w:ilvl w:val="0"/>
          <w:numId w:val="1"/>
        </w:numPr>
      </w:pPr>
      <w:r>
        <w:t>Seleccionar maquinista entrante</w:t>
      </w:r>
    </w:p>
    <w:p w:rsidR="003F5204" w:rsidRDefault="003F5204" w:rsidP="003F5204">
      <w:pPr>
        <w:pStyle w:val="Prrafodelista"/>
        <w:numPr>
          <w:ilvl w:val="0"/>
          <w:numId w:val="1"/>
        </w:numPr>
      </w:pPr>
      <w:r>
        <w:t>Seleccionar servidor a conectarse</w:t>
      </w:r>
      <w:r>
        <w:br/>
      </w:r>
    </w:p>
    <w:p w:rsidR="003F5204" w:rsidRDefault="003F5204" w:rsidP="003F5204">
      <w:pPr>
        <w:rPr>
          <w:b/>
          <w:sz w:val="30"/>
          <w:szCs w:val="30"/>
          <w:u w:val="single"/>
        </w:rPr>
      </w:pPr>
      <w:r w:rsidRPr="004D3A96">
        <w:rPr>
          <w:b/>
          <w:sz w:val="30"/>
          <w:szCs w:val="30"/>
          <w:u w:val="single"/>
        </w:rPr>
        <w:t>Documentación de casos de uso</w:t>
      </w:r>
    </w:p>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Seleccionar paneles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El usuario con privilegios de administrador podrá seleccionar que panel abrir, si el del ingreso de las bobinas o el del administrador de bobinas. También puede seleccionar a que servidor conectarse dentro de las opciones que tiene.</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Tener configurado para que sea abra el menú inicial</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Se habría seleccionado el panel deseado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 xml:space="preserve">Se ejecuta el </w:t>
            </w:r>
            <w:proofErr w:type="spellStart"/>
            <w:r>
              <w:rPr>
                <w:rFonts w:ascii="Arial" w:eastAsia="Times New Roman" w:hAnsi="Arial" w:cs="Arial"/>
                <w:color w:val="000000"/>
                <w:lang w:eastAsia="es-ES"/>
              </w:rPr>
              <w:t>subflujo</w:t>
            </w:r>
            <w:proofErr w:type="spellEnd"/>
            <w:r>
              <w:rPr>
                <w:rFonts w:ascii="Arial" w:eastAsia="Times New Roman" w:hAnsi="Arial" w:cs="Arial"/>
                <w:color w:val="000000"/>
                <w:lang w:eastAsia="es-ES"/>
              </w:rPr>
              <w:t xml:space="preserve"> S1 en caso de seleccionar administrador de bobinas y S2 en caso de seleccionar el panel del maquinista.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sidRPr="00BB6C4F">
              <w:rPr>
                <w:rFonts w:ascii="Arial" w:eastAsia="Times New Roman" w:hAnsi="Arial" w:cs="Arial"/>
                <w:b/>
                <w:bCs/>
                <w:color w:val="000000"/>
                <w:lang w:eastAsia="es-ES"/>
              </w:rPr>
              <w:t>Subflujo</w:t>
            </w:r>
            <w:proofErr w:type="spellEnd"/>
            <w:r w:rsidRPr="00BB6C4F">
              <w:rPr>
                <w:rFonts w:ascii="Arial" w:eastAsia="Times New Roman" w:hAnsi="Arial" w:cs="Arial"/>
                <w:b/>
                <w:bCs/>
                <w:color w:val="000000"/>
                <w:lang w:eastAsia="es-ES"/>
              </w:rPr>
              <w:t xml:space="preserve"> s1:</w:t>
            </w:r>
          </w:p>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color w:val="000000"/>
                <w:lang w:eastAsia="es-ES"/>
              </w:rPr>
              <w:t>(S-1) Se valida</w:t>
            </w:r>
            <w:r>
              <w:rPr>
                <w:rFonts w:ascii="Arial" w:eastAsia="Times New Roman" w:hAnsi="Arial" w:cs="Arial"/>
                <w:color w:val="000000"/>
                <w:lang w:eastAsia="es-ES"/>
              </w:rPr>
              <w:t xml:space="preserve"> la conexión en </w:t>
            </w:r>
            <w:r w:rsidRPr="00BB6C4F">
              <w:rPr>
                <w:rFonts w:ascii="Arial" w:eastAsia="Times New Roman" w:hAnsi="Arial" w:cs="Arial"/>
                <w:color w:val="000000"/>
                <w:lang w:eastAsia="es-ES"/>
              </w:rPr>
              <w:t xml:space="preserve">(E-1) y se </w:t>
            </w:r>
            <w:r>
              <w:rPr>
                <w:rFonts w:ascii="Arial" w:eastAsia="Times New Roman" w:hAnsi="Arial" w:cs="Arial"/>
                <w:color w:val="000000"/>
                <w:lang w:eastAsia="es-ES"/>
              </w:rPr>
              <w:t>accede al panel 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Pr>
                <w:rFonts w:ascii="Arial" w:eastAsia="Times New Roman" w:hAnsi="Arial" w:cs="Arial"/>
                <w:b/>
                <w:bCs/>
                <w:color w:val="000000"/>
                <w:lang w:eastAsia="es-ES"/>
              </w:rPr>
              <w:t>Subflujo</w:t>
            </w:r>
            <w:proofErr w:type="spellEnd"/>
            <w:r>
              <w:rPr>
                <w:rFonts w:ascii="Arial" w:eastAsia="Times New Roman" w:hAnsi="Arial" w:cs="Arial"/>
                <w:b/>
                <w:bCs/>
                <w:color w:val="000000"/>
                <w:lang w:eastAsia="es-ES"/>
              </w:rPr>
              <w:t xml:space="preserve"> s2</w:t>
            </w:r>
            <w:r w:rsidRPr="00BB6C4F">
              <w:rPr>
                <w:rFonts w:ascii="Arial" w:eastAsia="Times New Roman" w:hAnsi="Arial" w:cs="Arial"/>
                <w:b/>
                <w:bCs/>
                <w:color w:val="000000"/>
                <w:lang w:eastAsia="es-ES"/>
              </w:rPr>
              <w:t>:</w:t>
            </w:r>
          </w:p>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color w:val="000000"/>
                <w:lang w:eastAsia="es-ES"/>
              </w:rPr>
              <w:t>(S-1) Se valida</w:t>
            </w:r>
            <w:r>
              <w:rPr>
                <w:rFonts w:ascii="Arial" w:eastAsia="Times New Roman" w:hAnsi="Arial" w:cs="Arial"/>
                <w:color w:val="000000"/>
                <w:lang w:eastAsia="es-ES"/>
              </w:rPr>
              <w:t xml:space="preserve"> la conexión en </w:t>
            </w:r>
            <w:r w:rsidRPr="00BB6C4F">
              <w:rPr>
                <w:rFonts w:ascii="Arial" w:eastAsia="Times New Roman" w:hAnsi="Arial" w:cs="Arial"/>
                <w:color w:val="000000"/>
                <w:lang w:eastAsia="es-ES"/>
              </w:rPr>
              <w:t xml:space="preserve">(E-1) y se </w:t>
            </w:r>
            <w:r>
              <w:rPr>
                <w:rFonts w:ascii="Arial" w:eastAsia="Times New Roman" w:hAnsi="Arial" w:cs="Arial"/>
                <w:color w:val="000000"/>
                <w:lang w:eastAsia="es-ES"/>
              </w:rPr>
              <w:t>accede al panel de agregar bobina.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E-1</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Se verifica si se da la conexión con el servidor</w:t>
            </w:r>
          </w:p>
        </w:tc>
      </w:tr>
    </w:tbl>
    <w:p w:rsidR="003F5204" w:rsidRDefault="003F5204" w:rsidP="003F5204">
      <w:pPr>
        <w:spacing w:after="0" w:line="240" w:lineRule="auto"/>
        <w:rPr>
          <w:rFonts w:ascii="Times New Roman" w:eastAsia="Times New Roman" w:hAnsi="Times New Roman"/>
          <w:sz w:val="24"/>
          <w:szCs w:val="24"/>
          <w:lang w:eastAsia="es-ES"/>
        </w:rPr>
      </w:pPr>
    </w:p>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Intercambiar vistas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En el panel de administrador tenemos la posibilidad de intercambiar las diferentes tipos de vista para visualizar las opciones que hay. El administrador de bobinas puede visualizar los datos cargados, historial escaneo, observaciones generales, en cambio el administrador tiene los permisos suficientes para no solo poder visualizar lo del administrador de bobinas sino también puede ver los productos cargados, maquinistas, clientes y usuarios, y además editarlos.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de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Usuario ingresado en el sistema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Visualizar la vista seleccionada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lastRenderedPageBreak/>
              <w:t>Flujo principal:</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 xml:space="preserve">Se ejecuta el </w:t>
            </w:r>
            <w:proofErr w:type="spellStart"/>
            <w:r>
              <w:rPr>
                <w:rFonts w:ascii="Arial" w:eastAsia="Times New Roman" w:hAnsi="Arial" w:cs="Arial"/>
                <w:color w:val="000000"/>
                <w:lang w:eastAsia="es-ES"/>
              </w:rPr>
              <w:t>subflujo</w:t>
            </w:r>
            <w:proofErr w:type="spellEnd"/>
            <w:r>
              <w:rPr>
                <w:rFonts w:ascii="Arial" w:eastAsia="Times New Roman" w:hAnsi="Arial" w:cs="Arial"/>
                <w:color w:val="000000"/>
                <w:lang w:eastAsia="es-ES"/>
              </w:rPr>
              <w:t xml:space="preserve"> S1 en caso de seleccionar datos cargados, S2 en caso de seleccionar historial escaneo, S3 en caso de seleccionar observaciones generales, S4 en caso de seleccionar productos, S5 en caso de seleccionar maquinistas, S6 en caso de seleccionar clientes y S7 en caso de seleccionar usuarios.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sidRPr="00BB6C4F">
              <w:rPr>
                <w:rFonts w:ascii="Arial" w:eastAsia="Times New Roman" w:hAnsi="Arial" w:cs="Arial"/>
                <w:b/>
                <w:bCs/>
                <w:color w:val="000000"/>
                <w:lang w:eastAsia="es-ES"/>
              </w:rPr>
              <w:t>Subflujo</w:t>
            </w:r>
            <w:proofErr w:type="spellEnd"/>
            <w:r w:rsidRPr="00BB6C4F">
              <w:rPr>
                <w:rFonts w:ascii="Arial" w:eastAsia="Times New Roman" w:hAnsi="Arial" w:cs="Arial"/>
                <w:b/>
                <w:bCs/>
                <w:color w:val="000000"/>
                <w:lang w:eastAsia="es-ES"/>
              </w:rPr>
              <w:t xml:space="preserve"> s1:</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Se visualiza la información de los datos cargados por las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Pr>
                <w:rFonts w:ascii="Arial" w:eastAsia="Times New Roman" w:hAnsi="Arial" w:cs="Arial"/>
                <w:b/>
                <w:bCs/>
                <w:color w:val="000000"/>
                <w:lang w:eastAsia="es-ES"/>
              </w:rPr>
              <w:t>Subflujo</w:t>
            </w:r>
            <w:proofErr w:type="spellEnd"/>
            <w:r>
              <w:rPr>
                <w:rFonts w:ascii="Arial" w:eastAsia="Times New Roman" w:hAnsi="Arial" w:cs="Arial"/>
                <w:b/>
                <w:bCs/>
                <w:color w:val="000000"/>
                <w:lang w:eastAsia="es-ES"/>
              </w:rPr>
              <w:t xml:space="preserve"> s2</w:t>
            </w:r>
            <w:r w:rsidRPr="00BB6C4F">
              <w:rPr>
                <w:rFonts w:ascii="Arial" w:eastAsia="Times New Roman" w:hAnsi="Arial" w:cs="Arial"/>
                <w:b/>
                <w:bCs/>
                <w:color w:val="000000"/>
                <w:lang w:eastAsia="es-ES"/>
              </w:rPr>
              <w:t>:</w:t>
            </w:r>
          </w:p>
          <w:p w:rsidR="003F5204" w:rsidRPr="00BB6C4F" w:rsidRDefault="003F5204" w:rsidP="00F837F1">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Se visualiza la información de los historial escaneo de los celulares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Pr>
                <w:rFonts w:ascii="Arial" w:eastAsia="Times New Roman" w:hAnsi="Arial" w:cs="Arial"/>
                <w:b/>
                <w:bCs/>
                <w:color w:val="000000"/>
                <w:lang w:eastAsia="es-ES"/>
              </w:rPr>
              <w:t>Subflujo</w:t>
            </w:r>
            <w:proofErr w:type="spellEnd"/>
            <w:r>
              <w:rPr>
                <w:rFonts w:ascii="Arial" w:eastAsia="Times New Roman" w:hAnsi="Arial" w:cs="Arial"/>
                <w:b/>
                <w:bCs/>
                <w:color w:val="000000"/>
                <w:lang w:eastAsia="es-ES"/>
              </w:rPr>
              <w:t xml:space="preserve"> s3</w:t>
            </w:r>
            <w:r w:rsidRPr="00BB6C4F">
              <w:rPr>
                <w:rFonts w:ascii="Arial" w:eastAsia="Times New Roman" w:hAnsi="Arial" w:cs="Arial"/>
                <w:b/>
                <w:bCs/>
                <w:color w:val="000000"/>
                <w:lang w:eastAsia="es-ES"/>
              </w:rPr>
              <w:t>:</w:t>
            </w:r>
          </w:p>
          <w:p w:rsidR="003F5204" w:rsidRPr="00BB6C4F" w:rsidRDefault="003F5204" w:rsidP="00F837F1">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Se visualiza la información de las observaciones generales registradas por los maquinistas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Pr>
                <w:rFonts w:ascii="Arial" w:eastAsia="Times New Roman" w:hAnsi="Arial" w:cs="Arial"/>
                <w:b/>
                <w:bCs/>
                <w:color w:val="000000"/>
                <w:lang w:eastAsia="es-ES"/>
              </w:rPr>
              <w:t>Subflujo</w:t>
            </w:r>
            <w:proofErr w:type="spellEnd"/>
            <w:r>
              <w:rPr>
                <w:rFonts w:ascii="Arial" w:eastAsia="Times New Roman" w:hAnsi="Arial" w:cs="Arial"/>
                <w:b/>
                <w:bCs/>
                <w:color w:val="000000"/>
                <w:lang w:eastAsia="es-ES"/>
              </w:rPr>
              <w:t xml:space="preserve"> s4</w:t>
            </w:r>
            <w:r w:rsidRPr="00BB6C4F">
              <w:rPr>
                <w:rFonts w:ascii="Arial" w:eastAsia="Times New Roman" w:hAnsi="Arial" w:cs="Arial"/>
                <w:b/>
                <w:bCs/>
                <w:color w:val="000000"/>
                <w:lang w:eastAsia="es-ES"/>
              </w:rPr>
              <w:t>:</w:t>
            </w:r>
          </w:p>
          <w:p w:rsidR="003F5204" w:rsidRPr="00BB6C4F" w:rsidRDefault="003F5204" w:rsidP="00F837F1">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Se visualiza la información de los productos de la empresa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Pr>
                <w:rFonts w:ascii="Arial" w:eastAsia="Times New Roman" w:hAnsi="Arial" w:cs="Arial"/>
                <w:b/>
                <w:bCs/>
                <w:color w:val="000000"/>
                <w:lang w:eastAsia="es-ES"/>
              </w:rPr>
              <w:t>Subflujo</w:t>
            </w:r>
            <w:proofErr w:type="spellEnd"/>
            <w:r>
              <w:rPr>
                <w:rFonts w:ascii="Arial" w:eastAsia="Times New Roman" w:hAnsi="Arial" w:cs="Arial"/>
                <w:b/>
                <w:bCs/>
                <w:color w:val="000000"/>
                <w:lang w:eastAsia="es-ES"/>
              </w:rPr>
              <w:t xml:space="preserve"> s5</w:t>
            </w:r>
            <w:r w:rsidRPr="00BB6C4F">
              <w:rPr>
                <w:rFonts w:ascii="Arial" w:eastAsia="Times New Roman" w:hAnsi="Arial" w:cs="Arial"/>
                <w:b/>
                <w:bCs/>
                <w:color w:val="000000"/>
                <w:lang w:eastAsia="es-ES"/>
              </w:rPr>
              <w:t>:</w:t>
            </w:r>
          </w:p>
          <w:p w:rsidR="003F5204" w:rsidRPr="00BB6C4F" w:rsidRDefault="003F5204" w:rsidP="00F837F1">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Se visualiza la información de los maquinistas existentes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Pr>
                <w:rFonts w:ascii="Arial" w:eastAsia="Times New Roman" w:hAnsi="Arial" w:cs="Arial"/>
                <w:b/>
                <w:bCs/>
                <w:color w:val="000000"/>
                <w:lang w:eastAsia="es-ES"/>
              </w:rPr>
              <w:t>Subflujo</w:t>
            </w:r>
            <w:proofErr w:type="spellEnd"/>
            <w:r>
              <w:rPr>
                <w:rFonts w:ascii="Arial" w:eastAsia="Times New Roman" w:hAnsi="Arial" w:cs="Arial"/>
                <w:b/>
                <w:bCs/>
                <w:color w:val="000000"/>
                <w:lang w:eastAsia="es-ES"/>
              </w:rPr>
              <w:t xml:space="preserve"> s6</w:t>
            </w:r>
            <w:r w:rsidRPr="00BB6C4F">
              <w:rPr>
                <w:rFonts w:ascii="Arial" w:eastAsia="Times New Roman" w:hAnsi="Arial" w:cs="Arial"/>
                <w:b/>
                <w:bCs/>
                <w:color w:val="000000"/>
                <w:lang w:eastAsia="es-ES"/>
              </w:rPr>
              <w:t>:</w:t>
            </w:r>
          </w:p>
          <w:p w:rsidR="003F5204" w:rsidRPr="00BB6C4F" w:rsidRDefault="003F5204" w:rsidP="00F837F1">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Se visualiza la información de los clientes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Pr>
                <w:rFonts w:ascii="Arial" w:eastAsia="Times New Roman" w:hAnsi="Arial" w:cs="Arial"/>
                <w:b/>
                <w:bCs/>
                <w:color w:val="000000"/>
                <w:lang w:eastAsia="es-ES"/>
              </w:rPr>
              <w:t>Subflujo</w:t>
            </w:r>
            <w:proofErr w:type="spellEnd"/>
            <w:r>
              <w:rPr>
                <w:rFonts w:ascii="Arial" w:eastAsia="Times New Roman" w:hAnsi="Arial" w:cs="Arial"/>
                <w:b/>
                <w:bCs/>
                <w:color w:val="000000"/>
                <w:lang w:eastAsia="es-ES"/>
              </w:rPr>
              <w:t xml:space="preserve"> s7</w:t>
            </w:r>
            <w:r w:rsidRPr="00BB6C4F">
              <w:rPr>
                <w:rFonts w:ascii="Arial" w:eastAsia="Times New Roman" w:hAnsi="Arial" w:cs="Arial"/>
                <w:b/>
                <w:bCs/>
                <w:color w:val="000000"/>
                <w:lang w:eastAsia="es-ES"/>
              </w:rPr>
              <w:t>:</w:t>
            </w:r>
          </w:p>
          <w:p w:rsidR="003F5204" w:rsidRDefault="003F5204" w:rsidP="00F837F1">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Se visualiza la información de los usuarios</w:t>
            </w:r>
          </w:p>
        </w:tc>
      </w:tr>
    </w:tbl>
    <w:p w:rsidR="003F5204" w:rsidRDefault="003F5204" w:rsidP="003F5204">
      <w:pPr>
        <w:spacing w:after="0" w:line="240" w:lineRule="auto"/>
        <w:rPr>
          <w:rFonts w:ascii="Times New Roman" w:eastAsia="Times New Roman" w:hAnsi="Times New Roman"/>
          <w:sz w:val="24"/>
          <w:szCs w:val="24"/>
          <w:lang w:eastAsia="es-ES"/>
        </w:rPr>
      </w:pPr>
    </w:p>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Ingresar usuario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Panel en donde se pide ingresar un usuario y contraseña para ingresar al panel 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de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Tener usuario en el sistema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Se habría ingresado al panel 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 xml:space="preserve">Se ingresa el usuario y contraseña y se verifica (E1 y E2) y se </w:t>
            </w:r>
            <w:proofErr w:type="spellStart"/>
            <w:r>
              <w:rPr>
                <w:rFonts w:ascii="Arial" w:eastAsia="Times New Roman" w:hAnsi="Arial" w:cs="Arial"/>
                <w:color w:val="000000"/>
                <w:lang w:eastAsia="es-ES"/>
              </w:rPr>
              <w:t>loguea</w:t>
            </w:r>
            <w:proofErr w:type="spellEnd"/>
            <w:r>
              <w:rPr>
                <w:rFonts w:ascii="Arial" w:eastAsia="Times New Roman" w:hAnsi="Arial" w:cs="Arial"/>
                <w:color w:val="000000"/>
                <w:lang w:eastAsia="es-ES"/>
              </w:rPr>
              <w:t xml:space="preserve"> en el sistema 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E-1</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En caso de que no haya conexión del servidor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r>
              <w:rPr>
                <w:rFonts w:ascii="Arial" w:eastAsia="Times New Roman" w:hAnsi="Arial" w:cs="Arial"/>
                <w:b/>
                <w:bCs/>
                <w:color w:val="000000"/>
                <w:lang w:eastAsia="es-ES"/>
              </w:rPr>
              <w:t>Excepción E-2</w:t>
            </w:r>
          </w:p>
          <w:p w:rsidR="003F5204" w:rsidRPr="00BA558A" w:rsidRDefault="003F5204" w:rsidP="00F837F1">
            <w:pPr>
              <w:spacing w:after="0" w:line="240" w:lineRule="auto"/>
              <w:rPr>
                <w:rFonts w:ascii="Arial" w:eastAsia="Times New Roman" w:hAnsi="Arial" w:cs="Arial"/>
                <w:bCs/>
                <w:color w:val="000000"/>
                <w:lang w:eastAsia="es-ES"/>
              </w:rPr>
            </w:pPr>
            <w:r>
              <w:rPr>
                <w:rFonts w:ascii="Arial" w:eastAsia="Times New Roman" w:hAnsi="Arial" w:cs="Arial"/>
                <w:bCs/>
                <w:color w:val="000000"/>
                <w:lang w:eastAsia="es-ES"/>
              </w:rPr>
              <w:t>En caso de que el usuario o contraseña se incorrecto</w:t>
            </w:r>
          </w:p>
        </w:tc>
      </w:tr>
    </w:tbl>
    <w:p w:rsidR="003F5204" w:rsidRDefault="003F5204" w:rsidP="003F5204">
      <w:pPr>
        <w:spacing w:after="0" w:line="240" w:lineRule="auto"/>
        <w:rPr>
          <w:rFonts w:ascii="Times New Roman" w:eastAsia="Times New Roman" w:hAnsi="Times New Roman"/>
          <w:sz w:val="24"/>
          <w:szCs w:val="24"/>
          <w:lang w:eastAsia="es-ES"/>
        </w:rPr>
      </w:pPr>
    </w:p>
    <w:p w:rsidR="003F5204" w:rsidRPr="00BB6C4F" w:rsidRDefault="003F5204" w:rsidP="003F5204">
      <w:pPr>
        <w:spacing w:after="0" w:line="240" w:lineRule="auto"/>
        <w:rPr>
          <w:rFonts w:ascii="Times New Roman" w:eastAsia="Times New Roman" w:hAnsi="Times New Roman"/>
          <w:sz w:val="24"/>
          <w:szCs w:val="24"/>
          <w:lang w:eastAsia="es-ES"/>
        </w:rPr>
      </w:pPr>
    </w:p>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Agregar</w:t>
            </w:r>
            <w:r w:rsidRPr="00BB6C4F">
              <w:rPr>
                <w:rFonts w:ascii="Arial" w:eastAsia="Times New Roman" w:hAnsi="Arial" w:cs="Arial"/>
                <w:color w:val="000000"/>
                <w:lang w:eastAsia="es-ES"/>
              </w:rPr>
              <w:t xml:space="preserve"> Usuario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 xml:space="preserve">El usuario con privilegios de administrador podrá ingresar usuarios al </w:t>
            </w:r>
            <w:r>
              <w:rPr>
                <w:rFonts w:ascii="Arial" w:eastAsia="Times New Roman" w:hAnsi="Arial" w:cs="Arial"/>
                <w:color w:val="000000"/>
                <w:lang w:eastAsia="es-ES"/>
              </w:rPr>
              <w:lastRenderedPageBreak/>
              <w:t>sistema con diferentes tipos de privilegios.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lastRenderedPageBreak/>
              <w:t xml:space="preserve">Actores participantes: </w:t>
            </w:r>
            <w:r>
              <w:rPr>
                <w:rFonts w:ascii="Arial" w:eastAsia="Times New Roman" w:hAnsi="Arial" w:cs="Arial"/>
                <w:color w:val="000000"/>
                <w:lang w:eastAsia="es-ES"/>
              </w:rPr>
              <w:t>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sidRPr="00BB6C4F">
              <w:rPr>
                <w:rFonts w:ascii="Arial" w:eastAsia="Times New Roman" w:hAnsi="Arial" w:cs="Arial"/>
                <w:color w:val="000000"/>
                <w:lang w:eastAsia="es-ES"/>
              </w:rPr>
              <w:t>Que el nombre de usuario elegido no exista en la base de datos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El usuario habrá sido registrado en la base de datos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 xml:space="preserve">Se ejecuta el </w:t>
            </w:r>
            <w:proofErr w:type="spellStart"/>
            <w:r>
              <w:rPr>
                <w:rFonts w:ascii="Arial" w:eastAsia="Times New Roman" w:hAnsi="Arial" w:cs="Arial"/>
                <w:color w:val="000000"/>
                <w:lang w:eastAsia="es-ES"/>
              </w:rPr>
              <w:t>subflujo</w:t>
            </w:r>
            <w:proofErr w:type="spellEnd"/>
            <w:r>
              <w:rPr>
                <w:rFonts w:ascii="Arial" w:eastAsia="Times New Roman" w:hAnsi="Arial" w:cs="Arial"/>
                <w:color w:val="000000"/>
                <w:lang w:eastAsia="es-ES"/>
              </w:rPr>
              <w:t xml:space="preserve"> S1 en caso de agregar el usuario al sistema desde la pestaña de usuarios.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sidRPr="00BB6C4F">
              <w:rPr>
                <w:rFonts w:ascii="Arial" w:eastAsia="Times New Roman" w:hAnsi="Arial" w:cs="Arial"/>
                <w:b/>
                <w:bCs/>
                <w:color w:val="000000"/>
                <w:lang w:eastAsia="es-ES"/>
              </w:rPr>
              <w:t>Subflujo</w:t>
            </w:r>
            <w:proofErr w:type="spellEnd"/>
            <w:r w:rsidRPr="00BB6C4F">
              <w:rPr>
                <w:rFonts w:ascii="Arial" w:eastAsia="Times New Roman" w:hAnsi="Arial" w:cs="Arial"/>
                <w:b/>
                <w:bCs/>
                <w:color w:val="000000"/>
                <w:lang w:eastAsia="es-ES"/>
              </w:rPr>
              <w:t xml:space="preserve"> s1:</w:t>
            </w:r>
          </w:p>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color w:val="000000"/>
                <w:lang w:eastAsia="es-ES"/>
              </w:rPr>
              <w:t>(S-1) Se validan los datos (E-1, E-2) y se almacenan en la base de datos de registros</w:t>
            </w:r>
            <w:r>
              <w:rPr>
                <w:rFonts w:ascii="Arial" w:eastAsia="Times New Roman" w:hAnsi="Arial" w:cs="Arial"/>
                <w:color w:val="000000"/>
                <w:lang w:eastAsia="es-ES"/>
              </w:rPr>
              <w:t>.</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E-1</w:t>
            </w:r>
          </w:p>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color w:val="000000"/>
                <w:lang w:eastAsia="es-ES"/>
              </w:rPr>
              <w:t>Si alguno de los campos no está lleno, se muestra un mensaje de error en la pantalla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E-2</w:t>
            </w:r>
          </w:p>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color w:val="000000"/>
                <w:lang w:eastAsia="es-ES"/>
              </w:rPr>
              <w:t>Se debe verificar que el nombre elegido por el usuario no exista ya en la base de datos, en caso de ser así, se muestra un aviso en la pantalla.</w:t>
            </w:r>
          </w:p>
        </w:tc>
      </w:tr>
    </w:tbl>
    <w:p w:rsidR="003F5204" w:rsidRPr="004D3A96" w:rsidRDefault="003F5204" w:rsidP="003F5204">
      <w:pPr>
        <w:rPr>
          <w:sz w:val="30"/>
          <w:szCs w:val="30"/>
        </w:rPr>
      </w:pPr>
    </w:p>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Modificar</w:t>
            </w:r>
            <w:r w:rsidRPr="00BB6C4F">
              <w:rPr>
                <w:rFonts w:ascii="Arial" w:eastAsia="Times New Roman" w:hAnsi="Arial" w:cs="Arial"/>
                <w:color w:val="000000"/>
                <w:lang w:eastAsia="es-ES"/>
              </w:rPr>
              <w:t xml:space="preserve"> Usuario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El usuario con privilegios de administrador podrá modificar usuarios al sistema existentes previamente.</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sidRPr="00BB6C4F">
              <w:rPr>
                <w:rFonts w:ascii="Arial" w:eastAsia="Times New Roman" w:hAnsi="Arial" w:cs="Arial"/>
                <w:color w:val="000000"/>
                <w:lang w:eastAsia="es-ES"/>
              </w:rPr>
              <w:t xml:space="preserve">Que </w:t>
            </w:r>
            <w:r>
              <w:rPr>
                <w:rFonts w:ascii="Arial" w:eastAsia="Times New Roman" w:hAnsi="Arial" w:cs="Arial"/>
                <w:color w:val="000000"/>
                <w:lang w:eastAsia="es-ES"/>
              </w:rPr>
              <w:t xml:space="preserve">el nombre de usuario elegido </w:t>
            </w:r>
            <w:r w:rsidRPr="00BB6C4F">
              <w:rPr>
                <w:rFonts w:ascii="Arial" w:eastAsia="Times New Roman" w:hAnsi="Arial" w:cs="Arial"/>
                <w:color w:val="000000"/>
                <w:lang w:eastAsia="es-ES"/>
              </w:rPr>
              <w:t>exista en la base de datos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El usuario habrá sido </w:t>
            </w:r>
            <w:r>
              <w:rPr>
                <w:rFonts w:ascii="Arial" w:eastAsia="Times New Roman" w:hAnsi="Arial" w:cs="Arial"/>
                <w:color w:val="000000"/>
                <w:lang w:eastAsia="es-ES"/>
              </w:rPr>
              <w:t>modificado</w:t>
            </w:r>
            <w:r w:rsidRPr="00BB6C4F">
              <w:rPr>
                <w:rFonts w:ascii="Arial" w:eastAsia="Times New Roman" w:hAnsi="Arial" w:cs="Arial"/>
                <w:color w:val="000000"/>
                <w:lang w:eastAsia="es-ES"/>
              </w:rPr>
              <w:t xml:space="preserve"> en la base de datos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 xml:space="preserve">Se ejecuta el </w:t>
            </w:r>
            <w:proofErr w:type="spellStart"/>
            <w:r>
              <w:rPr>
                <w:rFonts w:ascii="Arial" w:eastAsia="Times New Roman" w:hAnsi="Arial" w:cs="Arial"/>
                <w:color w:val="000000"/>
                <w:lang w:eastAsia="es-ES"/>
              </w:rPr>
              <w:t>subflujo</w:t>
            </w:r>
            <w:proofErr w:type="spellEnd"/>
            <w:r>
              <w:rPr>
                <w:rFonts w:ascii="Arial" w:eastAsia="Times New Roman" w:hAnsi="Arial" w:cs="Arial"/>
                <w:color w:val="000000"/>
                <w:lang w:eastAsia="es-ES"/>
              </w:rPr>
              <w:t xml:space="preserve"> S1 en caso de modificar el usuario al sistema desde la pestaña de usuarios.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sidRPr="00BB6C4F">
              <w:rPr>
                <w:rFonts w:ascii="Arial" w:eastAsia="Times New Roman" w:hAnsi="Arial" w:cs="Arial"/>
                <w:b/>
                <w:bCs/>
                <w:color w:val="000000"/>
                <w:lang w:eastAsia="es-ES"/>
              </w:rPr>
              <w:t>Subflujo</w:t>
            </w:r>
            <w:proofErr w:type="spellEnd"/>
            <w:r w:rsidRPr="00BB6C4F">
              <w:rPr>
                <w:rFonts w:ascii="Arial" w:eastAsia="Times New Roman" w:hAnsi="Arial" w:cs="Arial"/>
                <w:b/>
                <w:bCs/>
                <w:color w:val="000000"/>
                <w:lang w:eastAsia="es-ES"/>
              </w:rPr>
              <w:t xml:space="preserve"> s1:</w:t>
            </w:r>
          </w:p>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color w:val="000000"/>
                <w:lang w:eastAsia="es-ES"/>
              </w:rPr>
              <w:t>(S-1) Se validan los datos (E-1, E-2) y se almacenan en la base de datos de registros</w:t>
            </w:r>
            <w:r>
              <w:rPr>
                <w:rFonts w:ascii="Arial" w:eastAsia="Times New Roman" w:hAnsi="Arial" w:cs="Arial"/>
                <w:color w:val="000000"/>
                <w:lang w:eastAsia="es-ES"/>
              </w:rPr>
              <w:t>.</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E-1</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Si el usuario es inexistente</w:t>
            </w:r>
            <w:r w:rsidRPr="00BB6C4F">
              <w:rPr>
                <w:rFonts w:ascii="Arial" w:eastAsia="Times New Roman" w:hAnsi="Arial" w:cs="Arial"/>
                <w:color w:val="000000"/>
                <w:lang w:eastAsia="es-ES"/>
              </w:rPr>
              <w:t>, se muestra un mensaje de error en la pantalla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E-2</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Se debe verificar que los datos nuevos ingresados sean validos</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Eliminar</w:t>
            </w:r>
            <w:r w:rsidRPr="00BB6C4F">
              <w:rPr>
                <w:rFonts w:ascii="Arial" w:eastAsia="Times New Roman" w:hAnsi="Arial" w:cs="Arial"/>
                <w:color w:val="000000"/>
                <w:lang w:eastAsia="es-ES"/>
              </w:rPr>
              <w:t xml:space="preserve"> Usuario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El usuario con privilegios de administrador podrá eliminar usuarios al sistema con diferentes tipos de privilegios.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lastRenderedPageBreak/>
              <w:t xml:space="preserve">Actores participantes: </w:t>
            </w:r>
            <w:r>
              <w:rPr>
                <w:rFonts w:ascii="Arial" w:eastAsia="Times New Roman" w:hAnsi="Arial" w:cs="Arial"/>
                <w:color w:val="000000"/>
                <w:lang w:eastAsia="es-ES"/>
              </w:rPr>
              <w:t>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sidRPr="00BB6C4F">
              <w:rPr>
                <w:rFonts w:ascii="Arial" w:eastAsia="Times New Roman" w:hAnsi="Arial" w:cs="Arial"/>
                <w:color w:val="000000"/>
                <w:lang w:eastAsia="es-ES"/>
              </w:rPr>
              <w:t>Que</w:t>
            </w:r>
            <w:r>
              <w:rPr>
                <w:rFonts w:ascii="Arial" w:eastAsia="Times New Roman" w:hAnsi="Arial" w:cs="Arial"/>
                <w:color w:val="000000"/>
                <w:lang w:eastAsia="es-ES"/>
              </w:rPr>
              <w:t xml:space="preserve"> el nombre de usuario elegido</w:t>
            </w:r>
            <w:r w:rsidRPr="00BB6C4F">
              <w:rPr>
                <w:rFonts w:ascii="Arial" w:eastAsia="Times New Roman" w:hAnsi="Arial" w:cs="Arial"/>
                <w:color w:val="000000"/>
                <w:lang w:eastAsia="es-ES"/>
              </w:rPr>
              <w:t xml:space="preserve"> exista en la base de datos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El usuario habrá sido </w:t>
            </w:r>
            <w:r>
              <w:rPr>
                <w:rFonts w:ascii="Arial" w:eastAsia="Times New Roman" w:hAnsi="Arial" w:cs="Arial"/>
                <w:color w:val="000000"/>
                <w:lang w:eastAsia="es-ES"/>
              </w:rPr>
              <w:t>eliminado</w:t>
            </w:r>
            <w:r w:rsidRPr="00BB6C4F">
              <w:rPr>
                <w:rFonts w:ascii="Arial" w:eastAsia="Times New Roman" w:hAnsi="Arial" w:cs="Arial"/>
                <w:color w:val="000000"/>
                <w:lang w:eastAsia="es-ES"/>
              </w:rPr>
              <w:t xml:space="preserve"> en la base de datos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 xml:space="preserve">Se ejecuta el </w:t>
            </w:r>
            <w:proofErr w:type="spellStart"/>
            <w:r>
              <w:rPr>
                <w:rFonts w:ascii="Arial" w:eastAsia="Times New Roman" w:hAnsi="Arial" w:cs="Arial"/>
                <w:color w:val="000000"/>
                <w:lang w:eastAsia="es-ES"/>
              </w:rPr>
              <w:t>subflujo</w:t>
            </w:r>
            <w:proofErr w:type="spellEnd"/>
            <w:r>
              <w:rPr>
                <w:rFonts w:ascii="Arial" w:eastAsia="Times New Roman" w:hAnsi="Arial" w:cs="Arial"/>
                <w:color w:val="000000"/>
                <w:lang w:eastAsia="es-ES"/>
              </w:rPr>
              <w:t xml:space="preserve"> S1 en caso de seleccionar eliminar el usuario al sistema desde la pestaña de usuarios.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sidRPr="00BB6C4F">
              <w:rPr>
                <w:rFonts w:ascii="Arial" w:eastAsia="Times New Roman" w:hAnsi="Arial" w:cs="Arial"/>
                <w:b/>
                <w:bCs/>
                <w:color w:val="000000"/>
                <w:lang w:eastAsia="es-ES"/>
              </w:rPr>
              <w:t>Subflujo</w:t>
            </w:r>
            <w:proofErr w:type="spellEnd"/>
            <w:r w:rsidRPr="00BB6C4F">
              <w:rPr>
                <w:rFonts w:ascii="Arial" w:eastAsia="Times New Roman" w:hAnsi="Arial" w:cs="Arial"/>
                <w:b/>
                <w:bCs/>
                <w:color w:val="000000"/>
                <w:lang w:eastAsia="es-ES"/>
              </w:rPr>
              <w:t xml:space="preserve"> s1:</w:t>
            </w:r>
          </w:p>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color w:val="000000"/>
                <w:lang w:eastAsia="es-ES"/>
              </w:rPr>
              <w:t>(S-1) Se validan los</w:t>
            </w:r>
            <w:r>
              <w:rPr>
                <w:rFonts w:ascii="Arial" w:eastAsia="Times New Roman" w:hAnsi="Arial" w:cs="Arial"/>
                <w:color w:val="000000"/>
                <w:lang w:eastAsia="es-ES"/>
              </w:rPr>
              <w:t xml:space="preserve"> datos (E-1</w:t>
            </w:r>
            <w:r w:rsidRPr="00BB6C4F">
              <w:rPr>
                <w:rFonts w:ascii="Arial" w:eastAsia="Times New Roman" w:hAnsi="Arial" w:cs="Arial"/>
                <w:color w:val="000000"/>
                <w:lang w:eastAsia="es-ES"/>
              </w:rPr>
              <w:t xml:space="preserve">) y se </w:t>
            </w:r>
            <w:r>
              <w:rPr>
                <w:rFonts w:ascii="Arial" w:eastAsia="Times New Roman" w:hAnsi="Arial" w:cs="Arial"/>
                <w:color w:val="000000"/>
                <w:lang w:eastAsia="es-ES"/>
              </w:rPr>
              <w:t>elimina el usuario</w:t>
            </w:r>
            <w:r w:rsidRPr="00BB6C4F">
              <w:rPr>
                <w:rFonts w:ascii="Arial" w:eastAsia="Times New Roman" w:hAnsi="Arial" w:cs="Arial"/>
                <w:color w:val="000000"/>
                <w:lang w:eastAsia="es-ES"/>
              </w:rPr>
              <w:t xml:space="preserve"> en la base de datos de registros</w:t>
            </w:r>
            <w:r>
              <w:rPr>
                <w:rFonts w:ascii="Arial" w:eastAsia="Times New Roman" w:hAnsi="Arial" w:cs="Arial"/>
                <w:color w:val="000000"/>
                <w:lang w:eastAsia="es-ES"/>
              </w:rPr>
              <w:t>.</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E-1</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Si el usuario es inexistente.</w:t>
            </w:r>
          </w:p>
        </w:tc>
      </w:tr>
    </w:tbl>
    <w:p w:rsidR="003F5204" w:rsidRDefault="003F5204" w:rsidP="003F5204"/>
    <w:p w:rsidR="003F5204" w:rsidRDefault="003F5204" w:rsidP="003F5204">
      <w:r>
        <w:t>El alta baja y modificación de los casos cliente, maquinista y productos es casi idéntico que los descriptos para los usuarios, con la salvedad de que es en diferente solapa en el panel de administrador.</w:t>
      </w:r>
    </w:p>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Imprimir Remito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DE4BA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Descripción</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 xml:space="preserve">Se podrá imprimir el remito de los productos despachados a un cliente filtrados en la vista de datos cargados, teniendo discriminados los diferentes tipos de productos con su peso respectivo </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Se debe haber filtrado bobinas en un día en especifico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Se habrá imprimido el remito de las bobinas las cuales han sido despachadas a un cliente destino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Se valida la selección en (E1) y luego se imprime el remito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E-1</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Si el filtrado diario es el incorrecto y no hay bobinas seleccionadas muestra un mensaje de error</w:t>
            </w:r>
          </w:p>
        </w:tc>
      </w:tr>
    </w:tbl>
    <w:p w:rsidR="003F5204" w:rsidRDefault="003F5204" w:rsidP="003F5204"/>
    <w:p w:rsidR="003F5204" w:rsidRDefault="003F5204" w:rsidP="003F5204">
      <w:r>
        <w:t>El imprimir rotulo bobina y parte diario es similar, con la excepción de la selección que debe hacerse en cada caso.</w:t>
      </w:r>
    </w:p>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bCs/>
                <w:color w:val="000000"/>
                <w:lang w:eastAsia="es-ES"/>
              </w:rPr>
              <w:t>Vista previa</w:t>
            </w:r>
            <w:r>
              <w:rPr>
                <w:rFonts w:ascii="Arial" w:eastAsia="Times New Roman" w:hAnsi="Arial" w:cs="Arial"/>
                <w:color w:val="000000"/>
                <w:lang w:eastAsia="es-ES"/>
              </w:rPr>
              <w:t xml:space="preserve"> remito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DE4BA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Descripción</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 xml:space="preserve">Se podrá visualizar el remito a imprimir de los productos despachados a un cliente filtrados en la vista de datos cargados, teniendo discriminados los diferentes tipos de productos con su peso respectivo </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lastRenderedPageBreak/>
              <w:t xml:space="preserve">Pre-Condiciones: </w:t>
            </w:r>
            <w:r>
              <w:rPr>
                <w:rFonts w:ascii="Arial" w:eastAsia="Times New Roman" w:hAnsi="Arial" w:cs="Arial"/>
                <w:color w:val="000000"/>
                <w:lang w:eastAsia="es-ES"/>
              </w:rPr>
              <w:t>Se debe haber filtrado bobinas en un día en especifico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Se habrá imprimido el remito de las bobinas las cuales han sido despachadas a un cliente destino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Se valida la selección en (E1) y luego se visualiza el remito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E-1</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Si el filtrado diario es el incorrecto y no hay bobinas seleccionadas muestra un mensaje de error</w:t>
            </w:r>
          </w:p>
        </w:tc>
      </w:tr>
    </w:tbl>
    <w:p w:rsidR="003F5204" w:rsidRDefault="003F5204" w:rsidP="003F5204"/>
    <w:p w:rsidR="003F5204" w:rsidRDefault="003F5204" w:rsidP="003F5204">
      <w:r>
        <w:t>El visualizar rotulo bobina y parte diario es similar, con la excepción de la selección que debe hacerse en cada caso.</w:t>
      </w:r>
    </w:p>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Ver datos cargados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Se visualizan las bobinas cargadas por los maquinistas dependiendo el filtro aplicado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de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Bobinas registradas por los maquinistas en base a los filtros seleccionados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D62ACF" w:rsidRDefault="003F5204" w:rsidP="00F837F1">
            <w:pPr>
              <w:spacing w:after="0" w:line="0" w:lineRule="atLeast"/>
              <w:rPr>
                <w:rFonts w:ascii="Arial" w:eastAsia="Times New Roman" w:hAnsi="Arial" w:cs="Arial"/>
                <w:sz w:val="24"/>
                <w:szCs w:val="24"/>
                <w:lang w:eastAsia="es-ES"/>
              </w:rPr>
            </w:pPr>
            <w:r w:rsidRPr="00D62ACF">
              <w:rPr>
                <w:rFonts w:ascii="Arial" w:eastAsia="Times New Roman" w:hAnsi="Arial" w:cs="Arial"/>
                <w:sz w:val="24"/>
                <w:szCs w:val="24"/>
                <w:lang w:eastAsia="es-ES"/>
              </w:rPr>
              <w:t xml:space="preserve">Se ven los datos cargados de las bobinas ingresadas por los maquinistas. </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Filtro datos cargados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Se muestran los filtros a aplicar a los datos de las bobinas visualizadas. Principalmente hay 4 tipos de filtros a aplicar, por Estado (donde se encuentra la bobina, es un cliente en específico), por Maquinista, por Tipo de Papel (producto) o por Cliente. Además esos filtros que se combinan entre sí, puede aplicarse un filtro que se por día, por rango de fecha o por número de bobina en específico. Esas fechas a su vez pueden responder a la fecha de cuando se la escaneo con el celular despachándola a un cliente o por la fecha de fabricación de dicha bobina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de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Seleccionar alguna de las opciones de filtros existentes.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Bobinas registradas por los maquinistas en base a los filtros seleccionados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D62ACF" w:rsidRDefault="003F5204" w:rsidP="00F837F1">
            <w:pPr>
              <w:spacing w:after="0" w:line="0" w:lineRule="atLeast"/>
              <w:rPr>
                <w:rFonts w:ascii="Arial" w:eastAsia="Times New Roman" w:hAnsi="Arial" w:cs="Arial"/>
                <w:sz w:val="24"/>
                <w:szCs w:val="24"/>
                <w:lang w:eastAsia="es-ES"/>
              </w:rPr>
            </w:pPr>
            <w:r>
              <w:rPr>
                <w:rFonts w:ascii="Arial" w:eastAsia="Times New Roman" w:hAnsi="Arial" w:cs="Arial"/>
                <w:sz w:val="24"/>
                <w:szCs w:val="24"/>
                <w:lang w:eastAsia="es-ES"/>
              </w:rPr>
              <w:t>Se aplican los filtros sobre la base de datos de las bobinas cargadas</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lastRenderedPageBreak/>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Ver historial escaneo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Se muestra el historial de los celulares, mostrando de donde a donde enviaron las bobinas y quien fue el responsable</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de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Muestra historial de celulares.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D62ACF" w:rsidRDefault="003F5204" w:rsidP="00F837F1">
            <w:pPr>
              <w:spacing w:after="0" w:line="0" w:lineRule="atLeast"/>
              <w:rPr>
                <w:rFonts w:ascii="Arial" w:eastAsia="Times New Roman" w:hAnsi="Arial" w:cs="Arial"/>
                <w:sz w:val="24"/>
                <w:szCs w:val="24"/>
                <w:lang w:eastAsia="es-ES"/>
              </w:rPr>
            </w:pPr>
            <w:r>
              <w:rPr>
                <w:rFonts w:ascii="Arial" w:eastAsia="Times New Roman" w:hAnsi="Arial" w:cs="Arial"/>
                <w:sz w:val="24"/>
                <w:szCs w:val="24"/>
                <w:lang w:eastAsia="es-ES"/>
              </w:rPr>
              <w:t>Se muestra el historial de los celulares y los responsables, acompañado de la fecha.</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Ver observaciones generales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Se muestra las observaciones generales escritas por los maquinistas en sus turnos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de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Muestra historial de celulares.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D62ACF" w:rsidRDefault="003F5204" w:rsidP="00F837F1">
            <w:pPr>
              <w:spacing w:after="0" w:line="0" w:lineRule="atLeast"/>
              <w:rPr>
                <w:rFonts w:ascii="Arial" w:eastAsia="Times New Roman" w:hAnsi="Arial" w:cs="Arial"/>
                <w:sz w:val="24"/>
                <w:szCs w:val="24"/>
                <w:lang w:eastAsia="es-ES"/>
              </w:rPr>
            </w:pPr>
            <w:r>
              <w:rPr>
                <w:rFonts w:ascii="Arial" w:eastAsia="Times New Roman" w:hAnsi="Arial" w:cs="Arial"/>
                <w:color w:val="000000"/>
                <w:lang w:eastAsia="es-ES"/>
              </w:rPr>
              <w:t>Se muestra las observaciones generales escritas por los maquinistas en sus turnos</w:t>
            </w:r>
            <w:r>
              <w:rPr>
                <w:rFonts w:ascii="Arial" w:eastAsia="Times New Roman" w:hAnsi="Arial" w:cs="Arial"/>
                <w:sz w:val="24"/>
                <w:szCs w:val="24"/>
                <w:lang w:eastAsia="es-ES"/>
              </w:rPr>
              <w:t xml:space="preserve">, </w:t>
            </w:r>
            <w:r w:rsidRPr="004C548D">
              <w:rPr>
                <w:rFonts w:ascii="Arial" w:eastAsia="Times New Roman" w:hAnsi="Arial" w:cs="Arial"/>
                <w:lang w:eastAsia="es-ES"/>
              </w:rPr>
              <w:t>acompañado de la fecha.</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Ver observaciones generales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Modificar y ver la coherencia en los datos ingresados por los distintos maquinistas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de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D62ACF" w:rsidRDefault="003F5204" w:rsidP="00F837F1">
            <w:pPr>
              <w:spacing w:after="0" w:line="0" w:lineRule="atLeast"/>
              <w:rPr>
                <w:rFonts w:ascii="Arial" w:eastAsia="Times New Roman" w:hAnsi="Arial" w:cs="Arial"/>
                <w:sz w:val="24"/>
                <w:szCs w:val="24"/>
                <w:lang w:eastAsia="es-ES"/>
              </w:rPr>
            </w:pP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Editar bobinas registradas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Modificar campos de la bobina seleccionada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426549"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lastRenderedPageBreak/>
              <w:t xml:space="preserve">Pre-Condiciones: </w:t>
            </w:r>
            <w:r>
              <w:rPr>
                <w:rFonts w:ascii="Arial" w:eastAsia="Times New Roman" w:hAnsi="Arial" w:cs="Arial"/>
                <w:bCs/>
                <w:color w:val="000000"/>
                <w:lang w:eastAsia="es-ES"/>
              </w:rPr>
              <w:t>Seleccionar una bobina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Bobina modificada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426549"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Se selecciona una bobina y se tiene la opción de poder modificar cualquiera de esos campos corroborando (E1)</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E-1</w:t>
            </w:r>
            <w:r>
              <w:rPr>
                <w:rFonts w:ascii="Arial" w:eastAsia="Times New Roman" w:hAnsi="Arial" w:cs="Arial"/>
                <w:b/>
                <w:bCs/>
                <w:color w:val="000000"/>
                <w:lang w:eastAsia="es-ES"/>
              </w:rPr>
              <w:t>:</w:t>
            </w:r>
          </w:p>
          <w:p w:rsidR="003F5204" w:rsidRPr="00426549" w:rsidRDefault="003F5204" w:rsidP="00F837F1">
            <w:pPr>
              <w:spacing w:after="0" w:line="240" w:lineRule="auto"/>
              <w:rPr>
                <w:rFonts w:ascii="Arial" w:eastAsia="Times New Roman" w:hAnsi="Arial" w:cs="Arial"/>
                <w:bCs/>
                <w:color w:val="000000"/>
                <w:lang w:eastAsia="es-ES"/>
              </w:rPr>
            </w:pPr>
            <w:r>
              <w:rPr>
                <w:rFonts w:ascii="Arial" w:eastAsia="Times New Roman" w:hAnsi="Arial" w:cs="Arial"/>
                <w:bCs/>
                <w:color w:val="000000"/>
                <w:lang w:eastAsia="es-ES"/>
              </w:rPr>
              <w:t>Salta un mensaje de error si el dato ingresado no es del formato solicitado por el campo de la bobina seleccionada.</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Cargar códigos al teléfono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Se lee un código QR del rotulo de la bobina, y se le asigna a un cliente al cual esa bobina será vendida.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bCs/>
                <w:color w:val="000000"/>
                <w:lang w:eastAsia="es-ES"/>
              </w:rPr>
              <w:t xml:space="preserve">Administrador y </w:t>
            </w:r>
            <w:r>
              <w:rPr>
                <w:rFonts w:ascii="Arial" w:eastAsia="Times New Roman" w:hAnsi="Arial" w:cs="Arial"/>
                <w:color w:val="000000"/>
                <w:lang w:eastAsia="es-ES"/>
              </w:rPr>
              <w:t xml:space="preserve">Usuario </w:t>
            </w:r>
            <w:proofErr w:type="spellStart"/>
            <w:r>
              <w:rPr>
                <w:rFonts w:ascii="Arial" w:eastAsia="Times New Roman" w:hAnsi="Arial" w:cs="Arial"/>
                <w:color w:val="000000"/>
                <w:lang w:eastAsia="es-ES"/>
              </w:rPr>
              <w:t>Android</w:t>
            </w:r>
            <w:proofErr w:type="spellEnd"/>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1362FC"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bCs/>
                <w:color w:val="000000"/>
                <w:lang w:eastAsia="es-ES"/>
              </w:rPr>
              <w:t>Leer el código QR del rotulo de una bobina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Bobina registrada en el celular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1362FC"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 xml:space="preserve">El usuario de </w:t>
            </w:r>
            <w:proofErr w:type="spellStart"/>
            <w:r>
              <w:rPr>
                <w:rFonts w:ascii="Arial" w:eastAsia="Times New Roman" w:hAnsi="Arial" w:cs="Arial"/>
                <w:bCs/>
                <w:color w:val="000000"/>
                <w:lang w:eastAsia="es-ES"/>
              </w:rPr>
              <w:t>Android</w:t>
            </w:r>
            <w:proofErr w:type="spellEnd"/>
            <w:r>
              <w:rPr>
                <w:rFonts w:ascii="Arial" w:eastAsia="Times New Roman" w:hAnsi="Arial" w:cs="Arial"/>
                <w:bCs/>
                <w:color w:val="000000"/>
                <w:lang w:eastAsia="es-ES"/>
              </w:rPr>
              <w:t xml:space="preserve"> lee un código de un rotulo de bobina, se lo guarda en el celular , junto al cliente asignado al cual esa bobina será vendida , para luego poder ser descargado</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Ver historial códigos cargados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Visualizar todos los códigos QR cargados hasta el momento, listos para descargar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 xml:space="preserve">Administrador y usuario </w:t>
            </w:r>
            <w:proofErr w:type="spellStart"/>
            <w:r>
              <w:rPr>
                <w:rFonts w:ascii="Arial" w:eastAsia="Times New Roman" w:hAnsi="Arial" w:cs="Arial"/>
                <w:color w:val="000000"/>
                <w:lang w:eastAsia="es-ES"/>
              </w:rPr>
              <w:t>Android</w:t>
            </w:r>
            <w:proofErr w:type="spellEnd"/>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b/>
                <w:bCs/>
                <w:color w:val="000000"/>
                <w:lang w:eastAsia="es-ES"/>
              </w:rPr>
              <w:t>-</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Historial de códigos cargados</w:t>
            </w:r>
            <w:r w:rsidRPr="00BB6C4F">
              <w:rPr>
                <w:rFonts w:ascii="Arial" w:eastAsia="Times New Roman" w:hAnsi="Arial" w:cs="Arial"/>
                <w:color w:val="000000"/>
                <w:lang w:eastAsia="es-ES"/>
              </w:rPr>
              <w:t xml:space="preserve"> </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1362FC"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El usuario revisa el historial de los códigos cargados hasta el momento confeccionando los números de bobinas cargado, junto con sus clientes destinos.</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Ingresar bobina desde celular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Descripción:</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Cuando el estado del código QR no es apto para ser leído por el celular, se recurre a ingresar directamente la bobina desde un panel de la aplicación</w:t>
            </w:r>
            <w:r w:rsidRPr="00BB6C4F">
              <w:rPr>
                <w:rFonts w:ascii="Arial" w:eastAsia="Times New Roman" w:hAnsi="Arial" w:cs="Arial"/>
                <w:b/>
                <w:bCs/>
                <w:color w:val="000000"/>
                <w:lang w:eastAsia="es-ES"/>
              </w:rPr>
              <w:t xml:space="preserve"> </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 xml:space="preserve">Administrador y usuario </w:t>
            </w:r>
            <w:proofErr w:type="spellStart"/>
            <w:r>
              <w:rPr>
                <w:rFonts w:ascii="Arial" w:eastAsia="Times New Roman" w:hAnsi="Arial" w:cs="Arial"/>
                <w:color w:val="000000"/>
                <w:lang w:eastAsia="es-ES"/>
              </w:rPr>
              <w:t>Android</w:t>
            </w:r>
            <w:proofErr w:type="spellEnd"/>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6A2C1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bCs/>
                <w:color w:val="000000"/>
                <w:lang w:eastAsia="es-ES"/>
              </w:rPr>
              <w:t>Llenar los campos solicitados de los datos del rotulo de la bobina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Bobina ingresada a la base de datos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6A2C1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lastRenderedPageBreak/>
              <w:t>Flujo principal:</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Corroborando E1 e ingresamos una bobina a bobinas cargadas en el celular, pero de una forma manual</w:t>
            </w:r>
          </w:p>
          <w:p w:rsidR="003F5204" w:rsidRPr="00D62ACF" w:rsidRDefault="003F5204" w:rsidP="00F837F1">
            <w:pPr>
              <w:spacing w:after="0" w:line="0" w:lineRule="atLeast"/>
              <w:rPr>
                <w:rFonts w:ascii="Arial" w:eastAsia="Times New Roman" w:hAnsi="Arial" w:cs="Arial"/>
                <w:sz w:val="24"/>
                <w:szCs w:val="24"/>
                <w:lang w:eastAsia="es-ES"/>
              </w:rPr>
            </w:pP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6A2C1F" w:rsidRDefault="003F5204" w:rsidP="00F837F1">
            <w:pPr>
              <w:rPr>
                <w:rFonts w:ascii="Arial" w:eastAsia="Times New Roman" w:hAnsi="Arial" w:cs="Arial"/>
                <w:bCs/>
                <w:color w:val="000000"/>
                <w:lang w:eastAsia="es-ES"/>
              </w:rPr>
            </w:pPr>
            <w:r w:rsidRPr="00C94C37">
              <w:rPr>
                <w:rFonts w:ascii="Arial" w:eastAsia="Times New Roman" w:hAnsi="Arial" w:cs="Arial"/>
                <w:b/>
                <w:bCs/>
                <w:color w:val="000000"/>
                <w:lang w:eastAsia="es-ES"/>
              </w:rPr>
              <w:t>Excepción E-1:</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Salta mensaje de error si los datos ingresados no son los correctos</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Descargar códigos leídos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Descargar todos los códigos cargados anteriormente, guardándolos en la base de datos y vaciando el historial del celular.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 xml:space="preserve">Administrador y usuario </w:t>
            </w:r>
            <w:proofErr w:type="spellStart"/>
            <w:r>
              <w:rPr>
                <w:rFonts w:ascii="Arial" w:eastAsia="Times New Roman" w:hAnsi="Arial" w:cs="Arial"/>
                <w:color w:val="000000"/>
                <w:lang w:eastAsia="es-ES"/>
              </w:rPr>
              <w:t>Android</w:t>
            </w:r>
            <w:proofErr w:type="spellEnd"/>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7B1918"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bCs/>
                <w:color w:val="000000"/>
                <w:lang w:eastAsia="es-ES"/>
              </w:rPr>
              <w:t>-</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Códigos cargados guardados en la base de datos del servidor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1362FC"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r>
              <w:rPr>
                <w:rFonts w:ascii="Arial" w:eastAsia="Times New Roman" w:hAnsi="Arial" w:cs="Arial"/>
                <w:bCs/>
                <w:color w:val="000000"/>
                <w:lang w:eastAsia="es-ES"/>
              </w:rPr>
              <w:t xml:space="preserve"> Se verifica E1 y se carga en la base de datos del servidor las bobinas cargadas, vaciando el historial.</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7B1918" w:rsidRDefault="003F5204" w:rsidP="00F837F1">
            <w:pPr>
              <w:spacing w:after="0" w:line="240" w:lineRule="auto"/>
              <w:rPr>
                <w:rFonts w:ascii="Arial" w:eastAsia="Times New Roman" w:hAnsi="Arial" w:cs="Arial"/>
                <w:bCs/>
                <w:color w:val="000000"/>
                <w:lang w:eastAsia="es-ES"/>
              </w:rPr>
            </w:pPr>
            <w:r>
              <w:rPr>
                <w:rFonts w:ascii="Arial" w:eastAsia="Times New Roman" w:hAnsi="Arial" w:cs="Arial"/>
                <w:b/>
                <w:bCs/>
                <w:color w:val="000000"/>
                <w:lang w:eastAsia="es-ES"/>
              </w:rPr>
              <w:t xml:space="preserve">Excepción E-1: </w:t>
            </w:r>
            <w:r>
              <w:rPr>
                <w:rFonts w:ascii="Arial" w:eastAsia="Times New Roman" w:hAnsi="Arial" w:cs="Arial"/>
                <w:bCs/>
                <w:color w:val="000000"/>
                <w:lang w:eastAsia="es-ES"/>
              </w:rPr>
              <w:t>Salta un mensaje de error si no hay conexión con el servidor.</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7B1918"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bCs/>
                <w:color w:val="000000"/>
                <w:lang w:eastAsia="es-ES"/>
              </w:rPr>
              <w:t>Ingresar bobina por maquinista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Ingresar la bobina pesada actualmente</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usuario maquinista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7B1918"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bCs/>
                <w:color w:val="000000"/>
                <w:lang w:eastAsia="es-ES"/>
              </w:rPr>
              <w:t>Completar todos los campos solicitados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Rotulo de bobina impreso junto a su código QR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1362FC"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r>
              <w:rPr>
                <w:rFonts w:ascii="Arial" w:eastAsia="Times New Roman" w:hAnsi="Arial" w:cs="Arial"/>
                <w:bCs/>
                <w:color w:val="000000"/>
                <w:lang w:eastAsia="es-ES"/>
              </w:rPr>
              <w:t xml:space="preserve"> Se verifica E1 y se carga en la base de datos del servidor la bobina pesada actualmente</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7B1918" w:rsidRDefault="003F5204" w:rsidP="00F837F1">
            <w:pPr>
              <w:spacing w:after="0" w:line="240" w:lineRule="auto"/>
              <w:rPr>
                <w:rFonts w:ascii="Arial" w:eastAsia="Times New Roman" w:hAnsi="Arial" w:cs="Arial"/>
                <w:bCs/>
                <w:color w:val="000000"/>
                <w:lang w:eastAsia="es-ES"/>
              </w:rPr>
            </w:pPr>
            <w:r>
              <w:rPr>
                <w:rFonts w:ascii="Arial" w:eastAsia="Times New Roman" w:hAnsi="Arial" w:cs="Arial"/>
                <w:b/>
                <w:bCs/>
                <w:color w:val="000000"/>
                <w:lang w:eastAsia="es-ES"/>
              </w:rPr>
              <w:t xml:space="preserve">Excepción E-1: </w:t>
            </w:r>
            <w:r>
              <w:rPr>
                <w:rFonts w:ascii="Arial" w:eastAsia="Times New Roman" w:hAnsi="Arial" w:cs="Arial"/>
                <w:bCs/>
                <w:color w:val="000000"/>
                <w:lang w:eastAsia="es-ES"/>
              </w:rPr>
              <w:t>Salta un mensaje de error si hay campos vacíos</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Seleccionar maquinista entrante</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El maquinista selecciona su nombre cuando ingresa al turno de trabajo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usuario maquinista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7B1918"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bCs/>
                <w:color w:val="000000"/>
                <w:lang w:eastAsia="es-ES"/>
              </w:rPr>
              <w:t>Seleccionar un nombre de maquinista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Ingresa al formulario de ingreso de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1362FC"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r>
              <w:rPr>
                <w:rFonts w:ascii="Arial" w:eastAsia="Times New Roman" w:hAnsi="Arial" w:cs="Arial"/>
                <w:bCs/>
                <w:color w:val="000000"/>
                <w:lang w:eastAsia="es-ES"/>
              </w:rPr>
              <w:t xml:space="preserve"> Se verifica E1 y se ingresa al formulario de bobinas para ingresar las bobinas a pesar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7B1918" w:rsidRDefault="003F5204" w:rsidP="00F837F1">
            <w:pPr>
              <w:spacing w:after="0" w:line="240" w:lineRule="auto"/>
              <w:rPr>
                <w:rFonts w:ascii="Arial" w:eastAsia="Times New Roman" w:hAnsi="Arial" w:cs="Arial"/>
                <w:bCs/>
                <w:color w:val="000000"/>
                <w:lang w:eastAsia="es-ES"/>
              </w:rPr>
            </w:pPr>
            <w:r>
              <w:rPr>
                <w:rFonts w:ascii="Arial" w:eastAsia="Times New Roman" w:hAnsi="Arial" w:cs="Arial"/>
                <w:b/>
                <w:bCs/>
                <w:color w:val="000000"/>
                <w:lang w:eastAsia="es-ES"/>
              </w:rPr>
              <w:lastRenderedPageBreak/>
              <w:t xml:space="preserve">Excepción E-1: </w:t>
            </w:r>
            <w:r>
              <w:rPr>
                <w:rFonts w:ascii="Arial" w:eastAsia="Times New Roman" w:hAnsi="Arial" w:cs="Arial"/>
                <w:bCs/>
                <w:color w:val="000000"/>
                <w:lang w:eastAsia="es-ES"/>
              </w:rPr>
              <w:t>Salta un mensaje de error si no hay maquinista seleccionado</w:t>
            </w:r>
          </w:p>
        </w:tc>
      </w:tr>
    </w:tbl>
    <w:p w:rsidR="003F5204" w:rsidRPr="009C7B3E" w:rsidRDefault="003F5204" w:rsidP="003F5204"/>
    <w:p w:rsidR="003F5204" w:rsidRDefault="003F5204">
      <w:r>
        <w:br w:type="page"/>
      </w:r>
    </w:p>
    <w:p w:rsidR="003F5204" w:rsidRDefault="003F5204">
      <w:pPr>
        <w:rPr>
          <w:b/>
          <w:sz w:val="40"/>
          <w:szCs w:val="40"/>
          <w:u w:val="single"/>
        </w:rPr>
      </w:pPr>
      <w:r w:rsidRPr="003F5204">
        <w:rPr>
          <w:b/>
          <w:sz w:val="40"/>
          <w:szCs w:val="40"/>
          <w:u w:val="single"/>
        </w:rPr>
        <w:lastRenderedPageBreak/>
        <w:t>Diagrama de clases</w:t>
      </w:r>
    </w:p>
    <w:p w:rsidR="003F5204" w:rsidRDefault="003F5204">
      <w:r>
        <w:t>En este Sprint los diagramas no están finalizados, ya hay algunas relaciones entre las clases que conviene profundizar más a la hora de sentarse a programar y los mismos se irán actualizando.</w:t>
      </w:r>
    </w:p>
    <w:p w:rsidR="003F5204" w:rsidRDefault="00C432AC">
      <w:r>
        <w:t>Más</w:t>
      </w:r>
      <w:r w:rsidR="003F5204">
        <w:t xml:space="preserve"> que nada se enumeraron las clases que se irían a utilizar </w:t>
      </w:r>
      <w:r>
        <w:t xml:space="preserve">y se entablaron algunas relaciones sencillas. </w:t>
      </w:r>
    </w:p>
    <w:p w:rsidR="009E6B13" w:rsidRDefault="00C432AC">
      <w:r>
        <w:t xml:space="preserve">Se implemento un patrón MVC. En </w:t>
      </w:r>
      <w:proofErr w:type="spellStart"/>
      <w:r>
        <w:t>winforms</w:t>
      </w:r>
      <w:proofErr w:type="spellEnd"/>
      <w:r>
        <w:t xml:space="preserve"> la vista y el controlador están unidos por ev</w:t>
      </w:r>
      <w:r w:rsidR="009E6B13">
        <w:t>entos dentro de los formularios.</w:t>
      </w:r>
    </w:p>
    <w:p w:rsidR="009E6B13" w:rsidRDefault="009E6B13"/>
    <w:p w:rsidR="009E6B13" w:rsidRDefault="009E6B13">
      <w:r>
        <w:rPr>
          <w:noProof/>
          <w:lang w:eastAsia="es-AR"/>
        </w:rPr>
        <w:drawing>
          <wp:inline distT="0" distB="0" distL="0" distR="0">
            <wp:extent cx="5400040" cy="4388485"/>
            <wp:effectExtent l="19050" t="0" r="0" b="0"/>
            <wp:docPr id="6" name="5 Imagen" descr="Diagrama de Clase Mod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 Modelo.png"/>
                    <pic:cNvPicPr/>
                  </pic:nvPicPr>
                  <pic:blipFill>
                    <a:blip r:embed="rId7" cstate="print"/>
                    <a:stretch>
                      <a:fillRect/>
                    </a:stretch>
                  </pic:blipFill>
                  <pic:spPr>
                    <a:xfrm>
                      <a:off x="0" y="0"/>
                      <a:ext cx="5400040" cy="4388485"/>
                    </a:xfrm>
                    <a:prstGeom prst="rect">
                      <a:avLst/>
                    </a:prstGeom>
                  </pic:spPr>
                </pic:pic>
              </a:graphicData>
            </a:graphic>
          </wp:inline>
        </w:drawing>
      </w:r>
    </w:p>
    <w:p w:rsidR="00C432AC" w:rsidRDefault="009E6B13">
      <w:r>
        <w:rPr>
          <w:noProof/>
          <w:lang w:eastAsia="es-AR"/>
        </w:rPr>
        <w:lastRenderedPageBreak/>
        <w:drawing>
          <wp:inline distT="0" distB="0" distL="0" distR="0">
            <wp:extent cx="5851700" cy="2949934"/>
            <wp:effectExtent l="19050" t="0" r="0" b="0"/>
            <wp:docPr id="7" name="6 Imagen" descr="Diagrama de Clas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 Vista.png"/>
                    <pic:cNvPicPr/>
                  </pic:nvPicPr>
                  <pic:blipFill>
                    <a:blip r:embed="rId8" cstate="print"/>
                    <a:stretch>
                      <a:fillRect/>
                    </a:stretch>
                  </pic:blipFill>
                  <pic:spPr>
                    <a:xfrm>
                      <a:off x="0" y="0"/>
                      <a:ext cx="5857938" cy="2953079"/>
                    </a:xfrm>
                    <a:prstGeom prst="rect">
                      <a:avLst/>
                    </a:prstGeom>
                  </pic:spPr>
                </pic:pic>
              </a:graphicData>
            </a:graphic>
          </wp:inline>
        </w:drawing>
      </w:r>
    </w:p>
    <w:p w:rsidR="009E6B13" w:rsidRDefault="009E6B13">
      <w:r>
        <w:t xml:space="preserve">Como puede observarse la vista posee más clases que el modelo, esto se debe que esas clases necesitan estar codificados dentro del proyecto </w:t>
      </w:r>
      <w:proofErr w:type="spellStart"/>
      <w:r>
        <w:t>Winforms</w:t>
      </w:r>
      <w:proofErr w:type="spellEnd"/>
      <w:r>
        <w:t xml:space="preserve"> por el uso de la librería que grafica los formularios, no puede separarse en el proyecto de librería.</w:t>
      </w:r>
    </w:p>
    <w:p w:rsidR="009E6B13" w:rsidRDefault="009E6B13">
      <w:r>
        <w:br w:type="page"/>
      </w:r>
    </w:p>
    <w:p w:rsidR="009E6B13" w:rsidRDefault="009E6B13">
      <w:pPr>
        <w:rPr>
          <w:b/>
          <w:sz w:val="40"/>
          <w:szCs w:val="40"/>
          <w:u w:val="single"/>
        </w:rPr>
      </w:pPr>
      <w:r>
        <w:rPr>
          <w:b/>
          <w:sz w:val="40"/>
          <w:szCs w:val="40"/>
          <w:u w:val="single"/>
        </w:rPr>
        <w:lastRenderedPageBreak/>
        <w:t>Diagrama de estado formularios</w:t>
      </w:r>
    </w:p>
    <w:p w:rsidR="00105D3D" w:rsidRDefault="008A364C">
      <w:pPr>
        <w:rPr>
          <w:sz w:val="40"/>
          <w:szCs w:val="40"/>
        </w:rPr>
      </w:pPr>
      <w:r>
        <w:rPr>
          <w:noProof/>
          <w:sz w:val="40"/>
          <w:szCs w:val="40"/>
          <w:lang w:eastAsia="es-AR"/>
        </w:rPr>
        <w:drawing>
          <wp:inline distT="0" distB="0" distL="0" distR="0">
            <wp:extent cx="5400040" cy="3536315"/>
            <wp:effectExtent l="19050" t="0" r="0" b="0"/>
            <wp:docPr id="8" name="7 Imagen" descr="Diagrama Estado Formul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Estado Formularios.png"/>
                    <pic:cNvPicPr/>
                  </pic:nvPicPr>
                  <pic:blipFill>
                    <a:blip r:embed="rId9" cstate="print"/>
                    <a:stretch>
                      <a:fillRect/>
                    </a:stretch>
                  </pic:blipFill>
                  <pic:spPr>
                    <a:xfrm>
                      <a:off x="0" y="0"/>
                      <a:ext cx="5400040" cy="3536315"/>
                    </a:xfrm>
                    <a:prstGeom prst="rect">
                      <a:avLst/>
                    </a:prstGeom>
                  </pic:spPr>
                </pic:pic>
              </a:graphicData>
            </a:graphic>
          </wp:inline>
        </w:drawing>
      </w:r>
    </w:p>
    <w:p w:rsidR="00105D3D" w:rsidRDefault="00105D3D">
      <w:pPr>
        <w:rPr>
          <w:sz w:val="40"/>
          <w:szCs w:val="40"/>
        </w:rPr>
      </w:pPr>
      <w:r>
        <w:rPr>
          <w:sz w:val="40"/>
          <w:szCs w:val="40"/>
        </w:rPr>
        <w:br w:type="page"/>
      </w:r>
    </w:p>
    <w:p w:rsidR="009E6B13" w:rsidRDefault="00105D3D">
      <w:pPr>
        <w:rPr>
          <w:b/>
          <w:sz w:val="40"/>
          <w:szCs w:val="40"/>
          <w:u w:val="single"/>
        </w:rPr>
      </w:pPr>
      <w:r>
        <w:rPr>
          <w:b/>
          <w:sz w:val="40"/>
          <w:szCs w:val="40"/>
          <w:u w:val="single"/>
        </w:rPr>
        <w:lastRenderedPageBreak/>
        <w:t>Diseño formularios:</w:t>
      </w:r>
    </w:p>
    <w:p w:rsidR="00105D3D" w:rsidRDefault="00627199">
      <w:r>
        <w:t>Interfaz administrador:</w:t>
      </w:r>
    </w:p>
    <w:p w:rsidR="00627199" w:rsidRDefault="00627199">
      <w:r>
        <w:rPr>
          <w:noProof/>
          <w:lang w:eastAsia="es-AR"/>
        </w:rPr>
        <w:drawing>
          <wp:inline distT="0" distB="0" distL="0" distR="0">
            <wp:extent cx="5400040" cy="3381375"/>
            <wp:effectExtent l="19050" t="0" r="0" b="0"/>
            <wp:docPr id="2" name="1 Imagen" descr="Formulario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Administrador.png"/>
                    <pic:cNvPicPr/>
                  </pic:nvPicPr>
                  <pic:blipFill>
                    <a:blip r:embed="rId10" cstate="print"/>
                    <a:stretch>
                      <a:fillRect/>
                    </a:stretch>
                  </pic:blipFill>
                  <pic:spPr>
                    <a:xfrm>
                      <a:off x="0" y="0"/>
                      <a:ext cx="5400040" cy="3381375"/>
                    </a:xfrm>
                    <a:prstGeom prst="rect">
                      <a:avLst/>
                    </a:prstGeom>
                  </pic:spPr>
                </pic:pic>
              </a:graphicData>
            </a:graphic>
          </wp:inline>
        </w:drawing>
      </w:r>
    </w:p>
    <w:p w:rsidR="00627199" w:rsidRDefault="00627199">
      <w:r>
        <w:t>Interfaz planilla de maquinista:</w:t>
      </w:r>
    </w:p>
    <w:p w:rsidR="00627199" w:rsidRPr="00153301" w:rsidRDefault="00627199">
      <w:r>
        <w:rPr>
          <w:noProof/>
          <w:lang w:eastAsia="es-AR"/>
        </w:rPr>
        <w:drawing>
          <wp:inline distT="0" distB="0" distL="0" distR="0">
            <wp:extent cx="5400040" cy="3994150"/>
            <wp:effectExtent l="19050" t="0" r="0" b="0"/>
            <wp:docPr id="3" name="2 Imagen" descr="FormularioOpe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Operador.png"/>
                    <pic:cNvPicPr/>
                  </pic:nvPicPr>
                  <pic:blipFill>
                    <a:blip r:embed="rId11" cstate="print"/>
                    <a:stretch>
                      <a:fillRect/>
                    </a:stretch>
                  </pic:blipFill>
                  <pic:spPr>
                    <a:xfrm>
                      <a:off x="0" y="0"/>
                      <a:ext cx="5400040" cy="3994150"/>
                    </a:xfrm>
                    <a:prstGeom prst="rect">
                      <a:avLst/>
                    </a:prstGeom>
                  </pic:spPr>
                </pic:pic>
              </a:graphicData>
            </a:graphic>
          </wp:inline>
        </w:drawing>
      </w:r>
    </w:p>
    <w:sectPr w:rsidR="00627199" w:rsidRPr="00153301" w:rsidSect="007E6DC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23702"/>
    <w:multiLevelType w:val="hybridMultilevel"/>
    <w:tmpl w:val="EE74975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E3793"/>
    <w:rsid w:val="00013E30"/>
    <w:rsid w:val="00105D3D"/>
    <w:rsid w:val="00153301"/>
    <w:rsid w:val="001C60CE"/>
    <w:rsid w:val="003F5204"/>
    <w:rsid w:val="005E3793"/>
    <w:rsid w:val="00627199"/>
    <w:rsid w:val="007015F1"/>
    <w:rsid w:val="007E6DCF"/>
    <w:rsid w:val="008A364C"/>
    <w:rsid w:val="009245CA"/>
    <w:rsid w:val="0093764E"/>
    <w:rsid w:val="009E6B13"/>
    <w:rsid w:val="00BE44FF"/>
    <w:rsid w:val="00C432AC"/>
    <w:rsid w:val="00E8757C"/>
    <w:rsid w:val="00F0672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5CA"/>
    <w:rPr>
      <w:rFonts w:ascii="Calibri" w:eastAsia="Calibri" w:hAnsi="Calibri" w:cs="Times New Roman"/>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76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764E"/>
    <w:rPr>
      <w:rFonts w:ascii="Tahoma" w:eastAsia="Calibri" w:hAnsi="Tahoma" w:cs="Tahoma"/>
      <w:sz w:val="16"/>
      <w:szCs w:val="16"/>
      <w:lang w:val="es-AR"/>
    </w:rPr>
  </w:style>
  <w:style w:type="paragraph" w:styleId="Epgrafe">
    <w:name w:val="caption"/>
    <w:basedOn w:val="Normal"/>
    <w:next w:val="Normal"/>
    <w:uiPriority w:val="35"/>
    <w:semiHidden/>
    <w:unhideWhenUsed/>
    <w:qFormat/>
    <w:rsid w:val="0093764E"/>
    <w:pPr>
      <w:spacing w:line="240" w:lineRule="auto"/>
    </w:pPr>
    <w:rPr>
      <w:b/>
      <w:bCs/>
      <w:color w:val="4F81BD" w:themeColor="accent1"/>
      <w:sz w:val="18"/>
      <w:szCs w:val="18"/>
    </w:rPr>
  </w:style>
  <w:style w:type="paragraph" w:styleId="Prrafodelista">
    <w:name w:val="List Paragraph"/>
    <w:basedOn w:val="Normal"/>
    <w:uiPriority w:val="34"/>
    <w:qFormat/>
    <w:rsid w:val="003F5204"/>
    <w:pPr>
      <w:ind w:left="720"/>
      <w:contextualSpacing/>
    </w:pPr>
    <w:rPr>
      <w:rFonts w:asciiTheme="minorHAnsi" w:eastAsiaTheme="minorHAnsi" w:hAnsiTheme="minorHAnsi" w:cstheme="minorBidi"/>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5CA"/>
    <w:rPr>
      <w:rFonts w:ascii="Calibri" w:eastAsia="Calibri" w:hAnsi="Calibri" w:cs="Times New Roman"/>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17</Pages>
  <Words>2625</Words>
  <Characters>14438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Ultra Gamer</cp:lastModifiedBy>
  <cp:revision>9</cp:revision>
  <dcterms:created xsi:type="dcterms:W3CDTF">2015-12-29T15:38:00Z</dcterms:created>
  <dcterms:modified xsi:type="dcterms:W3CDTF">2016-01-06T11:56:00Z</dcterms:modified>
</cp:coreProperties>
</file>