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097D5" w14:textId="77777777" w:rsidR="006E4277" w:rsidRPr="006E4277" w:rsidRDefault="006E4277" w:rsidP="006E4277">
      <w:pPr>
        <w:rPr>
          <w:rFonts w:ascii="Times New Roman" w:hAnsi="Times New Roman" w:cs="Times New Roman"/>
          <w:b/>
          <w:bCs/>
        </w:rPr>
      </w:pPr>
      <w:r w:rsidRPr="006E4277">
        <w:rPr>
          <w:rFonts w:ascii="Times New Roman" w:hAnsi="Times New Roman" w:cs="Times New Roman"/>
          <w:b/>
          <w:bCs/>
        </w:rPr>
        <w:t>Task Decomposition &amp; Specs</w:t>
      </w:r>
    </w:p>
    <w:p w14:paraId="62DDA802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Project: Competitive Exam Study Planner Agent</w:t>
      </w:r>
    </w:p>
    <w:p w14:paraId="0383B57A" w14:textId="3EE3C7E5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pict w14:anchorId="29BDC88C">
          <v:rect id="_x0000_i1079" style="width:0;height:1.5pt" o:hralign="center" o:hrstd="t" o:hr="t" fillcolor="#a0a0a0" stroked="f"/>
        </w:pict>
      </w:r>
      <w:r w:rsidRPr="006E4277">
        <w:rPr>
          <w:rFonts w:ascii="Times New Roman" w:hAnsi="Times New Roman" w:cs="Times New Roman"/>
          <w:b/>
          <w:bCs/>
        </w:rPr>
        <w:t>What is Task Decomposition?</w:t>
      </w:r>
    </w:p>
    <w:p w14:paraId="6ED5B1DB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It simply means — breaking the agent's big job into small steps. Each step has a clear input (what goes in) and output (what comes out).</w:t>
      </w:r>
    </w:p>
    <w:p w14:paraId="1C140103" w14:textId="43788265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pict w14:anchorId="70C36C23">
          <v:rect id="_x0000_i1080" style="width:0;height:1.5pt" o:hralign="center" o:hrstd="t" o:hr="t" fillcolor="#a0a0a0" stroked="f"/>
        </w:pict>
      </w:r>
      <w:r w:rsidRPr="006E4277">
        <w:rPr>
          <w:rFonts w:ascii="Times New Roman" w:hAnsi="Times New Roman" w:cs="Times New Roman"/>
          <w:b/>
          <w:bCs/>
        </w:rPr>
        <w:t xml:space="preserve">The Agent's Full Job </w:t>
      </w:r>
    </w:p>
    <w:p w14:paraId="46778DFB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Take student's exam details → search for resources → build a study plan → evaluate it → show it.</w:t>
      </w:r>
    </w:p>
    <w:p w14:paraId="44376586" w14:textId="012F2D3E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pict w14:anchorId="14186D49">
          <v:rect id="_x0000_i1081" style="width:0;height:1.5pt" o:hralign="center" o:hrstd="t" o:hr="t" fillcolor="#a0a0a0" stroked="f"/>
        </w:pict>
      </w:r>
      <w:r w:rsidRPr="006E4277">
        <w:rPr>
          <w:rFonts w:ascii="Times New Roman" w:hAnsi="Times New Roman" w:cs="Times New Roman"/>
          <w:b/>
          <w:bCs/>
        </w:rPr>
        <w:t>Task 1 — Collect User Input</w:t>
      </w:r>
    </w:p>
    <w:p w14:paraId="1C3EA19F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What happens:</w:t>
      </w:r>
      <w:r w:rsidRPr="006E4277">
        <w:rPr>
          <w:rFonts w:ascii="Times New Roman" w:hAnsi="Times New Roman" w:cs="Times New Roman"/>
        </w:rPr>
        <w:t xml:space="preserve"> The student fills a form on the </w:t>
      </w:r>
      <w:proofErr w:type="spellStart"/>
      <w:r w:rsidRPr="006E4277">
        <w:rPr>
          <w:rFonts w:ascii="Times New Roman" w:hAnsi="Times New Roman" w:cs="Times New Roman"/>
        </w:rPr>
        <w:t>Streamlit</w:t>
      </w:r>
      <w:proofErr w:type="spellEnd"/>
      <w:r w:rsidRPr="006E4277">
        <w:rPr>
          <w:rFonts w:ascii="Times New Roman" w:hAnsi="Times New Roman" w:cs="Times New Roman"/>
        </w:rPr>
        <w:t xml:space="preserve"> webpage.</w:t>
      </w:r>
    </w:p>
    <w:p w14:paraId="29CAFF5E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Input (what the student types):</w:t>
      </w:r>
    </w:p>
    <w:p w14:paraId="6BB3923C" w14:textId="77777777" w:rsidR="006E4277" w:rsidRPr="006E4277" w:rsidRDefault="006E4277" w:rsidP="006E42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Exam name (e.g. GATE CSE)</w:t>
      </w:r>
    </w:p>
    <w:p w14:paraId="62FE06E0" w14:textId="77777777" w:rsidR="006E4277" w:rsidRPr="006E4277" w:rsidRDefault="006E4277" w:rsidP="006E42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Number of days left (e.g. 45)</w:t>
      </w:r>
    </w:p>
    <w:p w14:paraId="465A9B9D" w14:textId="77777777" w:rsidR="006E4277" w:rsidRPr="006E4277" w:rsidRDefault="006E4277" w:rsidP="006E42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Weak topics (e.g. Operating Systems, Computer Networks)</w:t>
      </w:r>
    </w:p>
    <w:p w14:paraId="1D10A084" w14:textId="77777777" w:rsidR="006E4277" w:rsidRPr="006E4277" w:rsidRDefault="006E4277" w:rsidP="006E42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Available study hours per day (e.g. 4)</w:t>
      </w:r>
    </w:p>
    <w:p w14:paraId="21EAB090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Output (what gets passed to the next step):</w:t>
      </w:r>
    </w:p>
    <w:p w14:paraId="4384382A" w14:textId="77777777" w:rsidR="006E4277" w:rsidRPr="006E4277" w:rsidRDefault="006E4277" w:rsidP="006E42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A structured data object with all 4 fields filled</w:t>
      </w:r>
    </w:p>
    <w:p w14:paraId="426B7168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Decision point:</w:t>
      </w:r>
    </w:p>
    <w:p w14:paraId="2EEA8DEE" w14:textId="77777777" w:rsidR="006E4277" w:rsidRPr="006E4277" w:rsidRDefault="006E4277" w:rsidP="006E42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If any field is empty → show error message, don't proceed</w:t>
      </w:r>
    </w:p>
    <w:p w14:paraId="7753B38E" w14:textId="77777777" w:rsidR="006E4277" w:rsidRPr="006E4277" w:rsidRDefault="006E4277" w:rsidP="006E42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If days left is 0 or negative → show warning "exam already passed"</w:t>
      </w:r>
    </w:p>
    <w:p w14:paraId="1707418C" w14:textId="09D064D1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pict w14:anchorId="082532A9">
          <v:rect id="_x0000_i1082" style="width:0;height:1.5pt" o:hralign="center" o:hrstd="t" o:hr="t" fillcolor="#a0a0a0" stroked="f"/>
        </w:pict>
      </w:r>
      <w:r w:rsidRPr="006E4277">
        <w:rPr>
          <w:rFonts w:ascii="Times New Roman" w:hAnsi="Times New Roman" w:cs="Times New Roman"/>
          <w:b/>
          <w:bCs/>
        </w:rPr>
        <w:t>Task 2 — Analyse and Prioritise Topics</w:t>
      </w:r>
    </w:p>
    <w:p w14:paraId="0C6A5BBF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What happens:</w:t>
      </w:r>
      <w:r w:rsidRPr="006E4277">
        <w:rPr>
          <w:rFonts w:ascii="Times New Roman" w:hAnsi="Times New Roman" w:cs="Times New Roman"/>
        </w:rPr>
        <w:t xml:space="preserve"> The agent reads the weak topics and figures out how many days to give each one based on the total days available.</w:t>
      </w:r>
    </w:p>
    <w:p w14:paraId="674E7797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Input:</w:t>
      </w:r>
    </w:p>
    <w:p w14:paraId="484EC774" w14:textId="77777777" w:rsidR="006E4277" w:rsidRPr="006E4277" w:rsidRDefault="006E4277" w:rsidP="006E42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List of weak topics</w:t>
      </w:r>
    </w:p>
    <w:p w14:paraId="114680B0" w14:textId="77777777" w:rsidR="006E4277" w:rsidRPr="006E4277" w:rsidRDefault="006E4277" w:rsidP="006E42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Total days available</w:t>
      </w:r>
    </w:p>
    <w:p w14:paraId="58C3A7B8" w14:textId="77777777" w:rsidR="006E4277" w:rsidRPr="006E4277" w:rsidRDefault="006E4277" w:rsidP="006E42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Hours per day</w:t>
      </w:r>
    </w:p>
    <w:p w14:paraId="65061821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Output:</w:t>
      </w:r>
    </w:p>
    <w:p w14:paraId="35D8A579" w14:textId="77777777" w:rsidR="006E4277" w:rsidRPr="006E4277" w:rsidRDefault="006E4277" w:rsidP="006E42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A priority list: each topic with assigned number of days</w:t>
      </w:r>
    </w:p>
    <w:p w14:paraId="5350D39F" w14:textId="77777777" w:rsidR="006E4277" w:rsidRPr="006E4277" w:rsidRDefault="006E4277" w:rsidP="006E42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Example: OS → 12 days, CN → 10 days, DBMS → 8 days, revision → 5 days</w:t>
      </w:r>
    </w:p>
    <w:p w14:paraId="2EAF060E" w14:textId="77777777" w:rsidR="006E4277" w:rsidRDefault="006E4277" w:rsidP="006E4277">
      <w:pPr>
        <w:rPr>
          <w:rFonts w:ascii="Times New Roman" w:hAnsi="Times New Roman" w:cs="Times New Roman"/>
          <w:b/>
          <w:bCs/>
        </w:rPr>
      </w:pPr>
    </w:p>
    <w:p w14:paraId="5ED34B3C" w14:textId="1AB862B2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lastRenderedPageBreak/>
        <w:t>Decision point:</w:t>
      </w:r>
    </w:p>
    <w:p w14:paraId="6AFA19C8" w14:textId="77777777" w:rsidR="006E4277" w:rsidRPr="006E4277" w:rsidRDefault="006E4277" w:rsidP="006E42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If too many topics for the days available → agent reduces days per topic proportionally and adds a note saying "tight schedule"</w:t>
      </w:r>
    </w:p>
    <w:p w14:paraId="21110944" w14:textId="0B881431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pict w14:anchorId="16152629">
          <v:rect id="_x0000_i1083" style="width:0;height:1.5pt" o:hralign="center" o:hrstd="t" o:hr="t" fillcolor="#a0a0a0" stroked="f"/>
        </w:pict>
      </w:r>
      <w:r w:rsidRPr="006E4277">
        <w:rPr>
          <w:rFonts w:ascii="Times New Roman" w:hAnsi="Times New Roman" w:cs="Times New Roman"/>
          <w:b/>
          <w:bCs/>
        </w:rPr>
        <w:t>Task 3 — Search for Resources (</w:t>
      </w:r>
      <w:proofErr w:type="spellStart"/>
      <w:r w:rsidRPr="006E4277">
        <w:rPr>
          <w:rFonts w:ascii="Times New Roman" w:hAnsi="Times New Roman" w:cs="Times New Roman"/>
          <w:b/>
          <w:bCs/>
        </w:rPr>
        <w:t>Tavily</w:t>
      </w:r>
      <w:proofErr w:type="spellEnd"/>
      <w:r w:rsidRPr="006E4277">
        <w:rPr>
          <w:rFonts w:ascii="Times New Roman" w:hAnsi="Times New Roman" w:cs="Times New Roman"/>
          <w:b/>
          <w:bCs/>
        </w:rPr>
        <w:t xml:space="preserve"> Tool)</w:t>
      </w:r>
    </w:p>
    <w:p w14:paraId="259D2D4D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What happens:</w:t>
      </w:r>
      <w:r w:rsidRPr="006E4277">
        <w:rPr>
          <w:rFonts w:ascii="Times New Roman" w:hAnsi="Times New Roman" w:cs="Times New Roman"/>
        </w:rPr>
        <w:t xml:space="preserve"> For each weak topic, the agent calls </w:t>
      </w:r>
      <w:proofErr w:type="spellStart"/>
      <w:r w:rsidRPr="006E4277">
        <w:rPr>
          <w:rFonts w:ascii="Times New Roman" w:hAnsi="Times New Roman" w:cs="Times New Roman"/>
        </w:rPr>
        <w:t>Tavily</w:t>
      </w:r>
      <w:proofErr w:type="spellEnd"/>
      <w:r w:rsidRPr="006E4277">
        <w:rPr>
          <w:rFonts w:ascii="Times New Roman" w:hAnsi="Times New Roman" w:cs="Times New Roman"/>
        </w:rPr>
        <w:t xml:space="preserve"> Search to find the best study resources available online right now.</w:t>
      </w:r>
    </w:p>
    <w:p w14:paraId="19DFB446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Input:</w:t>
      </w:r>
    </w:p>
    <w:p w14:paraId="361397FA" w14:textId="77777777" w:rsidR="006E4277" w:rsidRPr="006E4277" w:rsidRDefault="006E4277" w:rsidP="006E42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One search query per topic</w:t>
      </w:r>
    </w:p>
    <w:p w14:paraId="28BA34A7" w14:textId="77777777" w:rsidR="006E4277" w:rsidRPr="006E4277" w:rsidRDefault="006E4277" w:rsidP="006E42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Example query: "best resources for GATE CSE Operating Systems 2025"</w:t>
      </w:r>
    </w:p>
    <w:p w14:paraId="0A82B48D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Output:</w:t>
      </w:r>
    </w:p>
    <w:p w14:paraId="53553C72" w14:textId="77777777" w:rsidR="006E4277" w:rsidRPr="006E4277" w:rsidRDefault="006E4277" w:rsidP="006E427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Top 2–3 links or resource names per topic</w:t>
      </w:r>
    </w:p>
    <w:p w14:paraId="07FCB63D" w14:textId="77777777" w:rsidR="006E4277" w:rsidRPr="006E4277" w:rsidRDefault="006E4277" w:rsidP="006E427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 xml:space="preserve">Example: NPTEL lectures, </w:t>
      </w:r>
      <w:proofErr w:type="spellStart"/>
      <w:r w:rsidRPr="006E4277">
        <w:rPr>
          <w:rFonts w:ascii="Times New Roman" w:hAnsi="Times New Roman" w:cs="Times New Roman"/>
        </w:rPr>
        <w:t>GateSmashers</w:t>
      </w:r>
      <w:proofErr w:type="spellEnd"/>
      <w:r w:rsidRPr="006E4277">
        <w:rPr>
          <w:rFonts w:ascii="Times New Roman" w:hAnsi="Times New Roman" w:cs="Times New Roman"/>
        </w:rPr>
        <w:t xml:space="preserve"> YouTube, </w:t>
      </w:r>
      <w:proofErr w:type="spellStart"/>
      <w:r w:rsidRPr="006E4277">
        <w:rPr>
          <w:rFonts w:ascii="Times New Roman" w:hAnsi="Times New Roman" w:cs="Times New Roman"/>
        </w:rPr>
        <w:t>GeeksforGeeks</w:t>
      </w:r>
      <w:proofErr w:type="spellEnd"/>
      <w:r w:rsidRPr="006E4277">
        <w:rPr>
          <w:rFonts w:ascii="Times New Roman" w:hAnsi="Times New Roman" w:cs="Times New Roman"/>
        </w:rPr>
        <w:t xml:space="preserve"> article</w:t>
      </w:r>
    </w:p>
    <w:p w14:paraId="04E7E6F4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Decision point:</w:t>
      </w:r>
    </w:p>
    <w:p w14:paraId="4F93D93C" w14:textId="77777777" w:rsidR="006E4277" w:rsidRPr="006E4277" w:rsidRDefault="006E4277" w:rsidP="006E427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 xml:space="preserve">If </w:t>
      </w:r>
      <w:proofErr w:type="spellStart"/>
      <w:r w:rsidRPr="006E4277">
        <w:rPr>
          <w:rFonts w:ascii="Times New Roman" w:hAnsi="Times New Roman" w:cs="Times New Roman"/>
        </w:rPr>
        <w:t>Tavily</w:t>
      </w:r>
      <w:proofErr w:type="spellEnd"/>
      <w:r w:rsidRPr="006E4277">
        <w:rPr>
          <w:rFonts w:ascii="Times New Roman" w:hAnsi="Times New Roman" w:cs="Times New Roman"/>
        </w:rPr>
        <w:t xml:space="preserve"> returns no results for a topic → agent uses its own built-in knowledge to suggest a resource instead</w:t>
      </w:r>
    </w:p>
    <w:p w14:paraId="3987F80B" w14:textId="7E7B4BC0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pict w14:anchorId="44659F2D">
          <v:rect id="_x0000_i1084" style="width:0;height:1.5pt" o:hralign="center" o:hrstd="t" o:hr="t" fillcolor="#a0a0a0" stroked="f"/>
        </w:pict>
      </w:r>
      <w:r w:rsidRPr="006E4277">
        <w:rPr>
          <w:rFonts w:ascii="Times New Roman" w:hAnsi="Times New Roman" w:cs="Times New Roman"/>
          <w:b/>
          <w:bCs/>
        </w:rPr>
        <w:t>Task 4 — Generate the Study Plan</w:t>
      </w:r>
    </w:p>
    <w:p w14:paraId="30438973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What happens:</w:t>
      </w:r>
      <w:r w:rsidRPr="006E4277">
        <w:rPr>
          <w:rFonts w:ascii="Times New Roman" w:hAnsi="Times New Roman" w:cs="Times New Roman"/>
        </w:rPr>
        <w:t xml:space="preserve"> The agent combines the topic priority list and the search results to build a clean, day-wise study plan.</w:t>
      </w:r>
    </w:p>
    <w:p w14:paraId="29FCD73F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Input:</w:t>
      </w:r>
    </w:p>
    <w:p w14:paraId="63DA56E3" w14:textId="77777777" w:rsidR="006E4277" w:rsidRPr="006E4277" w:rsidRDefault="006E4277" w:rsidP="006E427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Priority list from Task 2</w:t>
      </w:r>
    </w:p>
    <w:p w14:paraId="4A443BD9" w14:textId="77777777" w:rsidR="006E4277" w:rsidRPr="006E4277" w:rsidRDefault="006E4277" w:rsidP="006E427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Resources from Task 3</w:t>
      </w:r>
    </w:p>
    <w:p w14:paraId="36B8D790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Output:</w:t>
      </w:r>
    </w:p>
    <w:p w14:paraId="6C328015" w14:textId="77777777" w:rsidR="006E4277" w:rsidRPr="006E4277" w:rsidRDefault="006E4277" w:rsidP="006E427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A structured day-wise plan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851"/>
        <w:gridCol w:w="2924"/>
      </w:tblGrid>
      <w:tr w:rsidR="006E4277" w:rsidRPr="006E4277" w14:paraId="776596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89E7C" w14:textId="77777777" w:rsidR="006E4277" w:rsidRPr="006E4277" w:rsidRDefault="006E4277" w:rsidP="006E4277">
            <w:pPr>
              <w:rPr>
                <w:rFonts w:ascii="Times New Roman" w:hAnsi="Times New Roman" w:cs="Times New Roman"/>
                <w:b/>
                <w:bCs/>
              </w:rPr>
            </w:pPr>
            <w:r w:rsidRPr="006E4277">
              <w:rPr>
                <w:rFonts w:ascii="Times New Roman" w:hAnsi="Times New Roman" w:cs="Times New Roman"/>
                <w:b/>
                <w:bCs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1094FACE" w14:textId="77777777" w:rsidR="006E4277" w:rsidRPr="006E4277" w:rsidRDefault="006E4277" w:rsidP="006E4277">
            <w:pPr>
              <w:rPr>
                <w:rFonts w:ascii="Times New Roman" w:hAnsi="Times New Roman" w:cs="Times New Roman"/>
                <w:b/>
                <w:bCs/>
              </w:rPr>
            </w:pPr>
            <w:r w:rsidRPr="006E4277">
              <w:rPr>
                <w:rFonts w:ascii="Times New Roman" w:hAnsi="Times New Roman" w:cs="Times New Roman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E6658B3" w14:textId="77777777" w:rsidR="006E4277" w:rsidRPr="006E4277" w:rsidRDefault="006E4277" w:rsidP="006E4277">
            <w:pPr>
              <w:rPr>
                <w:rFonts w:ascii="Times New Roman" w:hAnsi="Times New Roman" w:cs="Times New Roman"/>
                <w:b/>
                <w:bCs/>
              </w:rPr>
            </w:pPr>
            <w:r w:rsidRPr="006E4277">
              <w:rPr>
                <w:rFonts w:ascii="Times New Roman" w:hAnsi="Times New Roman" w:cs="Times New Roman"/>
                <w:b/>
                <w:bCs/>
              </w:rPr>
              <w:t>Resource</w:t>
            </w:r>
          </w:p>
        </w:tc>
      </w:tr>
      <w:tr w:rsidR="006E4277" w:rsidRPr="006E4277" w14:paraId="58D3E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42A3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</w:rPr>
              <w:t>Day 1–12</w:t>
            </w:r>
          </w:p>
        </w:tc>
        <w:tc>
          <w:tcPr>
            <w:tcW w:w="0" w:type="auto"/>
            <w:vAlign w:val="center"/>
            <w:hideMark/>
          </w:tcPr>
          <w:p w14:paraId="7B4721E1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72EBBD8E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</w:rPr>
              <w:t xml:space="preserve">NPTEL + </w:t>
            </w:r>
            <w:proofErr w:type="spellStart"/>
            <w:r w:rsidRPr="006E4277">
              <w:rPr>
                <w:rFonts w:ascii="Times New Roman" w:hAnsi="Times New Roman" w:cs="Times New Roman"/>
              </w:rPr>
              <w:t>GateSmashers</w:t>
            </w:r>
            <w:proofErr w:type="spellEnd"/>
          </w:p>
        </w:tc>
      </w:tr>
      <w:tr w:rsidR="006E4277" w:rsidRPr="006E4277" w14:paraId="1DBF8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1DC57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</w:rPr>
              <w:t>Day 13–22</w:t>
            </w:r>
          </w:p>
        </w:tc>
        <w:tc>
          <w:tcPr>
            <w:tcW w:w="0" w:type="auto"/>
            <w:vAlign w:val="center"/>
            <w:hideMark/>
          </w:tcPr>
          <w:p w14:paraId="009EC748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</w:rPr>
              <w:t>Computer Networks</w:t>
            </w:r>
          </w:p>
        </w:tc>
        <w:tc>
          <w:tcPr>
            <w:tcW w:w="0" w:type="auto"/>
            <w:vAlign w:val="center"/>
            <w:hideMark/>
          </w:tcPr>
          <w:p w14:paraId="664FC82E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proofErr w:type="spellStart"/>
            <w:r w:rsidRPr="006E4277">
              <w:rPr>
                <w:rFonts w:ascii="Times New Roman" w:hAnsi="Times New Roman" w:cs="Times New Roman"/>
              </w:rPr>
              <w:t>GateSmashers</w:t>
            </w:r>
            <w:proofErr w:type="spellEnd"/>
            <w:r w:rsidRPr="006E4277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6E4277">
              <w:rPr>
                <w:rFonts w:ascii="Times New Roman" w:hAnsi="Times New Roman" w:cs="Times New Roman"/>
              </w:rPr>
              <w:t>GeeksforGeeks</w:t>
            </w:r>
            <w:proofErr w:type="spellEnd"/>
          </w:p>
        </w:tc>
      </w:tr>
      <w:tr w:rsidR="006E4277" w:rsidRPr="006E4277" w14:paraId="72E20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3E30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</w:rPr>
              <w:t>Day 23–30</w:t>
            </w:r>
          </w:p>
        </w:tc>
        <w:tc>
          <w:tcPr>
            <w:tcW w:w="0" w:type="auto"/>
            <w:vAlign w:val="center"/>
            <w:hideMark/>
          </w:tcPr>
          <w:p w14:paraId="0DEEA1C4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16C08604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proofErr w:type="spellStart"/>
            <w:r w:rsidRPr="006E4277">
              <w:rPr>
                <w:rFonts w:ascii="Times New Roman" w:hAnsi="Times New Roman" w:cs="Times New Roman"/>
              </w:rPr>
              <w:t>Ravindrababu</w:t>
            </w:r>
            <w:proofErr w:type="spellEnd"/>
            <w:r w:rsidRPr="006E4277">
              <w:rPr>
                <w:rFonts w:ascii="Times New Roman" w:hAnsi="Times New Roman" w:cs="Times New Roman"/>
              </w:rPr>
              <w:t xml:space="preserve"> Ravula YouTube</w:t>
            </w:r>
          </w:p>
        </w:tc>
      </w:tr>
      <w:tr w:rsidR="006E4277" w:rsidRPr="006E4277" w14:paraId="31E10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7698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</w:rPr>
              <w:t>Day 31–35</w:t>
            </w:r>
          </w:p>
        </w:tc>
        <w:tc>
          <w:tcPr>
            <w:tcW w:w="0" w:type="auto"/>
            <w:vAlign w:val="center"/>
            <w:hideMark/>
          </w:tcPr>
          <w:p w14:paraId="23258FD8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730C1726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</w:rPr>
              <w:t>Previous year papers</w:t>
            </w:r>
          </w:p>
        </w:tc>
      </w:tr>
    </w:tbl>
    <w:p w14:paraId="214F9C64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Decision point:</w:t>
      </w:r>
    </w:p>
    <w:p w14:paraId="062F6579" w14:textId="77777777" w:rsidR="006E4277" w:rsidRPr="006E4277" w:rsidRDefault="006E4277" w:rsidP="006E427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Last 10–15% of days are always reserved for revision and mock tests, regardless of topics remaining</w:t>
      </w:r>
    </w:p>
    <w:p w14:paraId="63548ED3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pict w14:anchorId="0998689A">
          <v:rect id="_x0000_i1085" style="width:0;height:1.5pt" o:hralign="center" o:hrstd="t" o:hr="t" fillcolor="#a0a0a0" stroked="f"/>
        </w:pict>
      </w:r>
    </w:p>
    <w:p w14:paraId="3DF81383" w14:textId="77777777" w:rsidR="006E4277" w:rsidRPr="006E4277" w:rsidRDefault="006E4277" w:rsidP="006E4277">
      <w:pPr>
        <w:rPr>
          <w:rFonts w:ascii="Times New Roman" w:hAnsi="Times New Roman" w:cs="Times New Roman"/>
          <w:b/>
          <w:bCs/>
        </w:rPr>
      </w:pPr>
      <w:r w:rsidRPr="006E4277">
        <w:rPr>
          <w:rFonts w:ascii="Times New Roman" w:hAnsi="Times New Roman" w:cs="Times New Roman"/>
          <w:b/>
          <w:bCs/>
        </w:rPr>
        <w:lastRenderedPageBreak/>
        <w:t>Task 5 — Evaluate the Plan (LLM-as-Judge)</w:t>
      </w:r>
    </w:p>
    <w:p w14:paraId="711160C7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What happens:</w:t>
      </w:r>
      <w:r w:rsidRPr="006E4277">
        <w:rPr>
          <w:rFonts w:ascii="Times New Roman" w:hAnsi="Times New Roman" w:cs="Times New Roman"/>
        </w:rPr>
        <w:t xml:space="preserve"> A second LLM call reads the generated plan and scores it based on a fixed rubric.</w:t>
      </w:r>
    </w:p>
    <w:p w14:paraId="42BAAA7A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Input:</w:t>
      </w:r>
    </w:p>
    <w:p w14:paraId="0E2AF1A6" w14:textId="77777777" w:rsidR="006E4277" w:rsidRPr="006E4277" w:rsidRDefault="006E4277" w:rsidP="006E42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The full study plan from Task 4</w:t>
      </w:r>
    </w:p>
    <w:p w14:paraId="2085334A" w14:textId="77777777" w:rsidR="006E4277" w:rsidRPr="006E4277" w:rsidRDefault="006E4277" w:rsidP="006E42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The original student input (exam, days, topics, hours)</w:t>
      </w:r>
    </w:p>
    <w:p w14:paraId="310D6A63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Rubric (how the plan is judged):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1079"/>
      </w:tblGrid>
      <w:tr w:rsidR="006E4277" w:rsidRPr="006E4277" w14:paraId="5F6456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71CE6" w14:textId="77777777" w:rsidR="006E4277" w:rsidRPr="006E4277" w:rsidRDefault="006E4277" w:rsidP="006E4277">
            <w:pPr>
              <w:rPr>
                <w:rFonts w:ascii="Times New Roman" w:hAnsi="Times New Roman" w:cs="Times New Roman"/>
                <w:b/>
                <w:bCs/>
              </w:rPr>
            </w:pPr>
            <w:r w:rsidRPr="006E4277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DDC8198" w14:textId="77777777" w:rsidR="006E4277" w:rsidRPr="006E4277" w:rsidRDefault="006E4277" w:rsidP="006E4277">
            <w:pPr>
              <w:rPr>
                <w:rFonts w:ascii="Times New Roman" w:hAnsi="Times New Roman" w:cs="Times New Roman"/>
                <w:b/>
                <w:bCs/>
              </w:rPr>
            </w:pPr>
            <w:r w:rsidRPr="006E4277">
              <w:rPr>
                <w:rFonts w:ascii="Times New Roman" w:hAnsi="Times New Roman" w:cs="Times New Roman"/>
                <w:b/>
                <w:bCs/>
              </w:rPr>
              <w:t>Max Score</w:t>
            </w:r>
          </w:p>
        </w:tc>
      </w:tr>
      <w:tr w:rsidR="006E4277" w:rsidRPr="006E4277" w14:paraId="72196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BC0E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</w:rPr>
              <w:t>Are all weak topics covered?</w:t>
            </w:r>
          </w:p>
        </w:tc>
        <w:tc>
          <w:tcPr>
            <w:tcW w:w="0" w:type="auto"/>
            <w:vAlign w:val="center"/>
            <w:hideMark/>
          </w:tcPr>
          <w:p w14:paraId="2C6321EE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</w:rPr>
              <w:t>3</w:t>
            </w:r>
          </w:p>
        </w:tc>
      </w:tr>
      <w:tr w:rsidR="006E4277" w:rsidRPr="006E4277" w14:paraId="52AC3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DA45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</w:rPr>
              <w:t>Is the plan realistic for the given days?</w:t>
            </w:r>
          </w:p>
        </w:tc>
        <w:tc>
          <w:tcPr>
            <w:tcW w:w="0" w:type="auto"/>
            <w:vAlign w:val="center"/>
            <w:hideMark/>
          </w:tcPr>
          <w:p w14:paraId="3A405FE9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</w:rPr>
              <w:t>3</w:t>
            </w:r>
          </w:p>
        </w:tc>
      </w:tr>
      <w:tr w:rsidR="006E4277" w:rsidRPr="006E4277" w14:paraId="1E8EB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F168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</w:rPr>
              <w:t>Are good resources included for each topic?</w:t>
            </w:r>
          </w:p>
        </w:tc>
        <w:tc>
          <w:tcPr>
            <w:tcW w:w="0" w:type="auto"/>
            <w:vAlign w:val="center"/>
            <w:hideMark/>
          </w:tcPr>
          <w:p w14:paraId="27FFE206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</w:rPr>
              <w:t>2</w:t>
            </w:r>
          </w:p>
        </w:tc>
      </w:tr>
      <w:tr w:rsidR="006E4277" w:rsidRPr="006E4277" w14:paraId="614AD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7187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</w:rPr>
              <w:t>Is revision time included?</w:t>
            </w:r>
          </w:p>
        </w:tc>
        <w:tc>
          <w:tcPr>
            <w:tcW w:w="0" w:type="auto"/>
            <w:vAlign w:val="center"/>
            <w:hideMark/>
          </w:tcPr>
          <w:p w14:paraId="33C32AB9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</w:rPr>
              <w:t>2</w:t>
            </w:r>
          </w:p>
        </w:tc>
      </w:tr>
      <w:tr w:rsidR="006E4277" w:rsidRPr="006E4277" w14:paraId="50A82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D06C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5E86CF1" w14:textId="77777777" w:rsidR="006E4277" w:rsidRPr="006E4277" w:rsidRDefault="006E4277" w:rsidP="006E4277">
            <w:pPr>
              <w:rPr>
                <w:rFonts w:ascii="Times New Roman" w:hAnsi="Times New Roman" w:cs="Times New Roman"/>
              </w:rPr>
            </w:pPr>
            <w:r w:rsidRPr="006E4277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</w:tr>
    </w:tbl>
    <w:p w14:paraId="5EA32231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Output:</w:t>
      </w:r>
    </w:p>
    <w:p w14:paraId="3363898B" w14:textId="77777777" w:rsidR="006E4277" w:rsidRPr="006E4277" w:rsidRDefault="006E4277" w:rsidP="006E42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A score out of 10</w:t>
      </w:r>
    </w:p>
    <w:p w14:paraId="0CA067E0" w14:textId="77777777" w:rsidR="006E4277" w:rsidRPr="006E4277" w:rsidRDefault="006E4277" w:rsidP="006E42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2–3 lines of feedback (e.g. "Plan looks solid. Consider adding more time for CN as it has more weightage in GATE.")</w:t>
      </w:r>
    </w:p>
    <w:p w14:paraId="00BDAFB4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Decision point:</w:t>
      </w:r>
    </w:p>
    <w:p w14:paraId="080A5021" w14:textId="77777777" w:rsidR="006E4277" w:rsidRPr="006E4277" w:rsidRDefault="006E4277" w:rsidP="006E42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If score is below 6 → agent automatically regenerates the plan once with improved instructions</w:t>
      </w:r>
    </w:p>
    <w:p w14:paraId="0EB0BD43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pict w14:anchorId="36F19AF6">
          <v:rect id="_x0000_i1086" style="width:0;height:1.5pt" o:hralign="center" o:hrstd="t" o:hr="t" fillcolor="#a0a0a0" stroked="f"/>
        </w:pict>
      </w:r>
    </w:p>
    <w:p w14:paraId="2D5965F5" w14:textId="77777777" w:rsidR="006E4277" w:rsidRPr="006E4277" w:rsidRDefault="006E4277" w:rsidP="006E4277">
      <w:pPr>
        <w:rPr>
          <w:rFonts w:ascii="Times New Roman" w:hAnsi="Times New Roman" w:cs="Times New Roman"/>
          <w:b/>
          <w:bCs/>
        </w:rPr>
      </w:pPr>
      <w:r w:rsidRPr="006E4277">
        <w:rPr>
          <w:rFonts w:ascii="Times New Roman" w:hAnsi="Times New Roman" w:cs="Times New Roman"/>
          <w:b/>
          <w:bCs/>
        </w:rPr>
        <w:t>Task 6 — Display Output</w:t>
      </w:r>
    </w:p>
    <w:p w14:paraId="59A92315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What happens:</w:t>
      </w:r>
      <w:r w:rsidRPr="006E4277">
        <w:rPr>
          <w:rFonts w:ascii="Times New Roman" w:hAnsi="Times New Roman" w:cs="Times New Roman"/>
        </w:rPr>
        <w:t xml:space="preserve"> </w:t>
      </w:r>
      <w:proofErr w:type="spellStart"/>
      <w:r w:rsidRPr="006E4277">
        <w:rPr>
          <w:rFonts w:ascii="Times New Roman" w:hAnsi="Times New Roman" w:cs="Times New Roman"/>
        </w:rPr>
        <w:t>Streamlit</w:t>
      </w:r>
      <w:proofErr w:type="spellEnd"/>
      <w:r w:rsidRPr="006E4277">
        <w:rPr>
          <w:rFonts w:ascii="Times New Roman" w:hAnsi="Times New Roman" w:cs="Times New Roman"/>
        </w:rPr>
        <w:t xml:space="preserve"> shows the final plan and judge's score in a clean format on screen.</w:t>
      </w:r>
    </w:p>
    <w:p w14:paraId="48B3D23B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Input:</w:t>
      </w:r>
    </w:p>
    <w:p w14:paraId="3594EB50" w14:textId="77777777" w:rsidR="006E4277" w:rsidRPr="006E4277" w:rsidRDefault="006E4277" w:rsidP="006E42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Study plan table from Task 4</w:t>
      </w:r>
    </w:p>
    <w:p w14:paraId="2D1439A6" w14:textId="77777777" w:rsidR="006E4277" w:rsidRPr="006E4277" w:rsidRDefault="006E4277" w:rsidP="006E42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Score + feedback from Task 5</w:t>
      </w:r>
    </w:p>
    <w:p w14:paraId="7BF46A1F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  <w:b/>
          <w:bCs/>
        </w:rPr>
        <w:t>Output:</w:t>
      </w:r>
    </w:p>
    <w:p w14:paraId="6A9818C7" w14:textId="77777777" w:rsidR="006E4277" w:rsidRPr="006E4277" w:rsidRDefault="006E4277" w:rsidP="006E42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Day-wise plan shown as a table on the webpage</w:t>
      </w:r>
    </w:p>
    <w:p w14:paraId="67FB6B53" w14:textId="77777777" w:rsidR="006E4277" w:rsidRPr="006E4277" w:rsidRDefault="006E4277" w:rsidP="006E42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 xml:space="preserve">Score shown as a number with </w:t>
      </w:r>
      <w:proofErr w:type="spellStart"/>
      <w:r w:rsidRPr="006E4277">
        <w:rPr>
          <w:rFonts w:ascii="Times New Roman" w:hAnsi="Times New Roman" w:cs="Times New Roman"/>
        </w:rPr>
        <w:t>color</w:t>
      </w:r>
      <w:proofErr w:type="spellEnd"/>
      <w:r w:rsidRPr="006E4277">
        <w:rPr>
          <w:rFonts w:ascii="Times New Roman" w:hAnsi="Times New Roman" w:cs="Times New Roman"/>
        </w:rPr>
        <w:t xml:space="preserve"> (green = 8–10, yellow = 5–7, red = below 5)</w:t>
      </w:r>
    </w:p>
    <w:p w14:paraId="3351319C" w14:textId="77777777" w:rsidR="006E4277" w:rsidRPr="006E4277" w:rsidRDefault="006E4277" w:rsidP="006E42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Feedback shown as a small text box below the table</w:t>
      </w:r>
    </w:p>
    <w:p w14:paraId="4CE8FB13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pict w14:anchorId="6DD29FFD">
          <v:rect id="_x0000_i1087" style="width:0;height:1.5pt" o:hralign="center" o:hrstd="t" o:hr="t" fillcolor="#a0a0a0" stroked="f"/>
        </w:pict>
      </w:r>
    </w:p>
    <w:p w14:paraId="7838C5D5" w14:textId="77777777" w:rsidR="006E4277" w:rsidRDefault="006E4277" w:rsidP="006E4277">
      <w:pPr>
        <w:rPr>
          <w:rFonts w:ascii="Times New Roman" w:hAnsi="Times New Roman" w:cs="Times New Roman"/>
          <w:b/>
          <w:bCs/>
        </w:rPr>
      </w:pPr>
    </w:p>
    <w:p w14:paraId="6B04785C" w14:textId="77777777" w:rsidR="006E4277" w:rsidRDefault="006E4277" w:rsidP="006E4277">
      <w:pPr>
        <w:rPr>
          <w:rFonts w:ascii="Times New Roman" w:hAnsi="Times New Roman" w:cs="Times New Roman"/>
          <w:b/>
          <w:bCs/>
        </w:rPr>
      </w:pPr>
    </w:p>
    <w:p w14:paraId="20F4D3BB" w14:textId="350A6654" w:rsidR="006E4277" w:rsidRPr="006E4277" w:rsidRDefault="006E4277" w:rsidP="006E4277">
      <w:pPr>
        <w:rPr>
          <w:rFonts w:ascii="Times New Roman" w:hAnsi="Times New Roman" w:cs="Times New Roman"/>
          <w:b/>
          <w:bCs/>
        </w:rPr>
      </w:pPr>
      <w:r w:rsidRPr="006E4277">
        <w:rPr>
          <w:rFonts w:ascii="Times New Roman" w:hAnsi="Times New Roman" w:cs="Times New Roman"/>
          <w:b/>
          <w:bCs/>
        </w:rPr>
        <w:lastRenderedPageBreak/>
        <w:t>Full Flow Summary</w:t>
      </w:r>
    </w:p>
    <w:p w14:paraId="6B6B7FE0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Student fills form</w:t>
      </w:r>
    </w:p>
    <w:p w14:paraId="1615B781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 xml:space="preserve">      ↓</w:t>
      </w:r>
    </w:p>
    <w:p w14:paraId="5A2D7E8B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Agent analyses topics → assigns days</w:t>
      </w:r>
    </w:p>
    <w:p w14:paraId="1E5C7A8E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 xml:space="preserve">      ↓</w:t>
      </w:r>
    </w:p>
    <w:p w14:paraId="5CD66E2E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 xml:space="preserve">Agent calls </w:t>
      </w:r>
      <w:proofErr w:type="spellStart"/>
      <w:r w:rsidRPr="006E4277">
        <w:rPr>
          <w:rFonts w:ascii="Times New Roman" w:hAnsi="Times New Roman" w:cs="Times New Roman"/>
        </w:rPr>
        <w:t>Tavily</w:t>
      </w:r>
      <w:proofErr w:type="spellEnd"/>
      <w:r w:rsidRPr="006E4277">
        <w:rPr>
          <w:rFonts w:ascii="Times New Roman" w:hAnsi="Times New Roman" w:cs="Times New Roman"/>
        </w:rPr>
        <w:t xml:space="preserve"> → gets resources per topic</w:t>
      </w:r>
    </w:p>
    <w:p w14:paraId="294DB753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 xml:space="preserve">      ↓</w:t>
      </w:r>
    </w:p>
    <w:p w14:paraId="257EB21D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Agent builds day-wise plan</w:t>
      </w:r>
    </w:p>
    <w:p w14:paraId="0883B68A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 xml:space="preserve">      ↓</w:t>
      </w:r>
    </w:p>
    <w:p w14:paraId="3FFE81DB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LLM-as-Judge scores the plan</w:t>
      </w:r>
    </w:p>
    <w:p w14:paraId="21C89177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 xml:space="preserve">      ↓</w:t>
      </w:r>
    </w:p>
    <w:p w14:paraId="26815314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 xml:space="preserve">Output shown on </w:t>
      </w:r>
      <w:proofErr w:type="spellStart"/>
      <w:r w:rsidRPr="006E4277">
        <w:rPr>
          <w:rFonts w:ascii="Times New Roman" w:hAnsi="Times New Roman" w:cs="Times New Roman"/>
        </w:rPr>
        <w:t>Streamlit</w:t>
      </w:r>
      <w:proofErr w:type="spellEnd"/>
      <w:r w:rsidRPr="006E4277">
        <w:rPr>
          <w:rFonts w:ascii="Times New Roman" w:hAnsi="Times New Roman" w:cs="Times New Roman"/>
        </w:rPr>
        <w:t xml:space="preserve"> UI</w:t>
      </w:r>
    </w:p>
    <w:p w14:paraId="4A5CFFBB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 xml:space="preserve">      ↓</w:t>
      </w:r>
    </w:p>
    <w:p w14:paraId="6CCB7E20" w14:textId="77777777" w:rsidR="006E4277" w:rsidRPr="006E4277" w:rsidRDefault="006E4277" w:rsidP="006E4277">
      <w:pPr>
        <w:rPr>
          <w:rFonts w:ascii="Times New Roman" w:hAnsi="Times New Roman" w:cs="Times New Roman"/>
        </w:rPr>
      </w:pPr>
      <w:r w:rsidRPr="006E4277">
        <w:rPr>
          <w:rFonts w:ascii="Times New Roman" w:hAnsi="Times New Roman" w:cs="Times New Roman"/>
        </w:rPr>
        <w:t>Deployed live on Railway/</w:t>
      </w:r>
      <w:proofErr w:type="spellStart"/>
      <w:r w:rsidRPr="006E4277">
        <w:rPr>
          <w:rFonts w:ascii="Times New Roman" w:hAnsi="Times New Roman" w:cs="Times New Roman"/>
        </w:rPr>
        <w:t>Vercel</w:t>
      </w:r>
      <w:proofErr w:type="spellEnd"/>
    </w:p>
    <w:p w14:paraId="4AE8E836" w14:textId="77777777" w:rsidR="00C45CA9" w:rsidRPr="006E4277" w:rsidRDefault="00C45CA9">
      <w:pPr>
        <w:rPr>
          <w:rFonts w:ascii="Times New Roman" w:hAnsi="Times New Roman" w:cs="Times New Roman"/>
        </w:rPr>
      </w:pPr>
    </w:p>
    <w:sectPr w:rsidR="00C45CA9" w:rsidRPr="006E4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5F3A"/>
    <w:multiLevelType w:val="multilevel"/>
    <w:tmpl w:val="101C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5613F"/>
    <w:multiLevelType w:val="multilevel"/>
    <w:tmpl w:val="E422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E7D48"/>
    <w:multiLevelType w:val="multilevel"/>
    <w:tmpl w:val="0F98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C2B0C"/>
    <w:multiLevelType w:val="multilevel"/>
    <w:tmpl w:val="61F2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23DB4"/>
    <w:multiLevelType w:val="multilevel"/>
    <w:tmpl w:val="C858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B7930"/>
    <w:multiLevelType w:val="multilevel"/>
    <w:tmpl w:val="FEB4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97D9C"/>
    <w:multiLevelType w:val="multilevel"/>
    <w:tmpl w:val="3708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B51F6"/>
    <w:multiLevelType w:val="multilevel"/>
    <w:tmpl w:val="2C78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E005B"/>
    <w:multiLevelType w:val="multilevel"/>
    <w:tmpl w:val="C822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41154"/>
    <w:multiLevelType w:val="multilevel"/>
    <w:tmpl w:val="EDF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73CBA"/>
    <w:multiLevelType w:val="multilevel"/>
    <w:tmpl w:val="E19E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E18B1"/>
    <w:multiLevelType w:val="multilevel"/>
    <w:tmpl w:val="C2E2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82E77"/>
    <w:multiLevelType w:val="multilevel"/>
    <w:tmpl w:val="7212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B6295"/>
    <w:multiLevelType w:val="multilevel"/>
    <w:tmpl w:val="5F4E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568EE"/>
    <w:multiLevelType w:val="multilevel"/>
    <w:tmpl w:val="8360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B547A"/>
    <w:multiLevelType w:val="multilevel"/>
    <w:tmpl w:val="2E80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11446"/>
    <w:multiLevelType w:val="multilevel"/>
    <w:tmpl w:val="E058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576520">
    <w:abstractNumId w:val="2"/>
  </w:num>
  <w:num w:numId="2" w16cid:durableId="194074899">
    <w:abstractNumId w:val="16"/>
  </w:num>
  <w:num w:numId="3" w16cid:durableId="1515992838">
    <w:abstractNumId w:val="15"/>
  </w:num>
  <w:num w:numId="4" w16cid:durableId="837188614">
    <w:abstractNumId w:val="5"/>
  </w:num>
  <w:num w:numId="5" w16cid:durableId="2002847220">
    <w:abstractNumId w:val="8"/>
  </w:num>
  <w:num w:numId="6" w16cid:durableId="72626682">
    <w:abstractNumId w:val="4"/>
  </w:num>
  <w:num w:numId="7" w16cid:durableId="779036319">
    <w:abstractNumId w:val="1"/>
  </w:num>
  <w:num w:numId="8" w16cid:durableId="945968598">
    <w:abstractNumId w:val="13"/>
  </w:num>
  <w:num w:numId="9" w16cid:durableId="1243296458">
    <w:abstractNumId w:val="10"/>
  </w:num>
  <w:num w:numId="10" w16cid:durableId="1788889223">
    <w:abstractNumId w:val="6"/>
  </w:num>
  <w:num w:numId="11" w16cid:durableId="878934987">
    <w:abstractNumId w:val="3"/>
  </w:num>
  <w:num w:numId="12" w16cid:durableId="272519493">
    <w:abstractNumId w:val="7"/>
  </w:num>
  <w:num w:numId="13" w16cid:durableId="1457067829">
    <w:abstractNumId w:val="0"/>
  </w:num>
  <w:num w:numId="14" w16cid:durableId="1453015759">
    <w:abstractNumId w:val="9"/>
  </w:num>
  <w:num w:numId="15" w16cid:durableId="1015813941">
    <w:abstractNumId w:val="11"/>
  </w:num>
  <w:num w:numId="16" w16cid:durableId="11494018">
    <w:abstractNumId w:val="14"/>
  </w:num>
  <w:num w:numId="17" w16cid:durableId="12097994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77"/>
    <w:rsid w:val="004B3DF6"/>
    <w:rsid w:val="006E4277"/>
    <w:rsid w:val="0080343C"/>
    <w:rsid w:val="00C45CA9"/>
    <w:rsid w:val="00F4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BBCB"/>
  <w15:chartTrackingRefBased/>
  <w15:docId w15:val="{4546091E-DD34-401D-BDC9-57CC37C1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Jidnyasa Mude</dc:creator>
  <cp:keywords/>
  <dc:description/>
  <cp:lastModifiedBy>Jidnyasa Mude</cp:lastModifiedBy>
  <cp:revision>1</cp:revision>
  <dcterms:created xsi:type="dcterms:W3CDTF">2026-04-11T08:55:00Z</dcterms:created>
  <dcterms:modified xsi:type="dcterms:W3CDTF">2026-04-11T08:58:00Z</dcterms:modified>
</cp:coreProperties>
</file>