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CD" w:rsidRDefault="006D1A5E" w:rsidP="006D1A5E">
      <w:pPr>
        <w:jc w:val="center"/>
        <w:rPr>
          <w:sz w:val="28"/>
        </w:rPr>
      </w:pPr>
      <w:r w:rsidRPr="006D1A5E">
        <w:rPr>
          <w:rFonts w:hint="eastAsia"/>
          <w:sz w:val="28"/>
        </w:rPr>
        <w:t>总结报告</w:t>
      </w:r>
    </w:p>
    <w:p w:rsidR="006D1A5E" w:rsidRPr="007C1464" w:rsidRDefault="0065426B" w:rsidP="007C1464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7C1464">
        <w:rPr>
          <w:rFonts w:hint="eastAsia"/>
          <w:b/>
          <w:sz w:val="24"/>
        </w:rPr>
        <w:t>使用</w:t>
      </w:r>
      <w:r w:rsidR="002C07B1" w:rsidRPr="007C1464">
        <w:rPr>
          <w:rFonts w:hint="eastAsia"/>
          <w:b/>
          <w:sz w:val="24"/>
        </w:rPr>
        <w:t>方法</w:t>
      </w:r>
    </w:p>
    <w:p w:rsidR="004F1B08" w:rsidRPr="004B04F1" w:rsidRDefault="004B04F1" w:rsidP="004B04F1">
      <w:pPr>
        <w:rPr>
          <w:b/>
          <w:sz w:val="24"/>
        </w:rPr>
      </w:pPr>
      <w:r>
        <w:rPr>
          <w:rFonts w:hint="eastAsia"/>
          <w:b/>
          <w:sz w:val="24"/>
        </w:rPr>
        <w:t xml:space="preserve">1.1 </w:t>
      </w:r>
      <w:r w:rsidR="004F1B08" w:rsidRPr="004B04F1">
        <w:rPr>
          <w:rFonts w:hint="eastAsia"/>
          <w:b/>
          <w:sz w:val="24"/>
        </w:rPr>
        <w:t>参考论文</w:t>
      </w:r>
    </w:p>
    <w:p w:rsidR="002C07B1" w:rsidRPr="004F1B08" w:rsidRDefault="0000756E" w:rsidP="00DF287B">
      <w:pPr>
        <w:autoSpaceDE w:val="0"/>
        <w:autoSpaceDN w:val="0"/>
        <w:adjustRightInd w:val="0"/>
        <w:ind w:firstLineChars="200" w:firstLine="480"/>
        <w:jc w:val="left"/>
        <w:rPr>
          <w:rFonts w:ascii="NimbusRomNo9L-Medi" w:hAnsi="NimbusRomNo9L-Medi" w:cs="NimbusRomNo9L-Medi"/>
          <w:kern w:val="0"/>
          <w:sz w:val="24"/>
          <w:szCs w:val="29"/>
        </w:rPr>
      </w:pPr>
      <w:r w:rsidRPr="004F1B08">
        <w:rPr>
          <w:rFonts w:ascii="NimbusRomNo9L-Medi" w:hAnsi="NimbusRomNo9L-Medi" w:cs="NimbusRomNo9L-Medi" w:hint="eastAsia"/>
          <w:kern w:val="0"/>
          <w:sz w:val="24"/>
          <w:szCs w:val="29"/>
        </w:rPr>
        <w:t>《</w:t>
      </w:r>
      <w:r w:rsidR="00582FB8" w:rsidRPr="004F1B08">
        <w:rPr>
          <w:rFonts w:ascii="NimbusRomNo9L-Medi" w:hAnsi="NimbusRomNo9L-Medi" w:cs="NimbusRomNo9L-Medi"/>
          <w:kern w:val="0"/>
          <w:sz w:val="24"/>
          <w:szCs w:val="29"/>
        </w:rPr>
        <w:t>Deep Alignment Network: A convolutional neural network for robust face</w:t>
      </w:r>
      <w:r w:rsidR="00582FB8" w:rsidRPr="004F1B08">
        <w:rPr>
          <w:rFonts w:ascii="NimbusRomNo9L-Medi" w:hAnsi="NimbusRomNo9L-Medi" w:cs="NimbusRomNo9L-Medi" w:hint="eastAsia"/>
          <w:kern w:val="0"/>
          <w:sz w:val="24"/>
          <w:szCs w:val="29"/>
        </w:rPr>
        <w:t xml:space="preserve"> </w:t>
      </w:r>
      <w:r w:rsidR="00582FB8" w:rsidRPr="004F1B08">
        <w:rPr>
          <w:rFonts w:ascii="NimbusRomNo9L-Medi" w:hAnsi="NimbusRomNo9L-Medi" w:cs="NimbusRomNo9L-Medi"/>
          <w:kern w:val="0"/>
          <w:sz w:val="24"/>
          <w:szCs w:val="29"/>
        </w:rPr>
        <w:t>alignment</w:t>
      </w:r>
      <w:r w:rsidRPr="004F1B08">
        <w:rPr>
          <w:rFonts w:ascii="NimbusRomNo9L-Medi" w:hAnsi="NimbusRomNo9L-Medi" w:cs="NimbusRomNo9L-Medi" w:hint="eastAsia"/>
          <w:kern w:val="0"/>
          <w:sz w:val="24"/>
          <w:szCs w:val="29"/>
        </w:rPr>
        <w:t>》</w:t>
      </w:r>
    </w:p>
    <w:p w:rsidR="0000756E" w:rsidRDefault="004A35FB" w:rsidP="004F1B0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F673AA0" wp14:editId="119DD399">
            <wp:extent cx="4028536" cy="218585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486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F5" w:rsidRPr="00B3126F" w:rsidRDefault="009946F5" w:rsidP="004F1B08">
      <w:pPr>
        <w:jc w:val="center"/>
      </w:pPr>
      <w:r w:rsidRPr="00B3126F">
        <w:rPr>
          <w:rFonts w:hint="eastAsia"/>
        </w:rPr>
        <w:t>图</w:t>
      </w:r>
      <w:r w:rsidRPr="00B3126F">
        <w:rPr>
          <w:rFonts w:hint="eastAsia"/>
        </w:rPr>
        <w:t>1 DAN</w:t>
      </w:r>
      <w:r w:rsidRPr="00B3126F">
        <w:rPr>
          <w:rFonts w:hint="eastAsia"/>
        </w:rPr>
        <w:t>模型结构图</w:t>
      </w:r>
    </w:p>
    <w:p w:rsidR="004F1B08" w:rsidRPr="004B04F1" w:rsidRDefault="004B04F1" w:rsidP="004B04F1">
      <w:pPr>
        <w:rPr>
          <w:b/>
          <w:sz w:val="24"/>
        </w:rPr>
      </w:pPr>
      <w:r>
        <w:rPr>
          <w:rFonts w:hint="eastAsia"/>
          <w:b/>
          <w:sz w:val="24"/>
        </w:rPr>
        <w:t xml:space="preserve">1.2 </w:t>
      </w:r>
      <w:r w:rsidR="004F1B08" w:rsidRPr="004B04F1">
        <w:rPr>
          <w:rFonts w:hint="eastAsia"/>
          <w:b/>
          <w:sz w:val="24"/>
        </w:rPr>
        <w:t>模型介绍</w:t>
      </w:r>
    </w:p>
    <w:p w:rsidR="0000756E" w:rsidRPr="004F1B08" w:rsidRDefault="004F1B08" w:rsidP="00DF287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模型可划分为多个</w:t>
      </w:r>
      <w:r>
        <w:rPr>
          <w:rFonts w:hint="eastAsia"/>
          <w:sz w:val="24"/>
        </w:rPr>
        <w:t>Stage</w:t>
      </w:r>
      <w:r>
        <w:rPr>
          <w:rFonts w:hint="eastAsia"/>
          <w:sz w:val="24"/>
        </w:rPr>
        <w:t>。</w:t>
      </w:r>
      <w:r w:rsidR="009D1DCA" w:rsidRPr="004F1B08">
        <w:rPr>
          <w:rFonts w:hint="eastAsia"/>
          <w:sz w:val="24"/>
        </w:rPr>
        <w:t>其中</w:t>
      </w:r>
      <w:r w:rsidR="002363D0" w:rsidRPr="004F1B08">
        <w:rPr>
          <w:rFonts w:hint="eastAsia"/>
          <w:sz w:val="24"/>
        </w:rPr>
        <w:t>STAGE</w:t>
      </w:r>
      <w:r w:rsidR="009D1DCA" w:rsidRPr="004F1B08">
        <w:rPr>
          <w:rFonts w:hint="eastAsia"/>
          <w:sz w:val="24"/>
        </w:rPr>
        <w:t>1</w:t>
      </w:r>
      <w:r w:rsidR="002363D0" w:rsidRPr="004F1B08">
        <w:rPr>
          <w:rFonts w:hint="eastAsia"/>
          <w:sz w:val="24"/>
        </w:rPr>
        <w:t>包含</w:t>
      </w:r>
      <w:r w:rsidR="002363D0" w:rsidRPr="004F1B08">
        <w:rPr>
          <w:rFonts w:hint="eastAsia"/>
          <w:sz w:val="24"/>
        </w:rPr>
        <w:t>Feed Forward NN</w:t>
      </w:r>
      <w:r w:rsidR="002363D0" w:rsidRPr="004F1B08">
        <w:rPr>
          <w:rFonts w:hint="eastAsia"/>
          <w:sz w:val="24"/>
        </w:rPr>
        <w:t>和</w:t>
      </w:r>
      <w:r w:rsidR="002363D0" w:rsidRPr="004F1B08">
        <w:rPr>
          <w:rFonts w:hint="eastAsia"/>
          <w:sz w:val="24"/>
        </w:rPr>
        <w:t>Connection Layers</w:t>
      </w:r>
      <w:r w:rsidR="002363D0" w:rsidRPr="004F1B08">
        <w:rPr>
          <w:rFonts w:hint="eastAsia"/>
          <w:sz w:val="24"/>
        </w:rPr>
        <w:t>。</w:t>
      </w:r>
    </w:p>
    <w:p w:rsidR="0013274D" w:rsidRDefault="00930B0D" w:rsidP="00DF287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Feed Forward NN</w:t>
      </w:r>
      <w:r>
        <w:rPr>
          <w:rFonts w:hint="eastAsia"/>
          <w:sz w:val="24"/>
        </w:rPr>
        <w:t>将人脸图片作为输入，通过计算后</w:t>
      </w:r>
      <w:r w:rsidR="0013274D">
        <w:rPr>
          <w:rFonts w:hint="eastAsia"/>
          <w:sz w:val="24"/>
        </w:rPr>
        <w:t>输出</w:t>
      </w:r>
      <w:r w:rsidR="0013274D">
        <w:rPr>
          <w:rFonts w:hint="eastAsia"/>
          <w:sz w:val="24"/>
        </w:rPr>
        <w:t>68</w:t>
      </w:r>
      <w:r w:rsidR="0013274D">
        <w:rPr>
          <w:rFonts w:hint="eastAsia"/>
          <w:sz w:val="24"/>
        </w:rPr>
        <w:t>个人</w:t>
      </w:r>
      <w:proofErr w:type="gramStart"/>
      <w:r w:rsidR="0013274D">
        <w:rPr>
          <w:rFonts w:hint="eastAsia"/>
          <w:sz w:val="24"/>
        </w:rPr>
        <w:t>脸关键</w:t>
      </w:r>
      <w:proofErr w:type="gramEnd"/>
      <w:r w:rsidR="0013274D">
        <w:rPr>
          <w:rFonts w:hint="eastAsia"/>
          <w:sz w:val="24"/>
        </w:rPr>
        <w:t>点的坐标增量。</w:t>
      </w:r>
      <w:r w:rsidR="0013274D">
        <w:rPr>
          <w:rFonts w:hint="eastAsia"/>
          <w:sz w:val="24"/>
        </w:rPr>
        <w:t>Feed Forward NN</w:t>
      </w:r>
      <w:r w:rsidR="0013274D">
        <w:rPr>
          <w:rFonts w:hint="eastAsia"/>
          <w:sz w:val="24"/>
        </w:rPr>
        <w:t>网络的结构如</w:t>
      </w:r>
      <w:r w:rsidR="00122029">
        <w:rPr>
          <w:rFonts w:hint="eastAsia"/>
          <w:sz w:val="24"/>
        </w:rPr>
        <w:t>表</w:t>
      </w:r>
      <w:r w:rsidR="00122029">
        <w:rPr>
          <w:rFonts w:hint="eastAsia"/>
          <w:sz w:val="24"/>
        </w:rPr>
        <w:t>2</w:t>
      </w:r>
      <w:r w:rsidR="00122029">
        <w:rPr>
          <w:rFonts w:hint="eastAsia"/>
          <w:sz w:val="24"/>
        </w:rPr>
        <w:t>所示</w:t>
      </w:r>
      <w:r w:rsidR="0013274D">
        <w:rPr>
          <w:rFonts w:hint="eastAsia"/>
          <w:sz w:val="24"/>
        </w:rPr>
        <w:t>：</w:t>
      </w:r>
    </w:p>
    <w:p w:rsidR="00122029" w:rsidRPr="00B3126F" w:rsidRDefault="00122029" w:rsidP="00122029">
      <w:pPr>
        <w:jc w:val="center"/>
      </w:pPr>
      <w:r w:rsidRPr="00B3126F">
        <w:rPr>
          <w:rFonts w:hint="eastAsia"/>
        </w:rPr>
        <w:t>表</w:t>
      </w:r>
      <w:r w:rsidRPr="00B3126F">
        <w:rPr>
          <w:rFonts w:hint="eastAsia"/>
        </w:rPr>
        <w:t>2 Feed Forward NN</w:t>
      </w:r>
      <w:r w:rsidR="009946F5" w:rsidRPr="00B3126F">
        <w:rPr>
          <w:rFonts w:hint="eastAsia"/>
        </w:rPr>
        <w:t>结构表</w:t>
      </w:r>
    </w:p>
    <w:p w:rsidR="0013274D" w:rsidRDefault="002B2971" w:rsidP="001C79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6B999C8" wp14:editId="294D6BC5">
            <wp:extent cx="3191773" cy="252253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832" cy="25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1A" w:rsidRDefault="004E4053" w:rsidP="004B04F1">
      <w:pPr>
        <w:ind w:firstLineChars="200" w:firstLine="480"/>
        <w:rPr>
          <w:sz w:val="24"/>
        </w:rPr>
      </w:pPr>
      <w:r w:rsidRPr="004E4053">
        <w:rPr>
          <w:rFonts w:hint="eastAsia"/>
          <w:sz w:val="24"/>
        </w:rPr>
        <w:t>最后一个全连接层的输出是一个</w:t>
      </w:r>
      <w:r w:rsidRPr="004E4053">
        <w:rPr>
          <w:sz w:val="24"/>
        </w:rPr>
        <w:t>1*1*136</w:t>
      </w:r>
      <w:r w:rsidRPr="004E4053">
        <w:rPr>
          <w:rFonts w:hint="eastAsia"/>
          <w:sz w:val="24"/>
        </w:rPr>
        <w:t>维的矩阵，也可以看成是</w:t>
      </w:r>
      <w:r w:rsidRPr="004E4053">
        <w:rPr>
          <w:sz w:val="24"/>
        </w:rPr>
        <w:t>68*2</w:t>
      </w:r>
      <w:r w:rsidRPr="004E4053">
        <w:rPr>
          <w:rFonts w:hint="eastAsia"/>
          <w:sz w:val="24"/>
        </w:rPr>
        <w:t>，就是</w:t>
      </w:r>
      <w:r w:rsidRPr="004E4053">
        <w:rPr>
          <w:sz w:val="24"/>
        </w:rPr>
        <w:t>68</w:t>
      </w:r>
      <w:r w:rsidRPr="004E4053">
        <w:rPr>
          <w:rFonts w:hint="eastAsia"/>
          <w:sz w:val="24"/>
        </w:rPr>
        <w:t>个</w:t>
      </w:r>
      <w:proofErr w:type="spellStart"/>
      <w:r w:rsidRPr="004E4053">
        <w:rPr>
          <w:sz w:val="24"/>
        </w:rPr>
        <w:t>keypoints</w:t>
      </w:r>
      <w:proofErr w:type="spellEnd"/>
      <w:r w:rsidRPr="004E4053">
        <w:rPr>
          <w:rFonts w:hint="eastAsia"/>
          <w:sz w:val="24"/>
        </w:rPr>
        <w:t>的</w:t>
      </w:r>
      <w:r w:rsidRPr="004E4053">
        <w:rPr>
          <w:sz w:val="24"/>
        </w:rPr>
        <w:t>x</w:t>
      </w:r>
      <w:r w:rsidRPr="004E4053">
        <w:rPr>
          <w:rFonts w:hint="eastAsia"/>
          <w:sz w:val="24"/>
        </w:rPr>
        <w:t>和</w:t>
      </w:r>
      <w:r w:rsidRPr="004E4053">
        <w:rPr>
          <w:sz w:val="24"/>
        </w:rPr>
        <w:t>y</w:t>
      </w:r>
      <w:r w:rsidRPr="004E4053">
        <w:rPr>
          <w:rFonts w:hint="eastAsia"/>
          <w:sz w:val="24"/>
        </w:rPr>
        <w:t>方向上的增量，也就是</w:t>
      </w:r>
      <w:r w:rsidRPr="004E4053">
        <w:rPr>
          <w:sz w:val="24"/>
        </w:rPr>
        <w:t>delta S1</w:t>
      </w:r>
      <w:r w:rsidRPr="004E4053">
        <w:rPr>
          <w:rFonts w:hint="eastAsia"/>
          <w:sz w:val="24"/>
        </w:rPr>
        <w:t>。</w:t>
      </w:r>
      <w:r w:rsidR="00C00F1A">
        <w:rPr>
          <w:rFonts w:hint="eastAsia"/>
          <w:sz w:val="24"/>
        </w:rPr>
        <w:t>在得到坐标增量后，与</w:t>
      </w:r>
      <w:proofErr w:type="spellStart"/>
      <w:r w:rsidR="00C00F1A">
        <w:rPr>
          <w:rFonts w:hint="eastAsia"/>
          <w:sz w:val="24"/>
        </w:rPr>
        <w:t>MeanShape</w:t>
      </w:r>
      <w:proofErr w:type="spellEnd"/>
      <w:r w:rsidR="00C00F1A">
        <w:rPr>
          <w:rFonts w:hint="eastAsia"/>
          <w:sz w:val="24"/>
        </w:rPr>
        <w:t>相加得到更新后的关键点坐标</w:t>
      </w:r>
      <w:r>
        <w:rPr>
          <w:rFonts w:hint="eastAsia"/>
          <w:sz w:val="24"/>
        </w:rPr>
        <w:t>，</w:t>
      </w:r>
      <w:r w:rsidRPr="004E4053">
        <w:rPr>
          <w:rFonts w:hint="eastAsia"/>
          <w:sz w:val="24"/>
        </w:rPr>
        <w:t>对应着</w:t>
      </w:r>
      <w:r w:rsidRPr="004E4053">
        <w:rPr>
          <w:sz w:val="24"/>
        </w:rPr>
        <w:t>cascaded shape regression</w:t>
      </w:r>
      <w:r w:rsidRPr="004E4053">
        <w:rPr>
          <w:rFonts w:hint="eastAsia"/>
          <w:sz w:val="24"/>
        </w:rPr>
        <w:t>中的第一次回归结果</w:t>
      </w:r>
      <w:r w:rsidR="00226CD5">
        <w:rPr>
          <w:rFonts w:hint="eastAsia"/>
          <w:sz w:val="24"/>
        </w:rPr>
        <w:t>。</w:t>
      </w:r>
    </w:p>
    <w:p w:rsidR="00544749" w:rsidRDefault="00544749" w:rsidP="00D7528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Connection Layers</w:t>
      </w:r>
      <w:r w:rsidR="00A73548">
        <w:rPr>
          <w:rFonts w:hint="eastAsia"/>
          <w:sz w:val="24"/>
        </w:rPr>
        <w:t xml:space="preserve"> </w:t>
      </w:r>
      <w:r w:rsidR="00A73548">
        <w:rPr>
          <w:rFonts w:hint="eastAsia"/>
          <w:sz w:val="24"/>
        </w:rPr>
        <w:t>是通过仿射变换将人脸进行对齐，以提高</w:t>
      </w:r>
      <w:r w:rsidR="00A73548">
        <w:rPr>
          <w:rFonts w:hint="eastAsia"/>
          <w:sz w:val="24"/>
        </w:rPr>
        <w:t>DAN</w:t>
      </w:r>
      <w:r w:rsidR="00A73548">
        <w:rPr>
          <w:rFonts w:hint="eastAsia"/>
          <w:sz w:val="24"/>
        </w:rPr>
        <w:t>对姿态变换的鲁棒性。</w:t>
      </w:r>
      <w:r w:rsidR="00824E7D">
        <w:rPr>
          <w:rFonts w:hint="eastAsia"/>
          <w:sz w:val="24"/>
        </w:rPr>
        <w:t>通过计算生成仿射变换的矩阵和</w:t>
      </w:r>
      <w:proofErr w:type="gramStart"/>
      <w:r w:rsidR="00824E7D">
        <w:rPr>
          <w:rFonts w:hint="eastAsia"/>
          <w:sz w:val="24"/>
        </w:rPr>
        <w:t>逆矩阵</w:t>
      </w:r>
      <w:proofErr w:type="gramEnd"/>
      <w:r w:rsidR="00824E7D">
        <w:rPr>
          <w:rFonts w:hint="eastAsia"/>
          <w:sz w:val="24"/>
        </w:rPr>
        <w:t>。</w:t>
      </w:r>
    </w:p>
    <w:p w:rsidR="00824E7D" w:rsidRDefault="002332A0" w:rsidP="00D7528A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Stage2</w:t>
      </w:r>
      <w:r>
        <w:rPr>
          <w:rFonts w:hint="eastAsia"/>
          <w:sz w:val="24"/>
        </w:rPr>
        <w:t>的输入包括经过仿射变换得到的对齐后的人脸图片、</w:t>
      </w:r>
      <w:proofErr w:type="spellStart"/>
      <w:r>
        <w:rPr>
          <w:rFonts w:hint="eastAsia"/>
          <w:sz w:val="24"/>
        </w:rPr>
        <w:t>heatmap</w:t>
      </w:r>
      <w:proofErr w:type="spellEnd"/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feature map</w:t>
      </w:r>
      <w:r w:rsidR="000717F0">
        <w:rPr>
          <w:rFonts w:hint="eastAsia"/>
          <w:sz w:val="24"/>
        </w:rPr>
        <w:t>。其中</w:t>
      </w:r>
      <w:proofErr w:type="spellStart"/>
      <w:r w:rsidR="000717F0">
        <w:rPr>
          <w:rFonts w:hint="eastAsia"/>
          <w:sz w:val="24"/>
        </w:rPr>
        <w:t>heatmap</w:t>
      </w:r>
      <w:proofErr w:type="spellEnd"/>
      <w:r w:rsidR="000717F0">
        <w:rPr>
          <w:rFonts w:hint="eastAsia"/>
          <w:sz w:val="24"/>
        </w:rPr>
        <w:t>由文中公式计算得到，</w:t>
      </w:r>
      <w:r w:rsidR="000717F0">
        <w:rPr>
          <w:rFonts w:hint="eastAsia"/>
          <w:sz w:val="24"/>
        </w:rPr>
        <w:t>feature map</w:t>
      </w:r>
      <w:r w:rsidR="000717F0">
        <w:rPr>
          <w:rFonts w:hint="eastAsia"/>
          <w:sz w:val="24"/>
        </w:rPr>
        <w:t>由</w:t>
      </w:r>
      <w:r w:rsidR="000717F0">
        <w:rPr>
          <w:rFonts w:hint="eastAsia"/>
          <w:sz w:val="24"/>
        </w:rPr>
        <w:t>Feed Forward NN</w:t>
      </w:r>
      <w:r w:rsidR="000717F0">
        <w:rPr>
          <w:rFonts w:hint="eastAsia"/>
          <w:sz w:val="24"/>
        </w:rPr>
        <w:t>网络的</w:t>
      </w:r>
      <w:r w:rsidR="000717F0">
        <w:rPr>
          <w:rFonts w:hint="eastAsia"/>
          <w:sz w:val="24"/>
        </w:rPr>
        <w:t>fc1</w:t>
      </w:r>
      <w:r w:rsidR="000717F0">
        <w:rPr>
          <w:rFonts w:hint="eastAsia"/>
          <w:sz w:val="24"/>
        </w:rPr>
        <w:t>层计算得到。</w:t>
      </w:r>
    </w:p>
    <w:p w:rsidR="00486D42" w:rsidRPr="00874E99" w:rsidRDefault="00486D42" w:rsidP="00874E99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874E99">
        <w:rPr>
          <w:rFonts w:hint="eastAsia"/>
          <w:b/>
          <w:sz w:val="24"/>
        </w:rPr>
        <w:t>实验设置</w:t>
      </w:r>
    </w:p>
    <w:p w:rsidR="00237523" w:rsidRDefault="00C42E9F" w:rsidP="00716D35">
      <w:pPr>
        <w:rPr>
          <w:b/>
          <w:sz w:val="24"/>
        </w:rPr>
      </w:pPr>
      <w:r>
        <w:rPr>
          <w:rFonts w:hint="eastAsia"/>
          <w:b/>
          <w:sz w:val="24"/>
        </w:rPr>
        <w:t>2.1</w:t>
      </w:r>
      <w:r w:rsidR="00237523">
        <w:rPr>
          <w:rFonts w:hint="eastAsia"/>
          <w:b/>
          <w:sz w:val="24"/>
        </w:rPr>
        <w:t>环境设置</w:t>
      </w:r>
    </w:p>
    <w:p w:rsidR="00716D35" w:rsidRPr="00630BEA" w:rsidRDefault="00716D35" w:rsidP="00930173">
      <w:pPr>
        <w:ind w:firstLineChars="200" w:firstLine="480"/>
        <w:rPr>
          <w:sz w:val="24"/>
        </w:rPr>
      </w:pPr>
      <w:r w:rsidRPr="00630BEA">
        <w:rPr>
          <w:sz w:val="24"/>
        </w:rPr>
        <w:t>Python 3.6</w:t>
      </w:r>
    </w:p>
    <w:p w:rsidR="00716D35" w:rsidRPr="00630BEA" w:rsidRDefault="00716D35" w:rsidP="00930173">
      <w:pPr>
        <w:ind w:firstLineChars="200" w:firstLine="480"/>
        <w:rPr>
          <w:sz w:val="24"/>
        </w:rPr>
      </w:pPr>
      <w:proofErr w:type="spellStart"/>
      <w:r w:rsidRPr="00630BEA">
        <w:rPr>
          <w:sz w:val="24"/>
        </w:rPr>
        <w:t>Tensorflow</w:t>
      </w:r>
      <w:proofErr w:type="spellEnd"/>
      <w:r w:rsidRPr="00630BEA">
        <w:rPr>
          <w:sz w:val="24"/>
        </w:rPr>
        <w:t xml:space="preserve"> 1.2</w:t>
      </w:r>
    </w:p>
    <w:p w:rsidR="00874E99" w:rsidRPr="00630BEA" w:rsidRDefault="00716D35" w:rsidP="00930173">
      <w:pPr>
        <w:ind w:firstLineChars="200" w:firstLine="480"/>
        <w:rPr>
          <w:sz w:val="24"/>
        </w:rPr>
      </w:pPr>
      <w:proofErr w:type="spellStart"/>
      <w:r w:rsidRPr="00630BEA">
        <w:rPr>
          <w:sz w:val="24"/>
        </w:rPr>
        <w:t>Opencv</w:t>
      </w:r>
      <w:proofErr w:type="spellEnd"/>
      <w:r w:rsidRPr="00630BEA">
        <w:rPr>
          <w:sz w:val="24"/>
        </w:rPr>
        <w:t xml:space="preserve"> 3.4.2</w:t>
      </w:r>
    </w:p>
    <w:p w:rsidR="00237523" w:rsidRDefault="00AF56F4" w:rsidP="00716D35">
      <w:pPr>
        <w:rPr>
          <w:b/>
          <w:sz w:val="24"/>
        </w:rPr>
      </w:pPr>
      <w:r>
        <w:rPr>
          <w:rFonts w:hint="eastAsia"/>
          <w:b/>
          <w:sz w:val="24"/>
        </w:rPr>
        <w:t>2.2</w:t>
      </w:r>
      <w:r w:rsidR="00237523">
        <w:rPr>
          <w:rFonts w:hint="eastAsia"/>
          <w:b/>
          <w:sz w:val="24"/>
        </w:rPr>
        <w:t>数据集</w:t>
      </w:r>
    </w:p>
    <w:p w:rsidR="00220D62" w:rsidRPr="00630BEA" w:rsidRDefault="00FE47C4" w:rsidP="00821C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实验</w:t>
      </w:r>
      <w:r w:rsidR="00D22F70">
        <w:rPr>
          <w:rFonts w:hint="eastAsia"/>
          <w:sz w:val="24"/>
        </w:rPr>
        <w:t>使用</w:t>
      </w:r>
      <w:r w:rsidR="00220D62" w:rsidRPr="00630BEA">
        <w:rPr>
          <w:sz w:val="24"/>
        </w:rPr>
        <w:t>300W</w:t>
      </w:r>
      <w:r w:rsidR="00D22F70">
        <w:rPr>
          <w:rFonts w:hint="eastAsia"/>
          <w:sz w:val="24"/>
        </w:rPr>
        <w:t>数据集。</w:t>
      </w:r>
    </w:p>
    <w:p w:rsidR="00220D62" w:rsidRPr="00630BEA" w:rsidRDefault="00D22F70" w:rsidP="00821C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其中</w:t>
      </w:r>
      <w:r w:rsidR="0053383E">
        <w:rPr>
          <w:rFonts w:hint="eastAsia"/>
          <w:sz w:val="24"/>
        </w:rPr>
        <w:t>T</w:t>
      </w:r>
      <w:r w:rsidR="0053383E">
        <w:rPr>
          <w:sz w:val="24"/>
        </w:rPr>
        <w:t>rain</w:t>
      </w:r>
      <w:r>
        <w:rPr>
          <w:rFonts w:hint="eastAsia"/>
          <w:sz w:val="24"/>
        </w:rPr>
        <w:t xml:space="preserve"> </w:t>
      </w:r>
      <w:r w:rsidR="00220D62" w:rsidRPr="00630BEA">
        <w:rPr>
          <w:sz w:val="24"/>
        </w:rPr>
        <w:t xml:space="preserve">set </w:t>
      </w:r>
      <w:r>
        <w:rPr>
          <w:rFonts w:hint="eastAsia"/>
          <w:sz w:val="24"/>
        </w:rPr>
        <w:t>包含</w:t>
      </w:r>
      <w:r w:rsidR="00220D62" w:rsidRPr="00630BEA">
        <w:rPr>
          <w:sz w:val="24"/>
        </w:rPr>
        <w:t>3048</w:t>
      </w:r>
      <w:r>
        <w:rPr>
          <w:rFonts w:hint="eastAsia"/>
          <w:sz w:val="24"/>
        </w:rPr>
        <w:t>张图片，由</w:t>
      </w:r>
      <w:proofErr w:type="spellStart"/>
      <w:r w:rsidR="00220D62" w:rsidRPr="00630BEA">
        <w:rPr>
          <w:sz w:val="24"/>
        </w:rPr>
        <w:t>lfpw-trainset</w:t>
      </w:r>
      <w:proofErr w:type="spellEnd"/>
      <w:r>
        <w:rPr>
          <w:rFonts w:hint="eastAsia"/>
          <w:sz w:val="24"/>
        </w:rPr>
        <w:t>、</w:t>
      </w:r>
      <w:r w:rsidR="00220D62" w:rsidRPr="00630BEA">
        <w:rPr>
          <w:sz w:val="24"/>
        </w:rPr>
        <w:t>Helen-</w:t>
      </w:r>
      <w:proofErr w:type="spellStart"/>
      <w:r w:rsidR="00220D62" w:rsidRPr="00630BEA">
        <w:rPr>
          <w:sz w:val="24"/>
        </w:rPr>
        <w:t>trainset</w:t>
      </w:r>
      <w:proofErr w:type="spellEnd"/>
      <w:r>
        <w:rPr>
          <w:rFonts w:hint="eastAsia"/>
          <w:sz w:val="24"/>
        </w:rPr>
        <w:t>和</w:t>
      </w:r>
      <w:proofErr w:type="spellStart"/>
      <w:r w:rsidR="00220D62" w:rsidRPr="00630BEA">
        <w:rPr>
          <w:sz w:val="24"/>
        </w:rPr>
        <w:t>afw</w:t>
      </w:r>
      <w:proofErr w:type="spellEnd"/>
      <w:r>
        <w:rPr>
          <w:rFonts w:hint="eastAsia"/>
          <w:sz w:val="24"/>
        </w:rPr>
        <w:t>组成。经过数据增强后拥有</w:t>
      </w:r>
      <w:r>
        <w:rPr>
          <w:rFonts w:hint="eastAsia"/>
          <w:sz w:val="24"/>
        </w:rPr>
        <w:t>60960</w:t>
      </w:r>
      <w:r>
        <w:rPr>
          <w:rFonts w:hint="eastAsia"/>
          <w:sz w:val="24"/>
        </w:rPr>
        <w:t>张图片。</w:t>
      </w:r>
      <w:r w:rsidRPr="00630BEA">
        <w:rPr>
          <w:sz w:val="24"/>
        </w:rPr>
        <w:t>V</w:t>
      </w:r>
      <w:r w:rsidR="00220D62" w:rsidRPr="00630BEA">
        <w:rPr>
          <w:sz w:val="24"/>
        </w:rPr>
        <w:t>alidation</w:t>
      </w:r>
      <w:r>
        <w:rPr>
          <w:rFonts w:hint="eastAsia"/>
          <w:sz w:val="24"/>
        </w:rPr>
        <w:t xml:space="preserve"> </w:t>
      </w:r>
      <w:r w:rsidR="00220D62" w:rsidRPr="00630BEA">
        <w:rPr>
          <w:sz w:val="24"/>
        </w:rPr>
        <w:t>set</w:t>
      </w:r>
      <w:r>
        <w:rPr>
          <w:rFonts w:hint="eastAsia"/>
          <w:sz w:val="24"/>
        </w:rPr>
        <w:t>包含</w:t>
      </w:r>
      <w:r w:rsidR="00220D62" w:rsidRPr="00630BEA">
        <w:rPr>
          <w:sz w:val="24"/>
        </w:rPr>
        <w:t>100</w:t>
      </w:r>
      <w:r>
        <w:rPr>
          <w:rFonts w:hint="eastAsia"/>
          <w:sz w:val="24"/>
        </w:rPr>
        <w:t>张图片</w:t>
      </w:r>
      <w:r w:rsidR="0053383E">
        <w:rPr>
          <w:rFonts w:hint="eastAsia"/>
          <w:sz w:val="24"/>
        </w:rPr>
        <w:t>。</w:t>
      </w:r>
      <w:r w:rsidR="0053383E">
        <w:rPr>
          <w:rFonts w:hint="eastAsia"/>
          <w:sz w:val="24"/>
        </w:rPr>
        <w:t>Public t</w:t>
      </w:r>
      <w:r w:rsidR="00220D62" w:rsidRPr="00630BEA">
        <w:rPr>
          <w:sz w:val="24"/>
        </w:rPr>
        <w:t>est</w:t>
      </w:r>
      <w:r w:rsidR="0053383E">
        <w:rPr>
          <w:rFonts w:hint="eastAsia"/>
          <w:sz w:val="24"/>
        </w:rPr>
        <w:t xml:space="preserve"> </w:t>
      </w:r>
      <w:r w:rsidR="0053383E">
        <w:rPr>
          <w:sz w:val="24"/>
        </w:rPr>
        <w:t>set</w:t>
      </w:r>
      <w:r w:rsidR="0053383E">
        <w:rPr>
          <w:sz w:val="24"/>
        </w:rPr>
        <w:t>包含</w:t>
      </w:r>
      <w:r w:rsidR="0053383E">
        <w:rPr>
          <w:rFonts w:hint="eastAsia"/>
          <w:sz w:val="24"/>
        </w:rPr>
        <w:t>55</w:t>
      </w:r>
      <w:r w:rsidR="00220D62" w:rsidRPr="00630BEA">
        <w:rPr>
          <w:sz w:val="24"/>
        </w:rPr>
        <w:t>4</w:t>
      </w:r>
      <w:r w:rsidR="0053383E">
        <w:rPr>
          <w:rFonts w:hint="eastAsia"/>
          <w:sz w:val="24"/>
        </w:rPr>
        <w:t>张图片，由</w:t>
      </w:r>
      <w:proofErr w:type="spellStart"/>
      <w:r w:rsidR="00220D62" w:rsidRPr="00630BEA">
        <w:rPr>
          <w:sz w:val="24"/>
        </w:rPr>
        <w:t>Lfpw-testset</w:t>
      </w:r>
      <w:proofErr w:type="spellEnd"/>
      <w:r w:rsidR="0053383E">
        <w:rPr>
          <w:rFonts w:hint="eastAsia"/>
          <w:sz w:val="24"/>
        </w:rPr>
        <w:t>、</w:t>
      </w:r>
      <w:r w:rsidR="00220D62" w:rsidRPr="00630BEA">
        <w:rPr>
          <w:sz w:val="24"/>
        </w:rPr>
        <w:t>Helen-</w:t>
      </w:r>
      <w:proofErr w:type="spellStart"/>
      <w:r w:rsidR="00220D62" w:rsidRPr="00630BEA">
        <w:rPr>
          <w:sz w:val="24"/>
        </w:rPr>
        <w:t>testset</w:t>
      </w:r>
      <w:proofErr w:type="spellEnd"/>
      <w:r w:rsidR="0053383E">
        <w:rPr>
          <w:rFonts w:hint="eastAsia"/>
          <w:sz w:val="24"/>
        </w:rPr>
        <w:t>组成。</w:t>
      </w:r>
      <w:r w:rsidR="00220D62" w:rsidRPr="00630BEA">
        <w:rPr>
          <w:sz w:val="24"/>
        </w:rPr>
        <w:t>Private test</w:t>
      </w:r>
      <w:r w:rsidR="0053383E">
        <w:rPr>
          <w:rFonts w:hint="eastAsia"/>
          <w:sz w:val="24"/>
        </w:rPr>
        <w:t xml:space="preserve"> </w:t>
      </w:r>
      <w:r w:rsidR="00220D62" w:rsidRPr="00630BEA">
        <w:rPr>
          <w:sz w:val="24"/>
        </w:rPr>
        <w:t>set</w:t>
      </w:r>
      <w:r w:rsidR="0053383E">
        <w:rPr>
          <w:rFonts w:hint="eastAsia"/>
          <w:sz w:val="24"/>
        </w:rPr>
        <w:t>包含</w:t>
      </w:r>
      <w:r w:rsidR="00220D62" w:rsidRPr="00630BEA">
        <w:rPr>
          <w:sz w:val="24"/>
        </w:rPr>
        <w:t>478</w:t>
      </w:r>
      <w:r w:rsidR="0053383E">
        <w:rPr>
          <w:rFonts w:hint="eastAsia"/>
          <w:sz w:val="24"/>
        </w:rPr>
        <w:t>张图片，分别由</w:t>
      </w:r>
      <w:r w:rsidR="00220D62" w:rsidRPr="00630BEA">
        <w:rPr>
          <w:sz w:val="24"/>
        </w:rPr>
        <w:t>300W-01_Indoor</w:t>
      </w:r>
      <w:r w:rsidR="0053383E">
        <w:rPr>
          <w:rFonts w:hint="eastAsia"/>
          <w:sz w:val="24"/>
        </w:rPr>
        <w:t>和</w:t>
      </w:r>
      <w:r w:rsidR="00220D62" w:rsidRPr="00630BEA">
        <w:rPr>
          <w:sz w:val="24"/>
        </w:rPr>
        <w:t>300W-02_Outdoor</w:t>
      </w:r>
      <w:r w:rsidR="0053383E">
        <w:rPr>
          <w:rFonts w:hint="eastAsia"/>
          <w:sz w:val="24"/>
        </w:rPr>
        <w:t>组成。</w:t>
      </w:r>
    </w:p>
    <w:p w:rsidR="00AF56F4" w:rsidRDefault="00EF14BC" w:rsidP="00716D35">
      <w:pPr>
        <w:rPr>
          <w:b/>
          <w:sz w:val="24"/>
        </w:rPr>
      </w:pPr>
      <w:r>
        <w:rPr>
          <w:rFonts w:hint="eastAsia"/>
          <w:b/>
          <w:sz w:val="24"/>
        </w:rPr>
        <w:t>2.3</w:t>
      </w:r>
      <w:r w:rsidR="00821CA5">
        <w:rPr>
          <w:rFonts w:hint="eastAsia"/>
          <w:b/>
          <w:sz w:val="24"/>
        </w:rPr>
        <w:t xml:space="preserve"> </w:t>
      </w:r>
      <w:r w:rsidR="00821CA5">
        <w:rPr>
          <w:rFonts w:hint="eastAsia"/>
          <w:b/>
          <w:sz w:val="24"/>
        </w:rPr>
        <w:t>数据增强</w:t>
      </w:r>
    </w:p>
    <w:p w:rsidR="00630BEA" w:rsidRPr="00630BEA" w:rsidRDefault="00815F5A" w:rsidP="00821CA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首先对图片做了镜像处理，得到两倍即</w:t>
      </w:r>
      <w:r>
        <w:rPr>
          <w:rFonts w:hint="eastAsia"/>
          <w:sz w:val="24"/>
        </w:rPr>
        <w:t>6096</w:t>
      </w:r>
      <w:r>
        <w:rPr>
          <w:rFonts w:hint="eastAsia"/>
          <w:sz w:val="24"/>
        </w:rPr>
        <w:t>张图片。然后进行了</w:t>
      </w:r>
      <w:r>
        <w:rPr>
          <w:rFonts w:hint="eastAsia"/>
          <w:sz w:val="24"/>
        </w:rPr>
        <w:t>p</w:t>
      </w:r>
      <w:r>
        <w:rPr>
          <w:sz w:val="24"/>
        </w:rPr>
        <w:t>erturbation</w:t>
      </w:r>
      <w:r w:rsidR="00630BEA" w:rsidRPr="00630BEA">
        <w:rPr>
          <w:sz w:val="24"/>
        </w:rPr>
        <w:t>[0.2, 0.2, 20, 0.25]</w:t>
      </w:r>
      <w:r>
        <w:rPr>
          <w:rFonts w:hint="eastAsia"/>
          <w:sz w:val="24"/>
        </w:rPr>
        <w:t>。其中</w:t>
      </w:r>
      <w:r w:rsidR="00630BEA" w:rsidRPr="00630BEA">
        <w:rPr>
          <w:sz w:val="24"/>
        </w:rPr>
        <w:t xml:space="preserve">0.2 </w:t>
      </w:r>
      <w:r>
        <w:rPr>
          <w:rFonts w:hint="eastAsia"/>
          <w:sz w:val="24"/>
        </w:rPr>
        <w:t>表示关键点移动的距离所占</w:t>
      </w:r>
      <w:proofErr w:type="spellStart"/>
      <w:r>
        <w:rPr>
          <w:rFonts w:hint="eastAsia"/>
          <w:sz w:val="24"/>
        </w:rPr>
        <w:t>boundingbox</w:t>
      </w:r>
      <w:proofErr w:type="spellEnd"/>
      <w:r>
        <w:rPr>
          <w:rFonts w:hint="eastAsia"/>
          <w:sz w:val="24"/>
        </w:rPr>
        <w:t>尺寸的比率。</w:t>
      </w:r>
      <w:r w:rsidR="00630BEA" w:rsidRPr="00630BEA">
        <w:rPr>
          <w:sz w:val="24"/>
        </w:rPr>
        <w:t xml:space="preserve">20 </w:t>
      </w:r>
      <w:r>
        <w:rPr>
          <w:rFonts w:hint="eastAsia"/>
          <w:sz w:val="24"/>
        </w:rPr>
        <w:t>表示旋转的角度，</w:t>
      </w:r>
      <w:r w:rsidR="00630BEA" w:rsidRPr="00630BEA">
        <w:rPr>
          <w:sz w:val="24"/>
        </w:rPr>
        <w:t xml:space="preserve">0.25 </w:t>
      </w:r>
      <w:r>
        <w:rPr>
          <w:rFonts w:hint="eastAsia"/>
          <w:sz w:val="24"/>
        </w:rPr>
        <w:t>表示缩放的比例。</w:t>
      </w:r>
    </w:p>
    <w:p w:rsidR="00EF14BC" w:rsidRDefault="008157E1" w:rsidP="00716D35">
      <w:pPr>
        <w:rPr>
          <w:b/>
          <w:sz w:val="24"/>
        </w:rPr>
      </w:pPr>
      <w:r>
        <w:rPr>
          <w:rFonts w:hint="eastAsia"/>
          <w:b/>
          <w:sz w:val="24"/>
        </w:rPr>
        <w:t>2.4</w:t>
      </w:r>
      <w:r w:rsidR="00821CA5"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Hyperparameters</w:t>
      </w:r>
      <w:proofErr w:type="spellEnd"/>
      <w:r>
        <w:rPr>
          <w:rFonts w:hint="eastAsia"/>
          <w:b/>
          <w:sz w:val="24"/>
        </w:rPr>
        <w:t xml:space="preserve"> setting</w:t>
      </w:r>
    </w:p>
    <w:p w:rsidR="008157E1" w:rsidRPr="008157E1" w:rsidRDefault="008157E1" w:rsidP="00821CA5">
      <w:pPr>
        <w:ind w:firstLineChars="200" w:firstLine="480"/>
        <w:rPr>
          <w:sz w:val="24"/>
        </w:rPr>
      </w:pPr>
      <w:r w:rsidRPr="008157E1">
        <w:rPr>
          <w:sz w:val="24"/>
        </w:rPr>
        <w:t>Batch_size:64</w:t>
      </w:r>
    </w:p>
    <w:p w:rsidR="008157E1" w:rsidRPr="008157E1" w:rsidRDefault="008157E1" w:rsidP="00821CA5">
      <w:pPr>
        <w:ind w:firstLineChars="200" w:firstLine="480"/>
        <w:rPr>
          <w:sz w:val="24"/>
        </w:rPr>
      </w:pPr>
      <w:r w:rsidRPr="008157E1">
        <w:rPr>
          <w:sz w:val="24"/>
        </w:rPr>
        <w:t>Learning rate</w:t>
      </w:r>
      <w:proofErr w:type="gramStart"/>
      <w:r w:rsidRPr="008157E1">
        <w:rPr>
          <w:sz w:val="24"/>
        </w:rPr>
        <w:t>:0.001</w:t>
      </w:r>
      <w:proofErr w:type="gramEnd"/>
    </w:p>
    <w:p w:rsidR="008157E1" w:rsidRPr="008157E1" w:rsidRDefault="008157E1" w:rsidP="00821CA5">
      <w:pPr>
        <w:ind w:firstLineChars="200" w:firstLine="480"/>
        <w:rPr>
          <w:sz w:val="24"/>
        </w:rPr>
      </w:pPr>
      <w:proofErr w:type="spellStart"/>
      <w:r w:rsidRPr="008157E1">
        <w:rPr>
          <w:sz w:val="24"/>
        </w:rPr>
        <w:t>Kernel_normalization:xavier_initializer</w:t>
      </w:r>
      <w:proofErr w:type="spellEnd"/>
    </w:p>
    <w:p w:rsidR="008157E1" w:rsidRDefault="00AA3B0B" w:rsidP="00AA3B0B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AA3B0B">
        <w:rPr>
          <w:rFonts w:hint="eastAsia"/>
          <w:b/>
          <w:sz w:val="24"/>
        </w:rPr>
        <w:t>定量分析</w:t>
      </w:r>
    </w:p>
    <w:p w:rsidR="00846822" w:rsidRPr="00846822" w:rsidRDefault="00846822" w:rsidP="00846822">
      <w:pPr>
        <w:rPr>
          <w:b/>
          <w:sz w:val="24"/>
        </w:rPr>
      </w:pPr>
      <w:r w:rsidRPr="00846822">
        <w:rPr>
          <w:rFonts w:hint="eastAsia"/>
          <w:b/>
          <w:sz w:val="24"/>
        </w:rPr>
        <w:t>3.1 Mean error</w:t>
      </w:r>
    </w:p>
    <w:p w:rsidR="00DE4FE8" w:rsidRDefault="00DE4FE8" w:rsidP="00A20042">
      <w:pPr>
        <w:ind w:firstLineChars="200" w:firstLine="480"/>
        <w:rPr>
          <w:sz w:val="24"/>
        </w:rPr>
      </w:pPr>
      <w:r w:rsidRPr="0093506B">
        <w:rPr>
          <w:rFonts w:hint="eastAsia"/>
          <w:sz w:val="24"/>
        </w:rPr>
        <w:t>在实验中使用</w:t>
      </w:r>
      <w:r w:rsidRPr="0093506B">
        <w:rPr>
          <w:rFonts w:hint="eastAsia"/>
          <w:sz w:val="24"/>
        </w:rPr>
        <w:t>68</w:t>
      </w:r>
      <w:r w:rsidRPr="0093506B">
        <w:rPr>
          <w:rFonts w:hint="eastAsia"/>
          <w:sz w:val="24"/>
        </w:rPr>
        <w:t>个关键点的预测值和</w:t>
      </w:r>
      <w:proofErr w:type="spellStart"/>
      <w:r w:rsidRPr="0093506B">
        <w:rPr>
          <w:rFonts w:hint="eastAsia"/>
          <w:sz w:val="24"/>
        </w:rPr>
        <w:t>groundtruth</w:t>
      </w:r>
      <w:proofErr w:type="spellEnd"/>
      <w:r w:rsidRPr="0093506B">
        <w:rPr>
          <w:rFonts w:hint="eastAsia"/>
          <w:sz w:val="24"/>
        </w:rPr>
        <w:t>之间的欧式距离</w:t>
      </w:r>
      <w:r w:rsidR="006217E4">
        <w:rPr>
          <w:rFonts w:hint="eastAsia"/>
          <w:sz w:val="24"/>
        </w:rPr>
        <w:t>并</w:t>
      </w:r>
      <w:proofErr w:type="gramStart"/>
      <w:r w:rsidR="006217E4">
        <w:rPr>
          <w:rFonts w:hint="eastAsia"/>
          <w:sz w:val="24"/>
        </w:rPr>
        <w:t>求平均</w:t>
      </w:r>
      <w:proofErr w:type="gramEnd"/>
      <w:r w:rsidRPr="0093506B">
        <w:rPr>
          <w:rFonts w:hint="eastAsia"/>
          <w:sz w:val="24"/>
        </w:rPr>
        <w:t>作为</w:t>
      </w:r>
      <w:r w:rsidRPr="0093506B">
        <w:rPr>
          <w:rFonts w:hint="eastAsia"/>
          <w:sz w:val="24"/>
        </w:rPr>
        <w:t>error</w:t>
      </w:r>
      <w:r w:rsidRPr="0093506B">
        <w:rPr>
          <w:rFonts w:hint="eastAsia"/>
          <w:sz w:val="24"/>
        </w:rPr>
        <w:t>值进行计算，并采用外眼角的距离</w:t>
      </w:r>
      <w:r w:rsidR="00306DE9" w:rsidRPr="0093506B">
        <w:rPr>
          <w:rFonts w:hint="eastAsia"/>
          <w:sz w:val="24"/>
        </w:rPr>
        <w:t>进行了正则化。</w:t>
      </w:r>
      <w:r w:rsidR="00FD5127" w:rsidRPr="00FD5127">
        <w:rPr>
          <w:rFonts w:hint="eastAsia"/>
          <w:sz w:val="24"/>
        </w:rPr>
        <w:t>得到结果如</w:t>
      </w:r>
      <w:r w:rsidR="00FD5127">
        <w:rPr>
          <w:rFonts w:hint="eastAsia"/>
          <w:sz w:val="24"/>
        </w:rPr>
        <w:t>下</w:t>
      </w:r>
      <w:r w:rsidR="00FD5127" w:rsidRPr="00FD5127">
        <w:rPr>
          <w:rFonts w:hint="eastAsia"/>
          <w:sz w:val="24"/>
        </w:rPr>
        <w:t>表</w:t>
      </w:r>
      <w:r w:rsidR="003E5AF9">
        <w:rPr>
          <w:rFonts w:hint="eastAsia"/>
          <w:sz w:val="24"/>
        </w:rPr>
        <w:t>2</w:t>
      </w:r>
      <w:r w:rsidR="00FD5127" w:rsidRPr="00FD5127">
        <w:rPr>
          <w:rFonts w:hint="eastAsia"/>
          <w:sz w:val="24"/>
        </w:rPr>
        <w:t>所示。</w:t>
      </w:r>
    </w:p>
    <w:p w:rsidR="00722311" w:rsidRPr="00B3126F" w:rsidRDefault="00722311" w:rsidP="00722311">
      <w:pPr>
        <w:jc w:val="center"/>
      </w:pPr>
      <w:r w:rsidRPr="00B3126F">
        <w:rPr>
          <w:rFonts w:hint="eastAsia"/>
        </w:rPr>
        <w:t>表</w:t>
      </w:r>
      <w:r w:rsidR="003E5AF9" w:rsidRPr="00B3126F">
        <w:rPr>
          <w:rFonts w:hint="eastAsia"/>
        </w:rPr>
        <w:t xml:space="preserve">2 </w:t>
      </w:r>
      <w:r w:rsidRPr="00B3126F">
        <w:rPr>
          <w:rFonts w:hint="eastAsia"/>
        </w:rPr>
        <w:t>Mean-error of different methods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4FE8" w:rsidTr="00DE4FE8">
        <w:tc>
          <w:tcPr>
            <w:tcW w:w="2840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sz w:val="24"/>
              </w:rPr>
              <w:t>P</w:t>
            </w:r>
            <w:r w:rsidRPr="0093506B">
              <w:rPr>
                <w:rFonts w:hint="eastAsia"/>
                <w:sz w:val="24"/>
              </w:rPr>
              <w:t>rivate test set</w:t>
            </w: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Public test set</w:t>
            </w:r>
          </w:p>
        </w:tc>
      </w:tr>
      <w:tr w:rsidR="00DE4FE8" w:rsidTr="00DE4FE8">
        <w:tc>
          <w:tcPr>
            <w:tcW w:w="2840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SDM</w:t>
            </w: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0.044577</w:t>
            </w: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-</w:t>
            </w:r>
          </w:p>
        </w:tc>
      </w:tr>
      <w:tr w:rsidR="00DE4FE8" w:rsidTr="00DE4FE8">
        <w:tc>
          <w:tcPr>
            <w:tcW w:w="2840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DAN(Stage1)</w:t>
            </w: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0.051</w:t>
            </w:r>
            <w:r w:rsidR="00DD4EA8">
              <w:rPr>
                <w:rFonts w:hint="eastAsia"/>
                <w:sz w:val="24"/>
              </w:rPr>
              <w:t>029</w:t>
            </w: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0.035</w:t>
            </w:r>
            <w:r w:rsidR="00AF3DE9">
              <w:rPr>
                <w:rFonts w:hint="eastAsia"/>
                <w:sz w:val="24"/>
              </w:rPr>
              <w:t>261</w:t>
            </w:r>
          </w:p>
        </w:tc>
      </w:tr>
      <w:tr w:rsidR="00DE4FE8" w:rsidTr="00DE4FE8">
        <w:tc>
          <w:tcPr>
            <w:tcW w:w="2840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Paper</w:t>
            </w: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0.0430</w:t>
            </w:r>
          </w:p>
        </w:tc>
        <w:tc>
          <w:tcPr>
            <w:tcW w:w="2841" w:type="dxa"/>
          </w:tcPr>
          <w:p w:rsidR="00DE4FE8" w:rsidRPr="0093506B" w:rsidRDefault="00DE4FE8" w:rsidP="00DE4FE8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0.0319</w:t>
            </w:r>
          </w:p>
        </w:tc>
      </w:tr>
    </w:tbl>
    <w:p w:rsidR="00AA3B0B" w:rsidRDefault="00FD5127" w:rsidP="005D69F6">
      <w:pPr>
        <w:ind w:firstLineChars="200" w:firstLine="480"/>
        <w:rPr>
          <w:sz w:val="24"/>
        </w:rPr>
      </w:pPr>
      <w:r w:rsidRPr="005D69F6">
        <w:rPr>
          <w:rFonts w:hint="eastAsia"/>
          <w:sz w:val="24"/>
        </w:rPr>
        <w:t>其中</w:t>
      </w:r>
      <w:r w:rsidR="00E93CEA" w:rsidRPr="005D69F6">
        <w:rPr>
          <w:rFonts w:hint="eastAsia"/>
          <w:sz w:val="24"/>
        </w:rPr>
        <w:t>SDM</w:t>
      </w:r>
      <w:r w:rsidR="00E93CEA" w:rsidRPr="005D69F6">
        <w:rPr>
          <w:rFonts w:hint="eastAsia"/>
          <w:sz w:val="24"/>
        </w:rPr>
        <w:t>方法在</w:t>
      </w:r>
      <w:r w:rsidR="00E93CEA" w:rsidRPr="005D69F6">
        <w:rPr>
          <w:rFonts w:hint="eastAsia"/>
          <w:sz w:val="24"/>
        </w:rPr>
        <w:t>private test set</w:t>
      </w:r>
      <w:r w:rsidR="00E93CEA" w:rsidRPr="005D69F6">
        <w:rPr>
          <w:rFonts w:hint="eastAsia"/>
          <w:sz w:val="24"/>
        </w:rPr>
        <w:t>上的</w:t>
      </w:r>
      <w:r w:rsidR="00E93CEA" w:rsidRPr="005D69F6">
        <w:rPr>
          <w:rFonts w:hint="eastAsia"/>
          <w:sz w:val="24"/>
        </w:rPr>
        <w:t>error</w:t>
      </w:r>
      <w:r w:rsidR="00E93CEA" w:rsidRPr="005D69F6">
        <w:rPr>
          <w:rFonts w:hint="eastAsia"/>
          <w:sz w:val="24"/>
        </w:rPr>
        <w:t>值是</w:t>
      </w:r>
      <w:r w:rsidR="00E93CEA" w:rsidRPr="005D69F6">
        <w:rPr>
          <w:rFonts w:hint="eastAsia"/>
          <w:sz w:val="24"/>
        </w:rPr>
        <w:t>0.044577</w:t>
      </w:r>
      <w:r w:rsidR="00E93CEA" w:rsidRPr="005D69F6">
        <w:rPr>
          <w:rFonts w:hint="eastAsia"/>
          <w:sz w:val="24"/>
        </w:rPr>
        <w:t>，而论文提出的</w:t>
      </w:r>
      <w:r w:rsidR="00E93CEA" w:rsidRPr="005D69F6">
        <w:rPr>
          <w:rFonts w:hint="eastAsia"/>
          <w:sz w:val="24"/>
        </w:rPr>
        <w:t>DAN</w:t>
      </w:r>
      <w:r w:rsidR="00E93CEA" w:rsidRPr="005D69F6">
        <w:rPr>
          <w:rFonts w:hint="eastAsia"/>
          <w:sz w:val="24"/>
        </w:rPr>
        <w:t>模型能够达到</w:t>
      </w:r>
      <w:r w:rsidR="00E93CEA" w:rsidRPr="005D69F6">
        <w:rPr>
          <w:rFonts w:hint="eastAsia"/>
          <w:sz w:val="24"/>
        </w:rPr>
        <w:t>0.0430</w:t>
      </w:r>
      <w:r w:rsidR="00E93CEA" w:rsidRPr="005D69F6">
        <w:rPr>
          <w:rFonts w:hint="eastAsia"/>
          <w:sz w:val="24"/>
        </w:rPr>
        <w:t>的准确率，而我自己运行的</w:t>
      </w:r>
      <w:proofErr w:type="spellStart"/>
      <w:r w:rsidR="00E93CEA" w:rsidRPr="005D69F6">
        <w:rPr>
          <w:rFonts w:hint="eastAsia"/>
          <w:sz w:val="24"/>
        </w:rPr>
        <w:t>tensorflow</w:t>
      </w:r>
      <w:proofErr w:type="spellEnd"/>
      <w:r w:rsidR="00E93CEA" w:rsidRPr="005D69F6">
        <w:rPr>
          <w:rFonts w:hint="eastAsia"/>
          <w:sz w:val="24"/>
        </w:rPr>
        <w:t>版本的</w:t>
      </w:r>
      <w:r w:rsidR="00532F85" w:rsidRPr="005D69F6">
        <w:rPr>
          <w:rFonts w:hint="eastAsia"/>
          <w:sz w:val="24"/>
        </w:rPr>
        <w:t>代码目前可以达到</w:t>
      </w:r>
      <w:r w:rsidR="00532F85" w:rsidRPr="005D69F6">
        <w:rPr>
          <w:rFonts w:hint="eastAsia"/>
          <w:sz w:val="24"/>
        </w:rPr>
        <w:t>0.051</w:t>
      </w:r>
      <w:r w:rsidR="002A7DD3">
        <w:rPr>
          <w:rFonts w:hint="eastAsia"/>
          <w:sz w:val="24"/>
        </w:rPr>
        <w:t>029</w:t>
      </w:r>
      <w:r w:rsidR="00532F85" w:rsidRPr="005D69F6">
        <w:rPr>
          <w:rFonts w:hint="eastAsia"/>
          <w:sz w:val="24"/>
        </w:rPr>
        <w:t>的</w:t>
      </w:r>
      <w:r w:rsidR="00532F85" w:rsidRPr="005D69F6">
        <w:rPr>
          <w:rFonts w:hint="eastAsia"/>
          <w:sz w:val="24"/>
        </w:rPr>
        <w:t>error</w:t>
      </w:r>
      <w:r w:rsidR="00532F85" w:rsidRPr="005D69F6">
        <w:rPr>
          <w:rFonts w:hint="eastAsia"/>
          <w:sz w:val="24"/>
        </w:rPr>
        <w:t>，但是我目前只</w:t>
      </w:r>
      <w:r w:rsidR="005B2698" w:rsidRPr="005D69F6">
        <w:rPr>
          <w:rFonts w:hint="eastAsia"/>
          <w:sz w:val="24"/>
        </w:rPr>
        <w:t>对</w:t>
      </w:r>
      <w:r w:rsidR="005B2698" w:rsidRPr="005D69F6">
        <w:rPr>
          <w:rFonts w:hint="eastAsia"/>
          <w:sz w:val="24"/>
        </w:rPr>
        <w:t>stage1</w:t>
      </w:r>
      <w:r w:rsidR="005B2698" w:rsidRPr="005D69F6">
        <w:rPr>
          <w:rFonts w:hint="eastAsia"/>
          <w:sz w:val="24"/>
        </w:rPr>
        <w:t>训练了</w:t>
      </w:r>
      <w:r w:rsidR="005B2698" w:rsidRPr="005D69F6">
        <w:rPr>
          <w:rFonts w:hint="eastAsia"/>
          <w:sz w:val="24"/>
        </w:rPr>
        <w:t>200</w:t>
      </w:r>
      <w:r w:rsidR="005B2698" w:rsidRPr="005D69F6">
        <w:rPr>
          <w:rFonts w:hint="eastAsia"/>
          <w:sz w:val="24"/>
        </w:rPr>
        <w:t>个</w:t>
      </w:r>
      <w:r w:rsidR="005B2698" w:rsidRPr="005D69F6">
        <w:rPr>
          <w:rFonts w:hint="eastAsia"/>
          <w:sz w:val="24"/>
        </w:rPr>
        <w:t>epoch</w:t>
      </w:r>
      <w:r w:rsidR="005B2698" w:rsidRPr="005D69F6">
        <w:rPr>
          <w:rFonts w:hint="eastAsia"/>
          <w:sz w:val="24"/>
        </w:rPr>
        <w:t>，后期还可以在</w:t>
      </w:r>
      <w:r w:rsidR="005B2698" w:rsidRPr="005D69F6">
        <w:rPr>
          <w:rFonts w:hint="eastAsia"/>
          <w:sz w:val="24"/>
        </w:rPr>
        <w:t>stage1</w:t>
      </w:r>
      <w:r w:rsidR="005B2698" w:rsidRPr="005D69F6">
        <w:rPr>
          <w:rFonts w:hint="eastAsia"/>
          <w:sz w:val="24"/>
        </w:rPr>
        <w:t>上进行进一步训练以及</w:t>
      </w:r>
      <w:r w:rsidR="005B2698" w:rsidRPr="005D69F6">
        <w:rPr>
          <w:rFonts w:hint="eastAsia"/>
          <w:sz w:val="24"/>
        </w:rPr>
        <w:t>stage2</w:t>
      </w:r>
      <w:r w:rsidR="005B2698" w:rsidRPr="005D69F6">
        <w:rPr>
          <w:rFonts w:hint="eastAsia"/>
          <w:sz w:val="24"/>
        </w:rPr>
        <w:t>的训练。</w:t>
      </w:r>
    </w:p>
    <w:p w:rsidR="00434CD6" w:rsidRDefault="00434CD6" w:rsidP="007E4FE0">
      <w:pPr>
        <w:rPr>
          <w:b/>
          <w:sz w:val="24"/>
        </w:rPr>
      </w:pPr>
      <w:r>
        <w:rPr>
          <w:rFonts w:hint="eastAsia"/>
          <w:b/>
          <w:sz w:val="24"/>
        </w:rPr>
        <w:t>3.2 Cumulative error curve</w:t>
      </w:r>
    </w:p>
    <w:p w:rsidR="00434CD6" w:rsidRDefault="00C035A7" w:rsidP="00C035A7">
      <w:pPr>
        <w:ind w:firstLineChars="200" w:firstLine="480"/>
        <w:rPr>
          <w:sz w:val="24"/>
        </w:rPr>
      </w:pPr>
      <w:r w:rsidRPr="00C035A7">
        <w:rPr>
          <w:rFonts w:hint="eastAsia"/>
          <w:sz w:val="24"/>
        </w:rPr>
        <w:t>累积误差曲线</w:t>
      </w:r>
      <w:r w:rsidRPr="00C035A7">
        <w:rPr>
          <w:rFonts w:hint="eastAsia"/>
          <w:sz w:val="24"/>
        </w:rPr>
        <w:t>(Cumulative error curve)</w:t>
      </w:r>
      <w:r w:rsidR="00390781">
        <w:rPr>
          <w:rFonts w:hint="eastAsia"/>
          <w:sz w:val="24"/>
        </w:rPr>
        <w:t>是用来判断测试样本中误差的比例。</w:t>
      </w:r>
      <w:r w:rsidR="00A868EC">
        <w:rPr>
          <w:rFonts w:hint="eastAsia"/>
          <w:sz w:val="24"/>
        </w:rPr>
        <w:t>其中</w:t>
      </w:r>
      <w:r w:rsidR="00A868EC">
        <w:rPr>
          <w:rFonts w:hint="eastAsia"/>
          <w:sz w:val="24"/>
        </w:rPr>
        <w:t>SDM</w:t>
      </w:r>
      <w:r w:rsidR="00A868EC">
        <w:rPr>
          <w:rFonts w:hint="eastAsia"/>
          <w:sz w:val="24"/>
        </w:rPr>
        <w:t>方法</w:t>
      </w:r>
      <w:r w:rsidR="00BE3893">
        <w:rPr>
          <w:rFonts w:hint="eastAsia"/>
          <w:sz w:val="24"/>
        </w:rPr>
        <w:t>在</w:t>
      </w:r>
      <w:r w:rsidR="00BE3893">
        <w:rPr>
          <w:rFonts w:hint="eastAsia"/>
          <w:sz w:val="24"/>
        </w:rPr>
        <w:t>300W-private test set</w:t>
      </w:r>
      <w:r w:rsidR="00BE3893">
        <w:rPr>
          <w:rFonts w:hint="eastAsia"/>
          <w:sz w:val="24"/>
        </w:rPr>
        <w:t>上的</w:t>
      </w:r>
      <w:proofErr w:type="spellStart"/>
      <w:r w:rsidR="00722311">
        <w:rPr>
          <w:rFonts w:hint="eastAsia"/>
          <w:sz w:val="24"/>
        </w:rPr>
        <w:t>cec</w:t>
      </w:r>
      <w:proofErr w:type="spellEnd"/>
      <w:r w:rsidR="00722311">
        <w:rPr>
          <w:rFonts w:hint="eastAsia"/>
          <w:sz w:val="24"/>
        </w:rPr>
        <w:t>如图</w:t>
      </w:r>
      <w:r w:rsidR="003E5AF9">
        <w:rPr>
          <w:rFonts w:hint="eastAsia"/>
          <w:sz w:val="24"/>
        </w:rPr>
        <w:t>2</w:t>
      </w:r>
      <w:r w:rsidR="006F3897">
        <w:rPr>
          <w:rFonts w:hint="eastAsia"/>
          <w:sz w:val="24"/>
        </w:rPr>
        <w:t>、</w:t>
      </w:r>
      <w:r w:rsidR="006F3897">
        <w:rPr>
          <w:rFonts w:hint="eastAsia"/>
          <w:sz w:val="24"/>
        </w:rPr>
        <w:t>3</w:t>
      </w:r>
      <w:r w:rsidR="00722311">
        <w:rPr>
          <w:rFonts w:hint="eastAsia"/>
          <w:sz w:val="24"/>
        </w:rPr>
        <w:t>所示</w:t>
      </w:r>
      <w:r w:rsidR="003E5AF9">
        <w:rPr>
          <w:rFonts w:hint="eastAsia"/>
          <w:sz w:val="24"/>
        </w:rPr>
        <w:t>。</w:t>
      </w:r>
    </w:p>
    <w:p w:rsidR="003E5AF9" w:rsidRDefault="00B0459E" w:rsidP="00B0459E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019245" cy="2266647"/>
            <wp:effectExtent l="0" t="0" r="0" b="635"/>
            <wp:docPr id="3" name="图片 3" descr="F:\liujl\result\superviseddescent-detect_track_meanshape\success\ridgeregression\SDM_C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ujl\result\superviseddescent-detect_track_meanshape\success\ridgeregression\SDM_C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12" cy="227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9E" w:rsidRPr="00B3126F" w:rsidRDefault="00B0459E" w:rsidP="00B0459E">
      <w:pPr>
        <w:jc w:val="center"/>
      </w:pPr>
      <w:r w:rsidRPr="00B3126F">
        <w:rPr>
          <w:rFonts w:hint="eastAsia"/>
        </w:rPr>
        <w:t>图</w:t>
      </w:r>
      <w:r w:rsidR="00B3126F" w:rsidRPr="00B3126F">
        <w:rPr>
          <w:rFonts w:hint="eastAsia"/>
        </w:rPr>
        <w:t>2</w:t>
      </w:r>
      <w:r w:rsidRPr="00B3126F">
        <w:rPr>
          <w:rFonts w:hint="eastAsia"/>
        </w:rPr>
        <w:t xml:space="preserve"> Cumulative error curve of SDM</w:t>
      </w:r>
      <w:r w:rsidR="004D35CD" w:rsidRPr="00B3126F">
        <w:rPr>
          <w:rFonts w:hint="eastAsia"/>
        </w:rPr>
        <w:t xml:space="preserve"> at 300W-private test set</w:t>
      </w:r>
    </w:p>
    <w:p w:rsidR="006F3897" w:rsidRDefault="00336755" w:rsidP="00B0459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99060" cy="2251494"/>
            <wp:effectExtent l="0" t="0" r="0" b="0"/>
            <wp:docPr id="7" name="图片 7" descr="F:\liujl\result\superviseddescent-detect_track_meanshape\success\ridgeregression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ujl\result\superviseddescent-detect_track_meanshape\success\ridgeregression\plo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16" cy="225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55" w:rsidRPr="00B3126F" w:rsidRDefault="00336755" w:rsidP="00336755">
      <w:pPr>
        <w:jc w:val="center"/>
      </w:pPr>
      <w:r w:rsidRPr="00B3126F">
        <w:rPr>
          <w:rFonts w:hint="eastAsia"/>
        </w:rPr>
        <w:t>图</w:t>
      </w:r>
      <w:r w:rsidRPr="00B3126F">
        <w:rPr>
          <w:rFonts w:hint="eastAsia"/>
        </w:rPr>
        <w:t>3 Cumulative error curve of SDM at 300W-private test set at range 0-0.08</w:t>
      </w:r>
    </w:p>
    <w:p w:rsidR="00B0459E" w:rsidRDefault="00791000" w:rsidP="00A11B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DAN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300W-private test set</w:t>
      </w:r>
      <w:r>
        <w:rPr>
          <w:rFonts w:hint="eastAsia"/>
          <w:sz w:val="24"/>
        </w:rPr>
        <w:t>上的</w:t>
      </w:r>
      <w:proofErr w:type="spellStart"/>
      <w:r>
        <w:rPr>
          <w:rFonts w:hint="eastAsia"/>
          <w:sz w:val="24"/>
        </w:rPr>
        <w:t>cec</w:t>
      </w:r>
      <w:proofErr w:type="spellEnd"/>
      <w:r w:rsidR="0072069B">
        <w:rPr>
          <w:rFonts w:hint="eastAsia"/>
          <w:sz w:val="24"/>
        </w:rPr>
        <w:t>分别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 w:rsidR="0072069B">
        <w:rPr>
          <w:rFonts w:hint="eastAsia"/>
          <w:sz w:val="24"/>
        </w:rPr>
        <w:t>、</w:t>
      </w:r>
      <w:r w:rsidR="0072069B">
        <w:rPr>
          <w:rFonts w:hint="eastAsia"/>
          <w:sz w:val="24"/>
        </w:rPr>
        <w:t>4</w:t>
      </w:r>
      <w:r>
        <w:rPr>
          <w:rFonts w:hint="eastAsia"/>
          <w:sz w:val="24"/>
        </w:rPr>
        <w:t>所示。</w:t>
      </w:r>
    </w:p>
    <w:p w:rsidR="00791000" w:rsidRDefault="004D35CD" w:rsidP="00711DA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36949" cy="2355011"/>
            <wp:effectExtent l="0" t="0" r="6350" b="7620"/>
            <wp:docPr id="4" name="图片 4" descr="F:\liujl\result\DAN\refine\Stage1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ujl\result\DAN\refine\Stage1\plo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07" cy="23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9B" w:rsidRPr="00B3126F" w:rsidRDefault="004D35CD" w:rsidP="0072069B">
      <w:pPr>
        <w:jc w:val="center"/>
      </w:pPr>
      <w:r w:rsidRPr="00B3126F">
        <w:rPr>
          <w:rFonts w:hint="eastAsia"/>
        </w:rPr>
        <w:t>图</w:t>
      </w:r>
      <w:r w:rsidR="0072069B" w:rsidRPr="00B3126F">
        <w:rPr>
          <w:rFonts w:hint="eastAsia"/>
        </w:rPr>
        <w:t>3</w:t>
      </w:r>
      <w:r w:rsidRPr="00B3126F">
        <w:rPr>
          <w:rFonts w:hint="eastAsia"/>
        </w:rPr>
        <w:t xml:space="preserve"> Cumulative error curve of DAN at 300W-private test set</w:t>
      </w:r>
    </w:p>
    <w:p w:rsidR="007D1FB1" w:rsidRDefault="007D1FB1" w:rsidP="0072069B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B41D4EE" wp14:editId="679276EA">
            <wp:extent cx="3269412" cy="2454455"/>
            <wp:effectExtent l="0" t="0" r="7620" b="3175"/>
            <wp:docPr id="8" name="图片 8" descr="C:\Users\5109T10983\Desktop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09T10983\Desktop\plo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73" cy="24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B1" w:rsidRPr="00B3126F" w:rsidRDefault="007D1FB1" w:rsidP="007D1FB1">
      <w:pPr>
        <w:jc w:val="center"/>
      </w:pPr>
      <w:r w:rsidRPr="00B3126F">
        <w:rPr>
          <w:rFonts w:hint="eastAsia"/>
        </w:rPr>
        <w:t>图</w:t>
      </w:r>
      <w:r w:rsidRPr="00B3126F">
        <w:rPr>
          <w:rFonts w:hint="eastAsia"/>
        </w:rPr>
        <w:t>4 Cumulative error curve of DAN at 300W-private test set at range 0-0.08</w:t>
      </w:r>
    </w:p>
    <w:p w:rsidR="007D1FB1" w:rsidRDefault="007D1FB1" w:rsidP="007D1FB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DAN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300W-private test set</w:t>
      </w:r>
      <w:r>
        <w:rPr>
          <w:rFonts w:hint="eastAsia"/>
          <w:sz w:val="24"/>
        </w:rPr>
        <w:t>上的</w:t>
      </w:r>
      <w:proofErr w:type="spellStart"/>
      <w:r>
        <w:rPr>
          <w:rFonts w:hint="eastAsia"/>
          <w:sz w:val="24"/>
        </w:rPr>
        <w:t>cec</w:t>
      </w:r>
      <w:proofErr w:type="spellEnd"/>
      <w:r>
        <w:rPr>
          <w:rFonts w:hint="eastAsia"/>
          <w:sz w:val="24"/>
        </w:rPr>
        <w:t>分别如图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所示。</w:t>
      </w:r>
    </w:p>
    <w:p w:rsidR="004D35CD" w:rsidRDefault="00336B75" w:rsidP="006F615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26279" cy="2422074"/>
            <wp:effectExtent l="0" t="0" r="0" b="0"/>
            <wp:docPr id="5" name="图片 5" descr="F:\liujl\result\DAN\refine\Stage1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ujl\result\DAN\refine\Stage1\plo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721" cy="242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75" w:rsidRPr="00B3126F" w:rsidRDefault="00336B75" w:rsidP="0002771D">
      <w:pPr>
        <w:jc w:val="center"/>
      </w:pPr>
      <w:r w:rsidRPr="00B3126F">
        <w:rPr>
          <w:rFonts w:hint="eastAsia"/>
        </w:rPr>
        <w:t>图</w:t>
      </w:r>
      <w:r w:rsidR="00D33B97" w:rsidRPr="00B3126F">
        <w:rPr>
          <w:rFonts w:hint="eastAsia"/>
        </w:rPr>
        <w:t>5</w:t>
      </w:r>
      <w:r w:rsidRPr="00B3126F">
        <w:rPr>
          <w:rFonts w:hint="eastAsia"/>
        </w:rPr>
        <w:t xml:space="preserve"> Cumulative error curve of DAN at 300W-public test set</w:t>
      </w:r>
    </w:p>
    <w:p w:rsidR="007D1FB1" w:rsidRDefault="003E0509" w:rsidP="0002771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28875" cy="2424023"/>
            <wp:effectExtent l="0" t="0" r="0" b="0"/>
            <wp:docPr id="9" name="图片 9" descr="C:\Users\5109T10983\Desktop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09T10983\Desktop\plo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37" cy="242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09" w:rsidRPr="00B3126F" w:rsidRDefault="003E0509" w:rsidP="003E0509">
      <w:pPr>
        <w:jc w:val="center"/>
      </w:pPr>
      <w:r w:rsidRPr="00B3126F">
        <w:rPr>
          <w:rFonts w:hint="eastAsia"/>
        </w:rPr>
        <w:t>图</w:t>
      </w:r>
      <w:r w:rsidRPr="00B3126F">
        <w:rPr>
          <w:rFonts w:hint="eastAsia"/>
        </w:rPr>
        <w:t>5 Cumulative error curve of DAN at 300W-public test set</w:t>
      </w:r>
      <w:r>
        <w:rPr>
          <w:rFonts w:hint="eastAsia"/>
        </w:rPr>
        <w:t xml:space="preserve"> at range 0-0.08</w:t>
      </w:r>
    </w:p>
    <w:p w:rsidR="003E0509" w:rsidRPr="0072069B" w:rsidRDefault="003E0509" w:rsidP="0002771D">
      <w:pPr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E4203B" w:rsidRDefault="007E4FE0" w:rsidP="007E4FE0">
      <w:pPr>
        <w:rPr>
          <w:b/>
          <w:sz w:val="24"/>
        </w:rPr>
      </w:pPr>
      <w:r w:rsidRPr="009D6B4B">
        <w:rPr>
          <w:rFonts w:hint="eastAsia"/>
          <w:b/>
          <w:sz w:val="24"/>
        </w:rPr>
        <w:lastRenderedPageBreak/>
        <w:t>3.</w:t>
      </w:r>
      <w:r w:rsidR="0002771D">
        <w:rPr>
          <w:rFonts w:hint="eastAsia"/>
          <w:b/>
          <w:sz w:val="24"/>
        </w:rPr>
        <w:t>3</w:t>
      </w:r>
      <w:r w:rsidRPr="009D6B4B">
        <w:rPr>
          <w:rFonts w:hint="eastAsia"/>
          <w:b/>
          <w:sz w:val="24"/>
        </w:rPr>
        <w:t xml:space="preserve"> </w:t>
      </w:r>
      <w:r w:rsidR="009D6B4B" w:rsidRPr="009D6B4B">
        <w:rPr>
          <w:rFonts w:hint="eastAsia"/>
          <w:b/>
          <w:sz w:val="24"/>
        </w:rPr>
        <w:t>AUC</w:t>
      </w:r>
    </w:p>
    <w:p w:rsidR="005A15D1" w:rsidRPr="00AB1776" w:rsidRDefault="005A71F3" w:rsidP="00944126">
      <w:pPr>
        <w:ind w:firstLineChars="200" w:firstLine="480"/>
        <w:rPr>
          <w:sz w:val="24"/>
        </w:rPr>
      </w:pPr>
      <w:r w:rsidRPr="00AB1776">
        <w:rPr>
          <w:rFonts w:hint="eastAsia"/>
          <w:sz w:val="24"/>
        </w:rPr>
        <w:t>AUC(Area under curve)</w:t>
      </w:r>
      <w:r w:rsidR="00940184">
        <w:rPr>
          <w:rFonts w:hint="eastAsia"/>
          <w:sz w:val="24"/>
        </w:rPr>
        <w:t>，用来表示</w:t>
      </w:r>
      <w:r w:rsidR="00940184">
        <w:rPr>
          <w:rFonts w:hint="eastAsia"/>
          <w:sz w:val="24"/>
        </w:rPr>
        <w:t>Cumulative error curve</w:t>
      </w:r>
      <w:r w:rsidR="00940184">
        <w:rPr>
          <w:rFonts w:hint="eastAsia"/>
          <w:sz w:val="24"/>
        </w:rPr>
        <w:t>曲线下的</w:t>
      </w:r>
      <w:r w:rsidR="005A15D1">
        <w:rPr>
          <w:rFonts w:hint="eastAsia"/>
          <w:sz w:val="24"/>
        </w:rPr>
        <w:t>面积，</w:t>
      </w:r>
      <w:r w:rsidR="005A15D1">
        <w:rPr>
          <w:rFonts w:hint="eastAsia"/>
          <w:sz w:val="24"/>
        </w:rPr>
        <w:t>AUC</w:t>
      </w:r>
      <w:r w:rsidR="005A15D1">
        <w:rPr>
          <w:rFonts w:hint="eastAsia"/>
          <w:sz w:val="24"/>
        </w:rPr>
        <w:t>值越大则模型性能越高。阈值为</w:t>
      </w:r>
      <w:r w:rsidR="005A15D1">
        <w:rPr>
          <w:rFonts w:hint="eastAsia"/>
          <w:sz w:val="24"/>
        </w:rPr>
        <w:t>0.08</w:t>
      </w:r>
      <w:r w:rsidR="005A15D1">
        <w:rPr>
          <w:rFonts w:hint="eastAsia"/>
          <w:sz w:val="24"/>
        </w:rPr>
        <w:t>时的各模型</w:t>
      </w:r>
      <w:r w:rsidR="005A15D1">
        <w:rPr>
          <w:rFonts w:hint="eastAsia"/>
          <w:sz w:val="24"/>
        </w:rPr>
        <w:t>AUC</w:t>
      </w:r>
      <w:r w:rsidR="005A15D1">
        <w:rPr>
          <w:rFonts w:hint="eastAsia"/>
          <w:sz w:val="24"/>
        </w:rPr>
        <w:t>值如表</w:t>
      </w:r>
      <w:r w:rsidR="005A15D1">
        <w:rPr>
          <w:rFonts w:hint="eastAsia"/>
          <w:sz w:val="24"/>
        </w:rPr>
        <w:t>3</w:t>
      </w:r>
      <w:r w:rsidR="005A15D1">
        <w:rPr>
          <w:rFonts w:hint="eastAsia"/>
          <w:sz w:val="24"/>
        </w:rPr>
        <w:t>所示。</w:t>
      </w:r>
    </w:p>
    <w:p w:rsidR="0033160D" w:rsidRPr="00FD5127" w:rsidRDefault="0033160D" w:rsidP="0033160D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3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AUC</m:t>
            </m:r>
          </m:e>
          <m:sub>
            <m:r>
              <w:rPr>
                <w:rFonts w:ascii="Cambria Math" w:hAnsi="Cambria Math"/>
                <w:sz w:val="24"/>
              </w:rPr>
              <m:t>0.08</m:t>
            </m:r>
          </m:sub>
        </m:sSub>
      </m:oMath>
      <w:r>
        <w:rPr>
          <w:rFonts w:hint="eastAsia"/>
          <w:sz w:val="24"/>
        </w:rPr>
        <w:t xml:space="preserve"> of different methods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160D" w:rsidTr="001476A2">
        <w:tc>
          <w:tcPr>
            <w:tcW w:w="2840" w:type="dxa"/>
          </w:tcPr>
          <w:p w:rsidR="0033160D" w:rsidRPr="0093506B" w:rsidRDefault="0033160D" w:rsidP="001476A2">
            <w:pPr>
              <w:jc w:val="center"/>
              <w:rPr>
                <w:sz w:val="24"/>
              </w:rPr>
            </w:pPr>
          </w:p>
        </w:tc>
        <w:tc>
          <w:tcPr>
            <w:tcW w:w="2841" w:type="dxa"/>
          </w:tcPr>
          <w:p w:rsidR="0033160D" w:rsidRPr="0093506B" w:rsidRDefault="0033160D" w:rsidP="001476A2">
            <w:pPr>
              <w:jc w:val="center"/>
              <w:rPr>
                <w:sz w:val="24"/>
              </w:rPr>
            </w:pPr>
            <w:r w:rsidRPr="0093506B">
              <w:rPr>
                <w:sz w:val="24"/>
              </w:rPr>
              <w:t>P</w:t>
            </w:r>
            <w:r w:rsidRPr="0093506B">
              <w:rPr>
                <w:rFonts w:hint="eastAsia"/>
                <w:sz w:val="24"/>
              </w:rPr>
              <w:t>rivate test set</w:t>
            </w:r>
          </w:p>
        </w:tc>
        <w:tc>
          <w:tcPr>
            <w:tcW w:w="2841" w:type="dxa"/>
          </w:tcPr>
          <w:p w:rsidR="0033160D" w:rsidRPr="0093506B" w:rsidRDefault="0033160D" w:rsidP="001476A2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Public test set</w:t>
            </w:r>
          </w:p>
        </w:tc>
      </w:tr>
      <w:tr w:rsidR="0033160D" w:rsidTr="001476A2">
        <w:tc>
          <w:tcPr>
            <w:tcW w:w="2840" w:type="dxa"/>
          </w:tcPr>
          <w:p w:rsidR="0033160D" w:rsidRPr="0093506B" w:rsidRDefault="0033160D" w:rsidP="001476A2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SDM</w:t>
            </w:r>
          </w:p>
        </w:tc>
        <w:tc>
          <w:tcPr>
            <w:tcW w:w="2841" w:type="dxa"/>
          </w:tcPr>
          <w:p w:rsidR="0033160D" w:rsidRPr="0093506B" w:rsidRDefault="007A654C" w:rsidP="001476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0.5130</w:t>
            </w:r>
            <w:bookmarkStart w:id="0" w:name="_GoBack"/>
            <w:bookmarkEnd w:id="0"/>
          </w:p>
        </w:tc>
        <w:tc>
          <w:tcPr>
            <w:tcW w:w="2841" w:type="dxa"/>
          </w:tcPr>
          <w:p w:rsidR="0033160D" w:rsidRPr="0093506B" w:rsidRDefault="0033160D" w:rsidP="001476A2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-</w:t>
            </w:r>
          </w:p>
        </w:tc>
      </w:tr>
      <w:tr w:rsidR="0033160D" w:rsidTr="001476A2">
        <w:tc>
          <w:tcPr>
            <w:tcW w:w="2840" w:type="dxa"/>
          </w:tcPr>
          <w:p w:rsidR="0033160D" w:rsidRPr="0093506B" w:rsidRDefault="0033160D" w:rsidP="001476A2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DAN(Stage1)</w:t>
            </w:r>
          </w:p>
        </w:tc>
        <w:tc>
          <w:tcPr>
            <w:tcW w:w="2841" w:type="dxa"/>
          </w:tcPr>
          <w:p w:rsidR="0033160D" w:rsidRPr="0093506B" w:rsidRDefault="008150F9" w:rsidP="001476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0.3971</w:t>
            </w:r>
          </w:p>
        </w:tc>
        <w:tc>
          <w:tcPr>
            <w:tcW w:w="2841" w:type="dxa"/>
          </w:tcPr>
          <w:p w:rsidR="0033160D" w:rsidRPr="0093506B" w:rsidRDefault="008150F9" w:rsidP="001476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0.5294</w:t>
            </w:r>
          </w:p>
        </w:tc>
      </w:tr>
      <w:tr w:rsidR="0033160D" w:rsidTr="001476A2">
        <w:tc>
          <w:tcPr>
            <w:tcW w:w="2840" w:type="dxa"/>
          </w:tcPr>
          <w:p w:rsidR="0033160D" w:rsidRPr="0093506B" w:rsidRDefault="0033160D" w:rsidP="001476A2">
            <w:pPr>
              <w:jc w:val="center"/>
              <w:rPr>
                <w:sz w:val="24"/>
              </w:rPr>
            </w:pPr>
            <w:r w:rsidRPr="0093506B">
              <w:rPr>
                <w:rFonts w:hint="eastAsia"/>
                <w:sz w:val="24"/>
              </w:rPr>
              <w:t>Paper</w:t>
            </w:r>
          </w:p>
        </w:tc>
        <w:tc>
          <w:tcPr>
            <w:tcW w:w="2841" w:type="dxa"/>
          </w:tcPr>
          <w:p w:rsidR="0033160D" w:rsidRPr="0093506B" w:rsidRDefault="00CD5150" w:rsidP="001476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0.4700</w:t>
            </w:r>
          </w:p>
        </w:tc>
        <w:tc>
          <w:tcPr>
            <w:tcW w:w="2841" w:type="dxa"/>
          </w:tcPr>
          <w:p w:rsidR="0033160D" w:rsidRPr="0093506B" w:rsidRDefault="00CD5150" w:rsidP="001476A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0.5533</w:t>
            </w:r>
          </w:p>
        </w:tc>
      </w:tr>
    </w:tbl>
    <w:p w:rsidR="00463EE7" w:rsidRDefault="00463EE7" w:rsidP="00463EE7">
      <w:pPr>
        <w:rPr>
          <w:b/>
          <w:sz w:val="24"/>
        </w:rPr>
      </w:pPr>
    </w:p>
    <w:p w:rsidR="005D69F6" w:rsidRPr="00463EE7" w:rsidRDefault="00D20E3D" w:rsidP="00D72FE2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463EE7">
        <w:rPr>
          <w:rFonts w:hint="eastAsia"/>
          <w:b/>
          <w:sz w:val="24"/>
        </w:rPr>
        <w:t>Performance</w:t>
      </w:r>
      <w:r w:rsidRPr="00463EE7">
        <w:rPr>
          <w:rFonts w:hint="eastAsia"/>
          <w:b/>
          <w:sz w:val="24"/>
        </w:rPr>
        <w:t>提高</w:t>
      </w:r>
    </w:p>
    <w:p w:rsidR="00D20E3D" w:rsidRDefault="005C725C" w:rsidP="00D20E3D">
      <w:pPr>
        <w:rPr>
          <w:b/>
          <w:sz w:val="24"/>
        </w:rPr>
      </w:pPr>
      <w:r>
        <w:rPr>
          <w:rFonts w:hint="eastAsia"/>
          <w:b/>
          <w:sz w:val="24"/>
        </w:rPr>
        <w:t xml:space="preserve">4.1 </w:t>
      </w:r>
      <w:r>
        <w:rPr>
          <w:rFonts w:hint="eastAsia"/>
          <w:b/>
          <w:sz w:val="24"/>
        </w:rPr>
        <w:t>初始化方法</w:t>
      </w:r>
    </w:p>
    <w:p w:rsidR="005C725C" w:rsidRPr="00020FEC" w:rsidRDefault="005C725C" w:rsidP="00020FEC">
      <w:pPr>
        <w:ind w:firstLineChars="200" w:firstLine="480"/>
        <w:rPr>
          <w:sz w:val="24"/>
        </w:rPr>
      </w:pPr>
      <w:r w:rsidRPr="00020FEC">
        <w:rPr>
          <w:rFonts w:hint="eastAsia"/>
          <w:sz w:val="24"/>
        </w:rPr>
        <w:t>一开始使用的是</w:t>
      </w:r>
      <w:proofErr w:type="spellStart"/>
      <w:r w:rsidRPr="00020FEC">
        <w:rPr>
          <w:rFonts w:hint="eastAsia"/>
          <w:sz w:val="24"/>
        </w:rPr>
        <w:t>tensorflow</w:t>
      </w:r>
      <w:proofErr w:type="spellEnd"/>
      <w:r w:rsidRPr="00020FEC">
        <w:rPr>
          <w:rFonts w:hint="eastAsia"/>
          <w:sz w:val="24"/>
        </w:rPr>
        <w:t xml:space="preserve"> </w:t>
      </w:r>
      <w:r w:rsidRPr="00020FEC">
        <w:rPr>
          <w:rFonts w:hint="eastAsia"/>
          <w:sz w:val="24"/>
        </w:rPr>
        <w:t>的截断正态分布</w:t>
      </w:r>
      <w:r w:rsidRPr="00020FEC">
        <w:rPr>
          <w:rFonts w:hint="eastAsia"/>
          <w:sz w:val="24"/>
        </w:rPr>
        <w:t>(truncated normal distribution)</w:t>
      </w:r>
      <w:r w:rsidRPr="00020FEC">
        <w:rPr>
          <w:rFonts w:hint="eastAsia"/>
          <w:sz w:val="24"/>
        </w:rPr>
        <w:t>对卷积核进行的初始化，在训练至</w:t>
      </w:r>
      <w:r w:rsidRPr="00020FEC">
        <w:rPr>
          <w:rFonts w:hint="eastAsia"/>
          <w:sz w:val="24"/>
        </w:rPr>
        <w:t>300</w:t>
      </w:r>
      <w:r w:rsidRPr="00020FEC">
        <w:rPr>
          <w:rFonts w:hint="eastAsia"/>
          <w:sz w:val="24"/>
        </w:rPr>
        <w:t>个</w:t>
      </w:r>
      <w:r w:rsidRPr="00020FEC">
        <w:rPr>
          <w:rFonts w:hint="eastAsia"/>
          <w:sz w:val="24"/>
        </w:rPr>
        <w:t>epoch</w:t>
      </w:r>
      <w:r w:rsidRPr="00020FEC">
        <w:rPr>
          <w:rFonts w:hint="eastAsia"/>
          <w:sz w:val="24"/>
        </w:rPr>
        <w:t>时</w:t>
      </w:r>
      <w:r w:rsidRPr="00020FEC">
        <w:rPr>
          <w:rFonts w:hint="eastAsia"/>
          <w:sz w:val="24"/>
        </w:rPr>
        <w:t>error</w:t>
      </w:r>
      <w:r w:rsidRPr="00020FEC">
        <w:rPr>
          <w:rFonts w:hint="eastAsia"/>
          <w:sz w:val="24"/>
        </w:rPr>
        <w:t>在</w:t>
      </w:r>
      <w:r w:rsidRPr="00020FEC">
        <w:rPr>
          <w:rFonts w:hint="eastAsia"/>
          <w:sz w:val="24"/>
        </w:rPr>
        <w:t>0.057126</w:t>
      </w:r>
      <w:r w:rsidRPr="00020FEC">
        <w:rPr>
          <w:rFonts w:hint="eastAsia"/>
          <w:sz w:val="24"/>
        </w:rPr>
        <w:t>，并且已经收敛。</w:t>
      </w:r>
      <w:r w:rsidR="00062A3C">
        <w:rPr>
          <w:rFonts w:hint="eastAsia"/>
          <w:sz w:val="24"/>
        </w:rPr>
        <w:t>之后</w:t>
      </w:r>
      <w:r w:rsidRPr="00020FEC">
        <w:rPr>
          <w:rFonts w:hint="eastAsia"/>
          <w:sz w:val="24"/>
        </w:rPr>
        <w:t>采用</w:t>
      </w:r>
      <w:proofErr w:type="spellStart"/>
      <w:r w:rsidRPr="00020FEC">
        <w:rPr>
          <w:rFonts w:hint="eastAsia"/>
          <w:sz w:val="24"/>
        </w:rPr>
        <w:t>xavier</w:t>
      </w:r>
      <w:proofErr w:type="spellEnd"/>
      <w:r w:rsidRPr="00020FEC">
        <w:rPr>
          <w:rFonts w:hint="eastAsia"/>
          <w:sz w:val="24"/>
        </w:rPr>
        <w:t xml:space="preserve"> normal distribution</w:t>
      </w:r>
      <w:r w:rsidRPr="00020FEC">
        <w:rPr>
          <w:rFonts w:hint="eastAsia"/>
          <w:sz w:val="24"/>
        </w:rPr>
        <w:t>，在训练至</w:t>
      </w:r>
      <w:r w:rsidRPr="00020FEC">
        <w:rPr>
          <w:rFonts w:hint="eastAsia"/>
          <w:sz w:val="24"/>
        </w:rPr>
        <w:t>300</w:t>
      </w:r>
      <w:r w:rsidRPr="00020FEC">
        <w:rPr>
          <w:rFonts w:hint="eastAsia"/>
          <w:sz w:val="24"/>
        </w:rPr>
        <w:t>个</w:t>
      </w:r>
      <w:r w:rsidRPr="00020FEC">
        <w:rPr>
          <w:rFonts w:hint="eastAsia"/>
          <w:sz w:val="24"/>
        </w:rPr>
        <w:t>epoch</w:t>
      </w:r>
      <w:r w:rsidRPr="00020FEC">
        <w:rPr>
          <w:rFonts w:hint="eastAsia"/>
          <w:sz w:val="24"/>
        </w:rPr>
        <w:t>时</w:t>
      </w:r>
      <w:r w:rsidRPr="00020FEC">
        <w:rPr>
          <w:rFonts w:hint="eastAsia"/>
          <w:sz w:val="24"/>
        </w:rPr>
        <w:t>error</w:t>
      </w:r>
      <w:r w:rsidRPr="00020FEC">
        <w:rPr>
          <w:rFonts w:hint="eastAsia"/>
          <w:sz w:val="24"/>
        </w:rPr>
        <w:t>在</w:t>
      </w:r>
      <w:r w:rsidRPr="00020FEC">
        <w:rPr>
          <w:rFonts w:hint="eastAsia"/>
          <w:sz w:val="24"/>
        </w:rPr>
        <w:t>0.0</w:t>
      </w:r>
      <w:r w:rsidR="00020FEC" w:rsidRPr="00020FEC">
        <w:rPr>
          <w:rFonts w:hint="eastAsia"/>
          <w:sz w:val="24"/>
        </w:rPr>
        <w:t>53290</w:t>
      </w:r>
      <w:r w:rsidR="00020FEC" w:rsidRPr="00020FEC">
        <w:rPr>
          <w:rFonts w:hint="eastAsia"/>
          <w:sz w:val="24"/>
        </w:rPr>
        <w:t>。</w:t>
      </w:r>
    </w:p>
    <w:p w:rsidR="005C725C" w:rsidRDefault="005C725C" w:rsidP="00D20E3D">
      <w:pPr>
        <w:rPr>
          <w:b/>
          <w:sz w:val="24"/>
        </w:rPr>
      </w:pPr>
      <w:r>
        <w:rPr>
          <w:rFonts w:hint="eastAsia"/>
          <w:b/>
          <w:sz w:val="24"/>
        </w:rPr>
        <w:t>4.2 base learning rate</w:t>
      </w:r>
    </w:p>
    <w:p w:rsidR="00BD08FD" w:rsidRPr="00A27600" w:rsidRDefault="00BD08FD" w:rsidP="00A27600">
      <w:pPr>
        <w:ind w:firstLineChars="200" w:firstLine="480"/>
        <w:rPr>
          <w:sz w:val="24"/>
        </w:rPr>
      </w:pPr>
      <w:r w:rsidRPr="00A27600">
        <w:rPr>
          <w:rFonts w:hint="eastAsia"/>
          <w:sz w:val="24"/>
        </w:rPr>
        <w:t>目前训练的模型采用的</w:t>
      </w:r>
      <w:r w:rsidR="00A27600" w:rsidRPr="00A27600">
        <w:rPr>
          <w:rFonts w:hint="eastAsia"/>
          <w:sz w:val="24"/>
        </w:rPr>
        <w:t>base learn</w:t>
      </w:r>
      <w:r w:rsidRPr="00A27600">
        <w:rPr>
          <w:rFonts w:hint="eastAsia"/>
          <w:sz w:val="24"/>
        </w:rPr>
        <w:t>ing rate</w:t>
      </w:r>
      <w:r w:rsidRPr="00A27600">
        <w:rPr>
          <w:rFonts w:hint="eastAsia"/>
          <w:sz w:val="24"/>
        </w:rPr>
        <w:t>是</w:t>
      </w:r>
      <w:r w:rsidRPr="00A27600">
        <w:rPr>
          <w:rFonts w:hint="eastAsia"/>
          <w:sz w:val="24"/>
        </w:rPr>
        <w:t>0.001</w:t>
      </w:r>
      <w:r w:rsidRPr="00A27600">
        <w:rPr>
          <w:rFonts w:hint="eastAsia"/>
          <w:sz w:val="24"/>
        </w:rPr>
        <w:t>，在</w:t>
      </w:r>
      <w:r w:rsidRPr="00A27600">
        <w:rPr>
          <w:rFonts w:hint="eastAsia"/>
          <w:sz w:val="24"/>
        </w:rPr>
        <w:t>1</w:t>
      </w:r>
      <w:r w:rsidR="00A27600" w:rsidRPr="00A27600">
        <w:rPr>
          <w:rFonts w:hint="eastAsia"/>
          <w:sz w:val="24"/>
        </w:rPr>
        <w:t>00</w:t>
      </w:r>
      <w:r w:rsidRPr="00A27600">
        <w:rPr>
          <w:rFonts w:hint="eastAsia"/>
          <w:sz w:val="24"/>
        </w:rPr>
        <w:t>个</w:t>
      </w:r>
      <w:r w:rsidRPr="00A27600">
        <w:rPr>
          <w:rFonts w:hint="eastAsia"/>
          <w:sz w:val="24"/>
        </w:rPr>
        <w:t>epoch</w:t>
      </w:r>
      <w:r w:rsidRPr="00A27600">
        <w:rPr>
          <w:rFonts w:hint="eastAsia"/>
          <w:sz w:val="24"/>
        </w:rPr>
        <w:t>时</w:t>
      </w:r>
      <w:r w:rsidRPr="00A27600">
        <w:rPr>
          <w:rFonts w:hint="eastAsia"/>
          <w:sz w:val="24"/>
        </w:rPr>
        <w:t>error</w:t>
      </w:r>
      <w:r w:rsidRPr="00A27600">
        <w:rPr>
          <w:rFonts w:hint="eastAsia"/>
          <w:sz w:val="24"/>
        </w:rPr>
        <w:t>在</w:t>
      </w:r>
      <w:r w:rsidR="00A27600" w:rsidRPr="00A27600">
        <w:rPr>
          <w:rFonts w:hint="eastAsia"/>
          <w:sz w:val="24"/>
        </w:rPr>
        <w:t>0.05128</w:t>
      </w:r>
      <w:r w:rsidR="00A27600" w:rsidRPr="00A27600">
        <w:rPr>
          <w:rFonts w:hint="eastAsia"/>
          <w:sz w:val="24"/>
        </w:rPr>
        <w:t>；</w:t>
      </w:r>
      <w:r w:rsidRPr="00A27600">
        <w:rPr>
          <w:rFonts w:hint="eastAsia"/>
          <w:sz w:val="24"/>
        </w:rPr>
        <w:t>而</w:t>
      </w:r>
      <w:r w:rsidR="00A27600" w:rsidRPr="00A27600">
        <w:rPr>
          <w:rFonts w:hint="eastAsia"/>
          <w:sz w:val="24"/>
        </w:rPr>
        <w:t>base learning rate</w:t>
      </w:r>
      <w:r w:rsidR="00A27600" w:rsidRPr="00A27600">
        <w:rPr>
          <w:rFonts w:hint="eastAsia"/>
          <w:sz w:val="24"/>
        </w:rPr>
        <w:t>在</w:t>
      </w:r>
      <w:r w:rsidR="00A27600" w:rsidRPr="00A27600">
        <w:rPr>
          <w:rFonts w:hint="eastAsia"/>
          <w:sz w:val="24"/>
        </w:rPr>
        <w:t>0.0001</w:t>
      </w:r>
      <w:r w:rsidR="00A27600" w:rsidRPr="00A27600">
        <w:rPr>
          <w:rFonts w:hint="eastAsia"/>
          <w:sz w:val="24"/>
        </w:rPr>
        <w:t>时，训练</w:t>
      </w:r>
      <w:r w:rsidR="00A27600" w:rsidRPr="00A27600">
        <w:rPr>
          <w:rFonts w:hint="eastAsia"/>
          <w:sz w:val="24"/>
        </w:rPr>
        <w:t>68</w:t>
      </w:r>
      <w:r w:rsidR="00A27600" w:rsidRPr="00A27600">
        <w:rPr>
          <w:rFonts w:hint="eastAsia"/>
          <w:sz w:val="24"/>
        </w:rPr>
        <w:t>个</w:t>
      </w:r>
      <w:r w:rsidR="00A27600" w:rsidRPr="00A27600">
        <w:rPr>
          <w:rFonts w:hint="eastAsia"/>
          <w:sz w:val="24"/>
        </w:rPr>
        <w:t>epoch</w:t>
      </w:r>
      <w:r w:rsidR="00A27600" w:rsidRPr="00A27600">
        <w:rPr>
          <w:rFonts w:hint="eastAsia"/>
          <w:sz w:val="24"/>
        </w:rPr>
        <w:t>后</w:t>
      </w:r>
      <w:r w:rsidR="00A27600" w:rsidRPr="00A27600">
        <w:rPr>
          <w:rFonts w:hint="eastAsia"/>
          <w:sz w:val="24"/>
        </w:rPr>
        <w:t>error</w:t>
      </w:r>
      <w:r w:rsidR="00A27600" w:rsidRPr="00A27600">
        <w:rPr>
          <w:rFonts w:hint="eastAsia"/>
          <w:sz w:val="24"/>
        </w:rPr>
        <w:t>值为</w:t>
      </w:r>
      <w:r w:rsidR="00A27600" w:rsidRPr="00A27600">
        <w:rPr>
          <w:rFonts w:hint="eastAsia"/>
          <w:sz w:val="24"/>
        </w:rPr>
        <w:t>0.05041</w:t>
      </w:r>
      <w:r w:rsidR="00A27600" w:rsidRPr="00A27600">
        <w:rPr>
          <w:rFonts w:hint="eastAsia"/>
          <w:sz w:val="24"/>
        </w:rPr>
        <w:t>，有明显的降低，但是该模型还没有训练完成。</w:t>
      </w:r>
      <w:r w:rsidR="002B778C">
        <w:rPr>
          <w:rFonts w:hint="eastAsia"/>
          <w:sz w:val="24"/>
        </w:rPr>
        <w:t>应该可以考虑</w:t>
      </w:r>
      <w:r w:rsidR="002B778C">
        <w:rPr>
          <w:rFonts w:hint="eastAsia"/>
          <w:sz w:val="24"/>
        </w:rPr>
        <w:t>base learning rate</w:t>
      </w:r>
      <w:r w:rsidR="002B778C">
        <w:rPr>
          <w:rFonts w:hint="eastAsia"/>
          <w:sz w:val="24"/>
        </w:rPr>
        <w:t>设为</w:t>
      </w:r>
      <w:r w:rsidR="002B778C">
        <w:rPr>
          <w:rFonts w:hint="eastAsia"/>
          <w:sz w:val="24"/>
        </w:rPr>
        <w:t>0.0001</w:t>
      </w:r>
      <w:r w:rsidR="002B778C">
        <w:rPr>
          <w:rFonts w:hint="eastAsia"/>
          <w:sz w:val="24"/>
        </w:rPr>
        <w:t>，再加上适当的下降策略。</w:t>
      </w:r>
    </w:p>
    <w:sectPr w:rsidR="00BD08FD" w:rsidRPr="00A2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51B2"/>
    <w:multiLevelType w:val="multilevel"/>
    <w:tmpl w:val="AF700D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E681184"/>
    <w:multiLevelType w:val="hybridMultilevel"/>
    <w:tmpl w:val="81ECA4EA"/>
    <w:lvl w:ilvl="0" w:tplc="376E06D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4445D"/>
    <w:multiLevelType w:val="hybridMultilevel"/>
    <w:tmpl w:val="0F269D9A"/>
    <w:lvl w:ilvl="0" w:tplc="BCBCFFE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A7"/>
    <w:rsid w:val="0000756E"/>
    <w:rsid w:val="00020FEC"/>
    <w:rsid w:val="0002771D"/>
    <w:rsid w:val="00062A3C"/>
    <w:rsid w:val="000717F0"/>
    <w:rsid w:val="000B4881"/>
    <w:rsid w:val="000D5E73"/>
    <w:rsid w:val="00122029"/>
    <w:rsid w:val="0013274D"/>
    <w:rsid w:val="00151B5C"/>
    <w:rsid w:val="00197FBE"/>
    <w:rsid w:val="001B0D6E"/>
    <w:rsid w:val="001C7912"/>
    <w:rsid w:val="001F0C7B"/>
    <w:rsid w:val="001F1A45"/>
    <w:rsid w:val="00203887"/>
    <w:rsid w:val="00212253"/>
    <w:rsid w:val="00214AC7"/>
    <w:rsid w:val="00220D62"/>
    <w:rsid w:val="00226CD5"/>
    <w:rsid w:val="002332A0"/>
    <w:rsid w:val="002363D0"/>
    <w:rsid w:val="00237523"/>
    <w:rsid w:val="00250807"/>
    <w:rsid w:val="002A7D1C"/>
    <w:rsid w:val="002A7DD3"/>
    <w:rsid w:val="002B2971"/>
    <w:rsid w:val="002B409C"/>
    <w:rsid w:val="002B778C"/>
    <w:rsid w:val="002C07B1"/>
    <w:rsid w:val="00306DE9"/>
    <w:rsid w:val="00312E1E"/>
    <w:rsid w:val="0033160D"/>
    <w:rsid w:val="00336755"/>
    <w:rsid w:val="00336B75"/>
    <w:rsid w:val="00385965"/>
    <w:rsid w:val="00390781"/>
    <w:rsid w:val="003E0509"/>
    <w:rsid w:val="003E5AF9"/>
    <w:rsid w:val="00434CD6"/>
    <w:rsid w:val="00463EE7"/>
    <w:rsid w:val="00486D42"/>
    <w:rsid w:val="004A35FB"/>
    <w:rsid w:val="004B04F1"/>
    <w:rsid w:val="004D35CD"/>
    <w:rsid w:val="004E4053"/>
    <w:rsid w:val="004F1B08"/>
    <w:rsid w:val="00532F85"/>
    <w:rsid w:val="0053383E"/>
    <w:rsid w:val="00544749"/>
    <w:rsid w:val="0058229E"/>
    <w:rsid w:val="00582FB8"/>
    <w:rsid w:val="005843CA"/>
    <w:rsid w:val="005A15D1"/>
    <w:rsid w:val="005A71F3"/>
    <w:rsid w:val="005B2698"/>
    <w:rsid w:val="005C725C"/>
    <w:rsid w:val="005D69F6"/>
    <w:rsid w:val="006217E4"/>
    <w:rsid w:val="00630BEA"/>
    <w:rsid w:val="0065426B"/>
    <w:rsid w:val="006D1A5E"/>
    <w:rsid w:val="006F3897"/>
    <w:rsid w:val="006F488C"/>
    <w:rsid w:val="006F615F"/>
    <w:rsid w:val="00711DA2"/>
    <w:rsid w:val="00716D35"/>
    <w:rsid w:val="0072069B"/>
    <w:rsid w:val="00722311"/>
    <w:rsid w:val="007261EF"/>
    <w:rsid w:val="00743A12"/>
    <w:rsid w:val="00781BA4"/>
    <w:rsid w:val="00785399"/>
    <w:rsid w:val="00791000"/>
    <w:rsid w:val="007A654C"/>
    <w:rsid w:val="007B762F"/>
    <w:rsid w:val="007C1464"/>
    <w:rsid w:val="007D1FB1"/>
    <w:rsid w:val="007E4FE0"/>
    <w:rsid w:val="008150F9"/>
    <w:rsid w:val="008157E1"/>
    <w:rsid w:val="00815F5A"/>
    <w:rsid w:val="00821CA5"/>
    <w:rsid w:val="00824E7D"/>
    <w:rsid w:val="00846822"/>
    <w:rsid w:val="00851122"/>
    <w:rsid w:val="00874E99"/>
    <w:rsid w:val="008B610E"/>
    <w:rsid w:val="008C3A31"/>
    <w:rsid w:val="00930173"/>
    <w:rsid w:val="00930B0D"/>
    <w:rsid w:val="0093506B"/>
    <w:rsid w:val="00940184"/>
    <w:rsid w:val="00944126"/>
    <w:rsid w:val="009946F5"/>
    <w:rsid w:val="009A0CC3"/>
    <w:rsid w:val="009B4FB9"/>
    <w:rsid w:val="009C1D13"/>
    <w:rsid w:val="009C72FC"/>
    <w:rsid w:val="009D1DCA"/>
    <w:rsid w:val="009D6B4B"/>
    <w:rsid w:val="00A11B10"/>
    <w:rsid w:val="00A20042"/>
    <w:rsid w:val="00A27600"/>
    <w:rsid w:val="00A632CD"/>
    <w:rsid w:val="00A73548"/>
    <w:rsid w:val="00A868EC"/>
    <w:rsid w:val="00AA3B0B"/>
    <w:rsid w:val="00AB1776"/>
    <w:rsid w:val="00AD0882"/>
    <w:rsid w:val="00AF3DE9"/>
    <w:rsid w:val="00AF56F4"/>
    <w:rsid w:val="00B03399"/>
    <w:rsid w:val="00B0459E"/>
    <w:rsid w:val="00B2308F"/>
    <w:rsid w:val="00B3126F"/>
    <w:rsid w:val="00B83D81"/>
    <w:rsid w:val="00BD08FD"/>
    <w:rsid w:val="00BE3893"/>
    <w:rsid w:val="00C00F1A"/>
    <w:rsid w:val="00C035A7"/>
    <w:rsid w:val="00C30CA7"/>
    <w:rsid w:val="00C42E9F"/>
    <w:rsid w:val="00C97171"/>
    <w:rsid w:val="00CD5150"/>
    <w:rsid w:val="00D20E3D"/>
    <w:rsid w:val="00D22F70"/>
    <w:rsid w:val="00D33B97"/>
    <w:rsid w:val="00D61677"/>
    <w:rsid w:val="00D72FE2"/>
    <w:rsid w:val="00D7528A"/>
    <w:rsid w:val="00DD4EA8"/>
    <w:rsid w:val="00DE4FE8"/>
    <w:rsid w:val="00DF287B"/>
    <w:rsid w:val="00E40B30"/>
    <w:rsid w:val="00E4203B"/>
    <w:rsid w:val="00E93CEA"/>
    <w:rsid w:val="00EF14BC"/>
    <w:rsid w:val="00F502C8"/>
    <w:rsid w:val="00F958F1"/>
    <w:rsid w:val="00FD5127"/>
    <w:rsid w:val="00F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35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5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DE4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01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35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35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DE4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0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Junling</dc:creator>
  <cp:keywords/>
  <dc:description/>
  <cp:lastModifiedBy>Liu, Junling</cp:lastModifiedBy>
  <cp:revision>185</cp:revision>
  <dcterms:created xsi:type="dcterms:W3CDTF">2018-08-23T08:23:00Z</dcterms:created>
  <dcterms:modified xsi:type="dcterms:W3CDTF">2018-08-24T08:38:00Z</dcterms:modified>
</cp:coreProperties>
</file>