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C4" w:rsidRDefault="002B285B" w:rsidP="008B39B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</w:t>
      </w:r>
      <w:r w:rsidR="008B39B8" w:rsidRPr="008B39B8">
        <w:rPr>
          <w:rFonts w:hint="eastAsia"/>
          <w:sz w:val="32"/>
          <w:szCs w:val="32"/>
        </w:rPr>
        <w:t>AutoCAD</w:t>
      </w:r>
      <w:r w:rsidR="008B39B8" w:rsidRPr="008B39B8">
        <w:rPr>
          <w:rFonts w:hint="eastAsia"/>
          <w:sz w:val="32"/>
          <w:szCs w:val="32"/>
        </w:rPr>
        <w:t>自动</w:t>
      </w:r>
      <w:r w:rsidR="008B39B8" w:rsidRPr="008B39B8">
        <w:rPr>
          <w:sz w:val="32"/>
          <w:szCs w:val="32"/>
        </w:rPr>
        <w:t>加载</w:t>
      </w:r>
      <w:r w:rsidR="008B39B8" w:rsidRPr="008B39B8">
        <w:rPr>
          <w:sz w:val="32"/>
          <w:szCs w:val="32"/>
        </w:rPr>
        <w:t>DLL</w:t>
      </w:r>
      <w:r>
        <w:rPr>
          <w:rFonts w:hint="eastAsia"/>
          <w:sz w:val="32"/>
          <w:szCs w:val="32"/>
        </w:rPr>
        <w:t>的研究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</w:p>
    <w:p w:rsidR="008B39B8" w:rsidRDefault="008B39B8" w:rsidP="008B39B8">
      <w:pPr>
        <w:jc w:val="center"/>
        <w:rPr>
          <w:sz w:val="32"/>
          <w:szCs w:val="32"/>
        </w:rPr>
      </w:pPr>
    </w:p>
    <w:p w:rsidR="008B39B8" w:rsidRPr="002B285B" w:rsidRDefault="008B39B8" w:rsidP="008B39B8">
      <w:pPr>
        <w:jc w:val="left"/>
        <w:rPr>
          <w:rFonts w:hint="eastAsia"/>
          <w:b/>
          <w:sz w:val="30"/>
          <w:szCs w:val="30"/>
        </w:rPr>
      </w:pPr>
      <w:r w:rsidRPr="002B285B">
        <w:rPr>
          <w:rFonts w:hint="eastAsia"/>
          <w:b/>
          <w:sz w:val="30"/>
          <w:szCs w:val="30"/>
        </w:rPr>
        <w:t>方法一：</w:t>
      </w:r>
      <w:r w:rsidR="00064F17" w:rsidRPr="002B285B">
        <w:rPr>
          <w:rFonts w:hint="eastAsia"/>
          <w:b/>
          <w:sz w:val="30"/>
          <w:szCs w:val="30"/>
        </w:rPr>
        <w:t>修改</w:t>
      </w:r>
      <w:r w:rsidR="00064F17" w:rsidRPr="002B285B">
        <w:rPr>
          <w:b/>
          <w:sz w:val="30"/>
          <w:szCs w:val="30"/>
        </w:rPr>
        <w:t>Lisp</w:t>
      </w:r>
      <w:r w:rsidR="00064F17" w:rsidRPr="002B285B">
        <w:rPr>
          <w:b/>
          <w:sz w:val="30"/>
          <w:szCs w:val="30"/>
        </w:rPr>
        <w:t>启动程序</w:t>
      </w:r>
      <w:r w:rsidR="00485D8D" w:rsidRPr="002B285B">
        <w:rPr>
          <w:rFonts w:hint="eastAsia"/>
          <w:b/>
          <w:sz w:val="30"/>
          <w:szCs w:val="30"/>
        </w:rPr>
        <w:t>加载</w:t>
      </w:r>
      <w:r w:rsidR="00485D8D" w:rsidRPr="002B285B">
        <w:rPr>
          <w:b/>
          <w:sz w:val="30"/>
          <w:szCs w:val="30"/>
        </w:rPr>
        <w:t>DLL</w:t>
      </w:r>
    </w:p>
    <w:p w:rsidR="00064F17" w:rsidRDefault="00064F17" w:rsidP="008B39B8">
      <w:pPr>
        <w:jc w:val="left"/>
        <w:rPr>
          <w:szCs w:val="21"/>
        </w:rPr>
      </w:pPr>
    </w:p>
    <w:p w:rsidR="00064F17" w:rsidRDefault="00064F17" w:rsidP="008B39B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打开</w:t>
      </w:r>
      <w:r>
        <w:rPr>
          <w:szCs w:val="21"/>
        </w:rPr>
        <w:t>AutoCAD</w:t>
      </w:r>
      <w:r>
        <w:rPr>
          <w:rFonts w:hint="eastAsia"/>
          <w:szCs w:val="21"/>
        </w:rPr>
        <w:t>安装</w:t>
      </w:r>
      <w:r>
        <w:rPr>
          <w:szCs w:val="21"/>
        </w:rPr>
        <w:t>路径下</w:t>
      </w:r>
      <w:r>
        <w:rPr>
          <w:rFonts w:hint="eastAsia"/>
          <w:szCs w:val="21"/>
        </w:rPr>
        <w:t>support/</w:t>
      </w:r>
      <w:r>
        <w:rPr>
          <w:szCs w:val="21"/>
        </w:rPr>
        <w:t>acad201X.lsp</w:t>
      </w:r>
      <w:r>
        <w:rPr>
          <w:rFonts w:hint="eastAsia"/>
          <w:szCs w:val="21"/>
        </w:rPr>
        <w:t>文件</w:t>
      </w:r>
      <w:r w:rsidR="00705AD4">
        <w:rPr>
          <w:szCs w:val="21"/>
        </w:rPr>
        <w:t>，</w:t>
      </w:r>
      <w:r w:rsidR="00705AD4">
        <w:rPr>
          <w:rFonts w:hint="eastAsia"/>
          <w:szCs w:val="21"/>
        </w:rPr>
        <w:t>比如</w:t>
      </w:r>
      <w:r>
        <w:rPr>
          <w:rFonts w:hint="eastAsia"/>
          <w:szCs w:val="21"/>
        </w:rPr>
        <w:t>安装</w:t>
      </w:r>
      <w:r>
        <w:rPr>
          <w:szCs w:val="21"/>
        </w:rPr>
        <w:t>的是</w:t>
      </w:r>
      <w:r>
        <w:rPr>
          <w:szCs w:val="21"/>
        </w:rPr>
        <w:t>AutoCAD2015</w:t>
      </w:r>
      <w:r>
        <w:rPr>
          <w:rFonts w:hint="eastAsia"/>
          <w:szCs w:val="21"/>
        </w:rPr>
        <w:t>，</w:t>
      </w:r>
      <w:r>
        <w:rPr>
          <w:szCs w:val="21"/>
        </w:rPr>
        <w:t>即是</w:t>
      </w:r>
      <w:r w:rsidRPr="00064F17">
        <w:rPr>
          <w:szCs w:val="21"/>
        </w:rPr>
        <w:t>D:\Program Files\Autodesk\AutoCAD 2015\Support</w:t>
      </w:r>
      <w:r>
        <w:rPr>
          <w:rFonts w:hint="eastAsia"/>
          <w:szCs w:val="21"/>
        </w:rPr>
        <w:t>\acad2015.lsp</w:t>
      </w:r>
      <w:r>
        <w:rPr>
          <w:rFonts w:hint="eastAsia"/>
          <w:szCs w:val="21"/>
        </w:rPr>
        <w:t>文件</w:t>
      </w:r>
      <w:r>
        <w:rPr>
          <w:szCs w:val="21"/>
        </w:rPr>
        <w:t>。</w:t>
      </w:r>
    </w:p>
    <w:p w:rsidR="00064F17" w:rsidRDefault="00064F17" w:rsidP="008B39B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064F17">
        <w:rPr>
          <w:szCs w:val="21"/>
        </w:rPr>
        <w:t>;; Silent load.</w:t>
      </w:r>
      <w:r>
        <w:rPr>
          <w:szCs w:val="21"/>
        </w:rPr>
        <w:t xml:space="preserve">” </w:t>
      </w:r>
      <w:r>
        <w:rPr>
          <w:rFonts w:hint="eastAsia"/>
          <w:szCs w:val="21"/>
        </w:rPr>
        <w:t>语句</w:t>
      </w:r>
      <w:r>
        <w:rPr>
          <w:szCs w:val="21"/>
        </w:rPr>
        <w:t>前，添加</w:t>
      </w:r>
      <w:r>
        <w:rPr>
          <w:rFonts w:hint="eastAsia"/>
          <w:szCs w:val="21"/>
        </w:rPr>
        <w:t>如下</w:t>
      </w:r>
      <w:r w:rsidR="001478B2">
        <w:rPr>
          <w:szCs w:val="21"/>
        </w:rPr>
        <w:t>语句</w:t>
      </w:r>
      <w:r w:rsidR="001478B2">
        <w:rPr>
          <w:rFonts w:hint="eastAsia"/>
          <w:szCs w:val="21"/>
        </w:rPr>
        <w:t>并</w:t>
      </w:r>
      <w:r w:rsidR="001478B2">
        <w:rPr>
          <w:szCs w:val="21"/>
        </w:rPr>
        <w:t>保存</w:t>
      </w:r>
      <w:r w:rsidR="001478B2">
        <w:rPr>
          <w:rFonts w:hint="eastAsia"/>
          <w:szCs w:val="21"/>
        </w:rPr>
        <w:t>（最后</w:t>
      </w:r>
      <w:r w:rsidR="001478B2">
        <w:rPr>
          <w:szCs w:val="21"/>
        </w:rPr>
        <w:t>一个参数为自定义</w:t>
      </w:r>
      <w:r w:rsidR="001478B2">
        <w:rPr>
          <w:rFonts w:hint="eastAsia"/>
          <w:szCs w:val="21"/>
        </w:rPr>
        <w:t>的</w:t>
      </w:r>
      <w:r w:rsidR="001478B2">
        <w:rPr>
          <w:rFonts w:hint="eastAsia"/>
          <w:szCs w:val="21"/>
        </w:rPr>
        <w:t>dll</w:t>
      </w:r>
      <w:r w:rsidR="001478B2">
        <w:rPr>
          <w:rFonts w:hint="eastAsia"/>
          <w:szCs w:val="21"/>
        </w:rPr>
        <w:t>包</w:t>
      </w:r>
      <w:r w:rsidR="001478B2">
        <w:rPr>
          <w:szCs w:val="21"/>
        </w:rPr>
        <w:t>的</w:t>
      </w:r>
      <w:r w:rsidR="001478B2">
        <w:rPr>
          <w:rFonts w:hint="eastAsia"/>
          <w:szCs w:val="21"/>
        </w:rPr>
        <w:t>绝对</w:t>
      </w:r>
      <w:r w:rsidR="001478B2">
        <w:rPr>
          <w:szCs w:val="21"/>
        </w:rPr>
        <w:t>位置）</w:t>
      </w:r>
      <w:r w:rsidR="001478B2">
        <w:rPr>
          <w:rFonts w:hint="eastAsia"/>
          <w:szCs w:val="21"/>
        </w:rPr>
        <w:t>。</w:t>
      </w:r>
    </w:p>
    <w:p w:rsidR="00064F17" w:rsidRDefault="00064F17" w:rsidP="008B39B8">
      <w:pPr>
        <w:jc w:val="left"/>
        <w:rPr>
          <w:szCs w:val="21"/>
        </w:rPr>
      </w:pPr>
      <w:r w:rsidRPr="00064F17">
        <w:rPr>
          <w:szCs w:val="21"/>
        </w:rPr>
        <w:t>(command "netload" "C:/Users/LiHeng/Desktop/NETTrain/Labs_Complete/cSharp/Lab1_Complete/bin/Debug/Lab1_Complete_2015.dll")</w:t>
      </w:r>
    </w:p>
    <w:p w:rsidR="0003454D" w:rsidRPr="0003454D" w:rsidRDefault="0003454D" w:rsidP="008B39B8">
      <w:pPr>
        <w:jc w:val="left"/>
        <w:rPr>
          <w:rFonts w:hint="eastAsia"/>
          <w:szCs w:val="21"/>
        </w:rPr>
      </w:pPr>
    </w:p>
    <w:p w:rsidR="001478B2" w:rsidRDefault="001478B2" w:rsidP="008B39B8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每次</w:t>
      </w:r>
      <w:r>
        <w:rPr>
          <w:szCs w:val="21"/>
        </w:rPr>
        <w:t>打开</w:t>
      </w:r>
      <w:r>
        <w:rPr>
          <w:szCs w:val="21"/>
        </w:rPr>
        <w:t>CAD</w:t>
      </w:r>
      <w:r>
        <w:rPr>
          <w:szCs w:val="21"/>
        </w:rPr>
        <w:t>后</w:t>
      </w:r>
      <w:r>
        <w:rPr>
          <w:rFonts w:hint="eastAsia"/>
          <w:szCs w:val="21"/>
        </w:rPr>
        <w:t>如下</w:t>
      </w:r>
      <w:r>
        <w:rPr>
          <w:szCs w:val="21"/>
        </w:rPr>
        <w:t>图，</w:t>
      </w:r>
      <w:r>
        <w:rPr>
          <w:rFonts w:hint="eastAsia"/>
          <w:szCs w:val="21"/>
        </w:rPr>
        <w:t>单击</w:t>
      </w:r>
      <w:r>
        <w:rPr>
          <w:szCs w:val="21"/>
        </w:rPr>
        <w:t>【</w:t>
      </w:r>
      <w:r>
        <w:rPr>
          <w:rFonts w:hint="eastAsia"/>
          <w:szCs w:val="21"/>
        </w:rPr>
        <w:t>lo</w:t>
      </w:r>
      <w:r>
        <w:rPr>
          <w:szCs w:val="21"/>
        </w:rPr>
        <w:t>ad</w:t>
      </w:r>
      <w:r>
        <w:rPr>
          <w:szCs w:val="21"/>
        </w:rPr>
        <w:t>】</w:t>
      </w:r>
      <w:r w:rsidR="00705AD4">
        <w:rPr>
          <w:rFonts w:hint="eastAsia"/>
          <w:szCs w:val="21"/>
        </w:rPr>
        <w:t>加载</w:t>
      </w:r>
      <w:r w:rsidR="00705AD4">
        <w:rPr>
          <w:szCs w:val="21"/>
        </w:rPr>
        <w:t>DLL</w:t>
      </w:r>
      <w:r w:rsidR="00705AD4">
        <w:rPr>
          <w:szCs w:val="21"/>
        </w:rPr>
        <w:t>文件</w:t>
      </w:r>
      <w:r>
        <w:rPr>
          <w:rFonts w:hint="eastAsia"/>
          <w:szCs w:val="21"/>
        </w:rPr>
        <w:t>。</w:t>
      </w:r>
      <w:r w:rsidR="002A1787">
        <w:rPr>
          <w:rFonts w:hint="eastAsia"/>
          <w:szCs w:val="21"/>
        </w:rPr>
        <w:t>如下图</w:t>
      </w:r>
      <w:r w:rsidR="002A1787">
        <w:rPr>
          <w:rFonts w:hint="eastAsia"/>
          <w:szCs w:val="21"/>
        </w:rPr>
        <w:t>1</w:t>
      </w:r>
      <w:r w:rsidR="002A1787">
        <w:rPr>
          <w:szCs w:val="21"/>
        </w:rPr>
        <w:t>-1</w:t>
      </w:r>
      <w:r w:rsidR="002A1787">
        <w:rPr>
          <w:rFonts w:hint="eastAsia"/>
          <w:szCs w:val="21"/>
        </w:rPr>
        <w:t>所示</w:t>
      </w:r>
    </w:p>
    <w:p w:rsidR="00AD03CF" w:rsidRDefault="00AD03CF" w:rsidP="008B39B8">
      <w:pPr>
        <w:jc w:val="left"/>
        <w:rPr>
          <w:noProof/>
        </w:rPr>
      </w:pPr>
    </w:p>
    <w:p w:rsidR="001478B2" w:rsidRDefault="00705AD4" w:rsidP="008B39B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97E821A" wp14:editId="70998359">
            <wp:extent cx="4786685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177" cy="21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D4" w:rsidRPr="00705AD4" w:rsidRDefault="00705AD4" w:rsidP="00705AD4">
      <w:pPr>
        <w:jc w:val="center"/>
        <w:rPr>
          <w:rFonts w:ascii="黑体" w:eastAsia="黑体" w:hAnsi="黑体" w:hint="eastAsia"/>
          <w:sz w:val="18"/>
          <w:szCs w:val="18"/>
        </w:rPr>
      </w:pPr>
      <w:r w:rsidRPr="00705AD4">
        <w:rPr>
          <w:rFonts w:ascii="黑体" w:eastAsia="黑体" w:hAnsi="黑体" w:hint="eastAsia"/>
          <w:sz w:val="18"/>
          <w:szCs w:val="18"/>
        </w:rPr>
        <w:t>图1</w:t>
      </w:r>
      <w:r w:rsidRPr="00705AD4">
        <w:rPr>
          <w:rFonts w:ascii="黑体" w:eastAsia="黑体" w:hAnsi="黑体"/>
          <w:sz w:val="18"/>
          <w:szCs w:val="18"/>
        </w:rPr>
        <w:t xml:space="preserve">-1 </w:t>
      </w:r>
      <w:r w:rsidRPr="00705AD4">
        <w:rPr>
          <w:rFonts w:ascii="黑体" w:eastAsia="黑体" w:hAnsi="黑体" w:hint="eastAsia"/>
          <w:sz w:val="18"/>
          <w:szCs w:val="18"/>
        </w:rPr>
        <w:t>加载</w:t>
      </w:r>
      <w:r w:rsidRPr="00705AD4">
        <w:rPr>
          <w:rFonts w:ascii="黑体" w:eastAsia="黑体" w:hAnsi="黑体"/>
          <w:sz w:val="18"/>
          <w:szCs w:val="18"/>
        </w:rPr>
        <w:t>DLL文件</w:t>
      </w:r>
    </w:p>
    <w:p w:rsidR="00025106" w:rsidRDefault="00025106" w:rsidP="008B39B8">
      <w:pPr>
        <w:jc w:val="left"/>
        <w:rPr>
          <w:szCs w:val="21"/>
        </w:rPr>
      </w:pPr>
    </w:p>
    <w:p w:rsidR="00E309E0" w:rsidRDefault="00E309E0" w:rsidP="00E309E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附</w:t>
      </w:r>
      <w:r>
        <w:rPr>
          <w:szCs w:val="21"/>
        </w:rPr>
        <w:t>：</w:t>
      </w:r>
      <w:r w:rsidRPr="00E309E0">
        <w:rPr>
          <w:rFonts w:hint="eastAsia"/>
          <w:b/>
          <w:szCs w:val="21"/>
        </w:rPr>
        <w:t>【相对路径</w:t>
      </w:r>
      <w:r w:rsidRPr="00E309E0">
        <w:rPr>
          <w:b/>
          <w:szCs w:val="21"/>
        </w:rPr>
        <w:t>】</w:t>
      </w:r>
      <w:r>
        <w:rPr>
          <w:rFonts w:hint="eastAsia"/>
          <w:szCs w:val="21"/>
        </w:rPr>
        <w:t>-</w:t>
      </w:r>
      <w:r>
        <w:rPr>
          <w:szCs w:val="21"/>
        </w:rPr>
        <w:t>-</w:t>
      </w:r>
      <w:r>
        <w:rPr>
          <w:szCs w:val="21"/>
        </w:rPr>
        <w:t>-</w:t>
      </w:r>
      <w:r>
        <w:rPr>
          <w:szCs w:val="21"/>
        </w:rPr>
        <w:t>把</w:t>
      </w:r>
      <w:r>
        <w:rPr>
          <w:rFonts w:hint="eastAsia"/>
          <w:szCs w:val="21"/>
        </w:rPr>
        <w:t>DLL</w:t>
      </w:r>
      <w:r>
        <w:rPr>
          <w:rFonts w:hint="eastAsia"/>
          <w:szCs w:val="21"/>
        </w:rPr>
        <w:t>文件</w:t>
      </w:r>
      <w:r>
        <w:rPr>
          <w:szCs w:val="21"/>
        </w:rPr>
        <w:t>放在</w:t>
      </w:r>
      <w:r>
        <w:rPr>
          <w:szCs w:val="21"/>
        </w:rPr>
        <w:t>acad2015</w:t>
      </w:r>
      <w:r>
        <w:rPr>
          <w:rFonts w:hint="eastAsia"/>
          <w:szCs w:val="21"/>
        </w:rPr>
        <w:t>.lsp</w:t>
      </w:r>
      <w:r>
        <w:rPr>
          <w:rFonts w:hint="eastAsia"/>
          <w:szCs w:val="21"/>
        </w:rPr>
        <w:t>同一个</w:t>
      </w:r>
      <w:r>
        <w:rPr>
          <w:szCs w:val="21"/>
        </w:rPr>
        <w:t>文件夹内</w:t>
      </w:r>
      <w:r>
        <w:rPr>
          <w:rFonts w:hint="eastAsia"/>
          <w:szCs w:val="21"/>
        </w:rPr>
        <w:t>，</w:t>
      </w:r>
      <w:r w:rsidR="002B285B">
        <w:rPr>
          <w:rFonts w:hint="eastAsia"/>
          <w:b/>
          <w:szCs w:val="21"/>
        </w:rPr>
        <w:t>此时</w:t>
      </w:r>
      <w:r w:rsidRPr="00E309E0">
        <w:rPr>
          <w:b/>
          <w:szCs w:val="21"/>
        </w:rPr>
        <w:t>不需点【</w:t>
      </w:r>
      <w:r w:rsidRPr="00E309E0">
        <w:rPr>
          <w:rFonts w:hint="eastAsia"/>
          <w:b/>
          <w:szCs w:val="21"/>
        </w:rPr>
        <w:t>load</w:t>
      </w:r>
      <w:r w:rsidRPr="00E309E0">
        <w:rPr>
          <w:b/>
          <w:szCs w:val="21"/>
        </w:rPr>
        <w:t>】</w:t>
      </w:r>
      <w:r>
        <w:rPr>
          <w:rFonts w:hint="eastAsia"/>
          <w:b/>
          <w:szCs w:val="21"/>
        </w:rPr>
        <w:t>直接</w:t>
      </w:r>
      <w:r>
        <w:rPr>
          <w:b/>
          <w:szCs w:val="21"/>
        </w:rPr>
        <w:t>自动加载</w:t>
      </w:r>
      <w:r>
        <w:rPr>
          <w:b/>
          <w:szCs w:val="21"/>
        </w:rPr>
        <w:t>DLL</w:t>
      </w:r>
      <w:r>
        <w:rPr>
          <w:b/>
          <w:szCs w:val="21"/>
        </w:rPr>
        <w:t>文件</w:t>
      </w:r>
    </w:p>
    <w:p w:rsidR="00E309E0" w:rsidRDefault="00E309E0" w:rsidP="00E309E0">
      <w:pPr>
        <w:jc w:val="left"/>
        <w:rPr>
          <w:szCs w:val="21"/>
        </w:rPr>
      </w:pPr>
      <w:r>
        <w:rPr>
          <w:rFonts w:hint="eastAsia"/>
          <w:szCs w:val="21"/>
        </w:rPr>
        <w:t>命令</w:t>
      </w:r>
      <w:r>
        <w:rPr>
          <w:szCs w:val="21"/>
        </w:rPr>
        <w:t>格式</w:t>
      </w:r>
      <w:r>
        <w:rPr>
          <w:rFonts w:hint="eastAsia"/>
          <w:szCs w:val="21"/>
        </w:rPr>
        <w:t>如下</w:t>
      </w:r>
      <w:r>
        <w:rPr>
          <w:szCs w:val="21"/>
        </w:rPr>
        <w:t>：</w:t>
      </w:r>
    </w:p>
    <w:p w:rsidR="00E309E0" w:rsidRDefault="00E309E0" w:rsidP="00E309E0">
      <w:pPr>
        <w:jc w:val="left"/>
        <w:rPr>
          <w:szCs w:val="21"/>
        </w:rPr>
      </w:pPr>
      <w:r w:rsidRPr="00064F17">
        <w:rPr>
          <w:szCs w:val="21"/>
        </w:rPr>
        <w:t>(command "netload" " Lab1_Complete_2015.dll")</w:t>
      </w:r>
    </w:p>
    <w:p w:rsidR="00025106" w:rsidRPr="00E309E0" w:rsidRDefault="00025106" w:rsidP="008B39B8">
      <w:pPr>
        <w:jc w:val="left"/>
        <w:rPr>
          <w:szCs w:val="21"/>
        </w:rPr>
      </w:pPr>
    </w:p>
    <w:p w:rsidR="00311BFA" w:rsidRPr="002B285B" w:rsidRDefault="00485D8D" w:rsidP="00311BFA">
      <w:pPr>
        <w:jc w:val="left"/>
        <w:rPr>
          <w:rFonts w:hint="eastAsia"/>
          <w:b/>
          <w:sz w:val="30"/>
          <w:szCs w:val="30"/>
        </w:rPr>
      </w:pPr>
      <w:r w:rsidRPr="002B285B">
        <w:rPr>
          <w:rFonts w:hint="eastAsia"/>
          <w:b/>
          <w:sz w:val="30"/>
          <w:szCs w:val="30"/>
        </w:rPr>
        <w:t>方法二</w:t>
      </w:r>
      <w:r w:rsidR="00311BFA" w:rsidRPr="002B285B">
        <w:rPr>
          <w:rFonts w:hint="eastAsia"/>
          <w:b/>
          <w:sz w:val="30"/>
          <w:szCs w:val="30"/>
        </w:rPr>
        <w:t>：修改</w:t>
      </w:r>
      <w:r w:rsidRPr="002B285B">
        <w:rPr>
          <w:rFonts w:hint="eastAsia"/>
          <w:b/>
          <w:sz w:val="30"/>
          <w:szCs w:val="30"/>
        </w:rPr>
        <w:t>注册表自动</w:t>
      </w:r>
      <w:r w:rsidRPr="002B285B">
        <w:rPr>
          <w:b/>
          <w:sz w:val="30"/>
          <w:szCs w:val="30"/>
        </w:rPr>
        <w:t>加载</w:t>
      </w:r>
      <w:r w:rsidRPr="002B285B">
        <w:rPr>
          <w:b/>
          <w:sz w:val="30"/>
          <w:szCs w:val="30"/>
        </w:rPr>
        <w:t>DLL</w:t>
      </w:r>
    </w:p>
    <w:p w:rsidR="00485D8D" w:rsidRDefault="00485D8D" w:rsidP="00485D8D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新建</w:t>
      </w:r>
      <w:r>
        <w:rPr>
          <w:szCs w:val="21"/>
        </w:rPr>
        <w:t>文本文件</w:t>
      </w:r>
      <w:r>
        <w:rPr>
          <w:rFonts w:hint="eastAsia"/>
          <w:szCs w:val="21"/>
        </w:rPr>
        <w:t>load.txt.</w:t>
      </w:r>
    </w:p>
    <w:p w:rsidR="00485D8D" w:rsidRDefault="00485D8D" w:rsidP="00485D8D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Pr="00064F17">
        <w:rPr>
          <w:szCs w:val="21"/>
        </w:rPr>
        <w:t xml:space="preserve"> </w:t>
      </w:r>
      <w:r>
        <w:rPr>
          <w:rFonts w:hint="eastAsia"/>
          <w:szCs w:val="21"/>
        </w:rPr>
        <w:t>输入</w:t>
      </w:r>
      <w:r>
        <w:rPr>
          <w:szCs w:val="21"/>
        </w:rPr>
        <w:t>如下内容：</w:t>
      </w:r>
    </w:p>
    <w:p w:rsidR="00485D8D" w:rsidRP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t>REGEDIT4</w:t>
      </w:r>
    </w:p>
    <w:p w:rsidR="00485D8D" w:rsidRPr="00485D8D" w:rsidRDefault="00485D8D" w:rsidP="00485D8D">
      <w:pPr>
        <w:jc w:val="left"/>
        <w:rPr>
          <w:szCs w:val="21"/>
        </w:rPr>
      </w:pPr>
    </w:p>
    <w:p w:rsidR="00485D8D" w:rsidRP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t>[HKEY_LOCAL_MACHINE\Software\Autodesk\AutoCAD\R20.0\ACAD-E001:409\Applications\autoload]</w:t>
      </w:r>
    </w:p>
    <w:p w:rsidR="00485D8D" w:rsidRP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t>"DESCRIPTION"="load dll file automatically"</w:t>
      </w:r>
    </w:p>
    <w:p w:rsidR="00485D8D" w:rsidRP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lastRenderedPageBreak/>
        <w:t>"LOADCTRLS"=dword:00000002</w:t>
      </w:r>
    </w:p>
    <w:p w:rsidR="00485D8D" w:rsidRP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t>"MANAGED"=dword:00000001</w:t>
      </w:r>
    </w:p>
    <w:p w:rsidR="00485D8D" w:rsidRDefault="00485D8D" w:rsidP="00485D8D">
      <w:pPr>
        <w:jc w:val="left"/>
        <w:rPr>
          <w:szCs w:val="21"/>
        </w:rPr>
      </w:pPr>
      <w:r w:rsidRPr="00485D8D">
        <w:rPr>
          <w:szCs w:val="21"/>
        </w:rPr>
        <w:t>"LOADER"="C:\\Users\\LiHeng\\Desktop\\NETTrain\\Labs_Complete\\cSharp\\Lab1_Complete\\bin\\Debug\\Lab1_Complete_2015.dll"</w:t>
      </w:r>
    </w:p>
    <w:p w:rsidR="0003454D" w:rsidRPr="0003454D" w:rsidRDefault="002A1787" w:rsidP="00485D8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</w:t>
      </w:r>
      <w:r>
        <w:rPr>
          <w:szCs w:val="21"/>
        </w:rPr>
        <w:t>LOADER</w:t>
      </w:r>
      <w:r w:rsidR="00705AD4">
        <w:rPr>
          <w:rFonts w:hint="eastAsia"/>
          <w:szCs w:val="21"/>
        </w:rPr>
        <w:t>中</w:t>
      </w:r>
      <w:r w:rsidR="00705AD4">
        <w:rPr>
          <w:szCs w:val="21"/>
        </w:rPr>
        <w:t>填写</w:t>
      </w:r>
      <w:r w:rsidR="00705AD4">
        <w:rPr>
          <w:szCs w:val="21"/>
        </w:rPr>
        <w:t>DLL</w:t>
      </w:r>
      <w:r w:rsidR="00705AD4">
        <w:rPr>
          <w:szCs w:val="21"/>
        </w:rPr>
        <w:t>文件路径，且</w:t>
      </w:r>
      <w:r>
        <w:rPr>
          <w:rFonts w:hint="eastAsia"/>
          <w:szCs w:val="21"/>
        </w:rPr>
        <w:t>文件</w:t>
      </w:r>
      <w:r>
        <w:rPr>
          <w:szCs w:val="21"/>
        </w:rPr>
        <w:t>路径中必须是</w:t>
      </w:r>
      <w:r>
        <w:rPr>
          <w:szCs w:val="21"/>
        </w:rPr>
        <w:t>“</w:t>
      </w:r>
      <w:r>
        <w:rPr>
          <w:rFonts w:hint="eastAsia"/>
          <w:szCs w:val="21"/>
        </w:rPr>
        <w:t>\\</w:t>
      </w:r>
      <w:r>
        <w:rPr>
          <w:szCs w:val="21"/>
        </w:rPr>
        <w:t>”.</w:t>
      </w:r>
    </w:p>
    <w:p w:rsidR="00485D8D" w:rsidRDefault="00485D8D" w:rsidP="00485D8D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2A1787">
        <w:rPr>
          <w:rFonts w:hint="eastAsia"/>
          <w:szCs w:val="21"/>
        </w:rPr>
        <w:t>另存为</w:t>
      </w:r>
      <w:r w:rsidR="002A1787">
        <w:rPr>
          <w:szCs w:val="21"/>
        </w:rPr>
        <w:t>load.reg</w:t>
      </w:r>
      <w:r w:rsidR="002A1787">
        <w:rPr>
          <w:rFonts w:hint="eastAsia"/>
          <w:szCs w:val="21"/>
        </w:rPr>
        <w:t>，</w:t>
      </w:r>
      <w:r w:rsidR="002A1787">
        <w:rPr>
          <w:szCs w:val="21"/>
        </w:rPr>
        <w:t>单击</w:t>
      </w:r>
      <w:r w:rsidR="002A1787">
        <w:rPr>
          <w:rFonts w:hint="eastAsia"/>
          <w:szCs w:val="21"/>
        </w:rPr>
        <w:t>此</w:t>
      </w:r>
      <w:r w:rsidR="002A1787">
        <w:rPr>
          <w:szCs w:val="21"/>
        </w:rPr>
        <w:t>REG</w:t>
      </w:r>
      <w:r w:rsidR="002A1787">
        <w:rPr>
          <w:szCs w:val="21"/>
        </w:rPr>
        <w:t>文件，完成注册。</w:t>
      </w:r>
      <w:r w:rsidR="002A1787">
        <w:rPr>
          <w:rFonts w:hint="eastAsia"/>
          <w:szCs w:val="21"/>
        </w:rPr>
        <w:t>如下图</w:t>
      </w:r>
      <w:r w:rsidR="002A1787">
        <w:rPr>
          <w:rFonts w:hint="eastAsia"/>
          <w:szCs w:val="21"/>
        </w:rPr>
        <w:t>2</w:t>
      </w:r>
      <w:r w:rsidR="00705AD4">
        <w:rPr>
          <w:szCs w:val="21"/>
        </w:rPr>
        <w:t>-1</w:t>
      </w:r>
      <w:r w:rsidR="002A1787">
        <w:rPr>
          <w:rFonts w:hint="eastAsia"/>
          <w:szCs w:val="21"/>
        </w:rPr>
        <w:t>所示</w:t>
      </w:r>
      <w:r w:rsidR="002A1787">
        <w:rPr>
          <w:szCs w:val="21"/>
        </w:rPr>
        <w:t>。</w:t>
      </w:r>
    </w:p>
    <w:p w:rsidR="00705AD4" w:rsidRDefault="00705AD4" w:rsidP="00485D8D">
      <w:pPr>
        <w:jc w:val="left"/>
        <w:rPr>
          <w:rFonts w:hint="eastAsia"/>
          <w:szCs w:val="21"/>
        </w:rPr>
      </w:pPr>
    </w:p>
    <w:p w:rsidR="00485D8D" w:rsidRDefault="002A1787" w:rsidP="00311BF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E3C3F22" wp14:editId="13838ACE">
            <wp:extent cx="4810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D4" w:rsidRDefault="00705AD4" w:rsidP="00705AD4">
      <w:pPr>
        <w:jc w:val="center"/>
        <w:rPr>
          <w:rFonts w:ascii="黑体" w:eastAsia="黑体" w:hAnsi="黑体"/>
          <w:sz w:val="18"/>
          <w:szCs w:val="18"/>
        </w:rPr>
      </w:pPr>
      <w:r w:rsidRPr="00705AD4">
        <w:rPr>
          <w:rFonts w:ascii="黑体" w:eastAsia="黑体" w:hAnsi="黑体" w:hint="eastAsia"/>
          <w:sz w:val="18"/>
          <w:szCs w:val="18"/>
        </w:rPr>
        <w:t>图</w:t>
      </w:r>
      <w:r w:rsidRPr="00705AD4">
        <w:rPr>
          <w:rFonts w:ascii="黑体" w:eastAsia="黑体" w:hAnsi="黑体" w:hint="eastAsia"/>
          <w:sz w:val="18"/>
          <w:szCs w:val="18"/>
        </w:rPr>
        <w:t>2</w:t>
      </w:r>
      <w:r w:rsidRPr="00705AD4">
        <w:rPr>
          <w:rFonts w:ascii="黑体" w:eastAsia="黑体" w:hAnsi="黑体"/>
          <w:sz w:val="18"/>
          <w:szCs w:val="18"/>
        </w:rPr>
        <w:t xml:space="preserve">-1 </w:t>
      </w:r>
      <w:r w:rsidRPr="00705AD4">
        <w:rPr>
          <w:rFonts w:ascii="黑体" w:eastAsia="黑体" w:hAnsi="黑体" w:hint="eastAsia"/>
          <w:sz w:val="18"/>
          <w:szCs w:val="18"/>
        </w:rPr>
        <w:t>注册</w:t>
      </w:r>
      <w:r w:rsidRPr="00705AD4">
        <w:rPr>
          <w:rFonts w:ascii="黑体" w:eastAsia="黑体" w:hAnsi="黑体"/>
          <w:sz w:val="18"/>
          <w:szCs w:val="18"/>
        </w:rPr>
        <w:t>REG</w:t>
      </w:r>
      <w:r w:rsidRPr="00705AD4">
        <w:rPr>
          <w:rFonts w:ascii="黑体" w:eastAsia="黑体" w:hAnsi="黑体"/>
          <w:sz w:val="18"/>
          <w:szCs w:val="18"/>
        </w:rPr>
        <w:t>文件</w:t>
      </w:r>
    </w:p>
    <w:p w:rsidR="000B706D" w:rsidRPr="00705AD4" w:rsidRDefault="000B706D" w:rsidP="00705AD4">
      <w:pPr>
        <w:jc w:val="center"/>
        <w:rPr>
          <w:rFonts w:hint="eastAsia"/>
          <w:sz w:val="18"/>
          <w:szCs w:val="18"/>
        </w:rPr>
      </w:pPr>
    </w:p>
    <w:p w:rsidR="00705AD4" w:rsidRDefault="00705AD4" w:rsidP="00311BFA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④</w:t>
      </w:r>
      <w:r>
        <w:rPr>
          <w:szCs w:val="21"/>
        </w:rPr>
        <w:fldChar w:fldCharType="end"/>
      </w:r>
      <w:r>
        <w:rPr>
          <w:rFonts w:hint="eastAsia"/>
          <w:szCs w:val="21"/>
        </w:rPr>
        <w:t>启动</w:t>
      </w:r>
      <w:r>
        <w:rPr>
          <w:szCs w:val="21"/>
        </w:rPr>
        <w:t>AutoCAD</w:t>
      </w:r>
      <w:r>
        <w:rPr>
          <w:szCs w:val="21"/>
        </w:rPr>
        <w:t>，</w:t>
      </w:r>
      <w:r>
        <w:rPr>
          <w:rFonts w:hint="eastAsia"/>
          <w:szCs w:val="21"/>
        </w:rPr>
        <w:t>如下图</w:t>
      </w:r>
      <w:r>
        <w:rPr>
          <w:rFonts w:hint="eastAsia"/>
          <w:szCs w:val="21"/>
        </w:rPr>
        <w:t>2</w:t>
      </w:r>
      <w:r>
        <w:rPr>
          <w:szCs w:val="21"/>
        </w:rPr>
        <w:t>-2</w:t>
      </w:r>
      <w:r>
        <w:rPr>
          <w:szCs w:val="21"/>
        </w:rPr>
        <w:t>如下</w:t>
      </w:r>
      <w:r>
        <w:rPr>
          <w:rFonts w:hint="eastAsia"/>
          <w:szCs w:val="21"/>
        </w:rPr>
        <w:t>，</w:t>
      </w:r>
      <w:r>
        <w:rPr>
          <w:szCs w:val="21"/>
        </w:rPr>
        <w:t>单击</w:t>
      </w: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load</w:t>
      </w:r>
      <w:r>
        <w:rPr>
          <w:szCs w:val="21"/>
        </w:rPr>
        <w:t>】</w:t>
      </w:r>
      <w:r>
        <w:rPr>
          <w:rFonts w:hint="eastAsia"/>
          <w:szCs w:val="21"/>
        </w:rPr>
        <w:t>加载</w:t>
      </w:r>
      <w:r>
        <w:rPr>
          <w:szCs w:val="21"/>
        </w:rPr>
        <w:t>DLL</w:t>
      </w:r>
      <w:r>
        <w:rPr>
          <w:szCs w:val="21"/>
        </w:rPr>
        <w:t>文件。</w:t>
      </w:r>
    </w:p>
    <w:p w:rsidR="00705AD4" w:rsidRDefault="00705AD4" w:rsidP="00311BFA">
      <w:pPr>
        <w:jc w:val="left"/>
        <w:rPr>
          <w:szCs w:val="21"/>
        </w:rPr>
      </w:pPr>
    </w:p>
    <w:p w:rsidR="00705AD4" w:rsidRDefault="00705AD4" w:rsidP="00311BF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9442217" wp14:editId="3BB0114B">
            <wp:extent cx="48101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255" cy="21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D4" w:rsidRPr="00705AD4" w:rsidRDefault="00705AD4" w:rsidP="00705AD4">
      <w:pPr>
        <w:jc w:val="center"/>
        <w:rPr>
          <w:rFonts w:hint="eastAsia"/>
          <w:sz w:val="18"/>
          <w:szCs w:val="18"/>
        </w:rPr>
      </w:pPr>
      <w:r w:rsidRPr="00705AD4">
        <w:rPr>
          <w:rFonts w:ascii="黑体" w:eastAsia="黑体" w:hAnsi="黑体" w:hint="eastAsia"/>
          <w:sz w:val="18"/>
          <w:szCs w:val="18"/>
        </w:rPr>
        <w:t>图</w:t>
      </w:r>
      <w:r w:rsidRPr="00705AD4">
        <w:rPr>
          <w:rFonts w:ascii="黑体" w:eastAsia="黑体" w:hAnsi="黑体" w:hint="eastAsia"/>
          <w:sz w:val="18"/>
          <w:szCs w:val="18"/>
        </w:rPr>
        <w:t>2</w:t>
      </w:r>
      <w:r w:rsidRPr="00705AD4">
        <w:rPr>
          <w:rFonts w:ascii="黑体" w:eastAsia="黑体" w:hAnsi="黑体"/>
          <w:sz w:val="18"/>
          <w:szCs w:val="18"/>
        </w:rPr>
        <w:t>-2</w:t>
      </w:r>
      <w:r w:rsidRPr="00705AD4">
        <w:rPr>
          <w:rFonts w:ascii="黑体" w:eastAsia="黑体" w:hAnsi="黑体"/>
          <w:sz w:val="18"/>
          <w:szCs w:val="18"/>
        </w:rPr>
        <w:t xml:space="preserve"> </w:t>
      </w:r>
      <w:r w:rsidRPr="00705AD4">
        <w:rPr>
          <w:rFonts w:ascii="黑体" w:eastAsia="黑体" w:hAnsi="黑体" w:hint="eastAsia"/>
          <w:sz w:val="18"/>
          <w:szCs w:val="18"/>
        </w:rPr>
        <w:t>加载</w:t>
      </w:r>
      <w:r w:rsidRPr="00705AD4">
        <w:rPr>
          <w:rFonts w:ascii="黑体" w:eastAsia="黑体" w:hAnsi="黑体"/>
          <w:sz w:val="18"/>
          <w:szCs w:val="18"/>
        </w:rPr>
        <w:t>DLL文件</w:t>
      </w:r>
    </w:p>
    <w:sectPr w:rsidR="00705AD4" w:rsidRPr="0070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53D8D"/>
    <w:multiLevelType w:val="hybridMultilevel"/>
    <w:tmpl w:val="94D41FAA"/>
    <w:lvl w:ilvl="0" w:tplc="C7ACC6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26"/>
    <w:rsid w:val="00025106"/>
    <w:rsid w:val="0003454D"/>
    <w:rsid w:val="00064F17"/>
    <w:rsid w:val="000B706D"/>
    <w:rsid w:val="001478B2"/>
    <w:rsid w:val="001C64AA"/>
    <w:rsid w:val="0028019A"/>
    <w:rsid w:val="002A1787"/>
    <w:rsid w:val="002B285B"/>
    <w:rsid w:val="00311BFA"/>
    <w:rsid w:val="004074C4"/>
    <w:rsid w:val="00485D8D"/>
    <w:rsid w:val="00634545"/>
    <w:rsid w:val="00705AD4"/>
    <w:rsid w:val="00846926"/>
    <w:rsid w:val="008B39B8"/>
    <w:rsid w:val="00AD03CF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EE683-CB35-49C7-BCE4-5EEDF378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LiHeng</dc:creator>
  <cp:keywords/>
  <dc:description/>
  <cp:lastModifiedBy>LiHeng</cp:lastModifiedBy>
  <cp:revision>11</cp:revision>
  <dcterms:created xsi:type="dcterms:W3CDTF">2015-09-10T01:48:00Z</dcterms:created>
  <dcterms:modified xsi:type="dcterms:W3CDTF">2015-09-19T13:32:00Z</dcterms:modified>
</cp:coreProperties>
</file>