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敬爱的老师，亲爱的同学，大家下午好，欢迎大家来到华科光电学院学业发展中心的现场，我是今天的主讲人XXX</w:t>
      </w:r>
    </w:p>
    <w:p>
      <w:pPr>
        <w:ind w:firstLine="420" w:firstLineChars="0"/>
        <w:rPr>
          <w:rFonts w:hint="eastAsia"/>
          <w:lang w:val="en-US" w:eastAsia="zh-CN"/>
        </w:rPr>
      </w:pPr>
      <w:r>
        <w:rPr>
          <w:rFonts w:hint="eastAsia"/>
          <w:lang w:val="en-US" w:eastAsia="zh-CN"/>
        </w:rPr>
        <w:t>我们今天的宣讲从两个问题开始，也就是，学业发展中心是什么，以及为什么要加入学业发展中心。</w:t>
      </w:r>
    </w:p>
    <w:p>
      <w:pPr>
        <w:ind w:firstLine="420" w:firstLineChars="0"/>
        <w:rPr>
          <w:rFonts w:hint="default"/>
          <w:lang w:val="en-US" w:eastAsia="zh-CN"/>
        </w:rPr>
      </w:pPr>
      <w:r>
        <w:rPr>
          <w:rFonts w:hint="eastAsia"/>
          <w:lang w:val="en-US" w:eastAsia="zh-CN"/>
        </w:rPr>
        <w:t>学业发展中心是什么呢，我们要从学业发展中心的组成讲起。学业发展中心是由指导委员会指导，学生管理团队管理运营，同时由许多教室、辅导员、学业指导规划师、校友、企业家等担任主讲人的学生会机构，下设有学业部、课程部、文宣部三个部门，三个部门负责有着不同的职务，统一领导各年级学术部。三个部门会在后面给大家详细介绍。那么学业发展中心的职能就是整合学院发展和指导的资源，建立课堂以外答疑解惑、传道受业的朋辈、师生、校友、专家导师共同体。简单来说呢，其实就是帮助同学们学习上遇到的困难，同时提供一个更加广大的平台来让各位同学更深入的学习，接触更深层次的知识，了解一个全新的领域。</w:t>
      </w:r>
    </w:p>
    <w:p>
      <w:pPr>
        <w:ind w:firstLine="420" w:firstLineChars="0"/>
        <w:rPr>
          <w:rFonts w:hint="eastAsia"/>
          <w:lang w:val="en-US" w:eastAsia="zh-CN"/>
        </w:rPr>
      </w:pPr>
      <w:r>
        <w:rPr>
          <w:rFonts w:hint="eastAsia"/>
          <w:lang w:val="en-US" w:eastAsia="zh-CN"/>
        </w:rPr>
        <w:t>那么，为什么要加入学业发展中心呢？可能会有同学说，“我要锻炼自己的能力！”，或者是“我要体验一下与高中不一样的生活！”等等等等，这些其实都可以作为原因。学业发展中心可以锻炼你的人际交往能力，认识一帮志同道合的朋友，教你如何写一份比较正式的策划，让你懂得怎么举办一次有关学术或技能的讲座，也可以帮助你学习一些其他领域的知识、掌握一项新的技能，再或者是收获帮助同学的快乐，体会充实的大学生活。</w:t>
      </w:r>
    </w:p>
    <w:p>
      <w:pPr>
        <w:ind w:firstLine="420" w:firstLineChars="0"/>
        <w:rPr>
          <w:rFonts w:hint="eastAsia"/>
          <w:lang w:val="en-US" w:eastAsia="zh-CN"/>
        </w:rPr>
      </w:pPr>
      <w:r>
        <w:rPr>
          <w:rFonts w:hint="eastAsia"/>
          <w:lang w:val="en-US" w:eastAsia="zh-CN"/>
        </w:rPr>
        <w:t>接下来，我来给大家介绍一下学业发展中心的整体布局。我们中心有两个平台，分别是线上的学业加油站和线下的学业发展中心。而在两个平台上呢，是我们中心的三个体系，学业困难学生帮扶体系、优秀学生因材施教体系和学习发展能力培训体系，学业发展中心的任何活动都是建立在这三个体系上的。学业发展中心的导师队伍由班主任导师、学业导师、成长导师和朋辈导师构成，无论在班级、课堂还是在生活的其他点点滴滴中，都可以帮助到有困难的同学。学业发展中心在以上队伍的带领下，打造了八大品牌，光电信息大讲堂、点睛课堂。学霸有约、朋辈辅导答疑、导师面对面、成长交流会、技能get坊、百生导学案例集，接下来介绍各个部门的时候，也会着重介绍其中的几项。</w:t>
      </w:r>
    </w:p>
    <w:p>
      <w:pPr>
        <w:ind w:firstLine="420" w:firstLineChars="0"/>
        <w:rPr>
          <w:rFonts w:hint="eastAsia"/>
          <w:lang w:val="en-US" w:eastAsia="zh-CN"/>
        </w:rPr>
      </w:pPr>
      <w:r>
        <w:rPr>
          <w:rFonts w:hint="eastAsia"/>
          <w:lang w:val="en-US" w:eastAsia="zh-CN"/>
        </w:rPr>
        <w:t>学业发展中心细分为三个部门，分别是学业部、课程部和文宣部。</w:t>
      </w:r>
    </w:p>
    <w:p>
      <w:pPr>
        <w:ind w:firstLine="420" w:firstLineChars="0"/>
        <w:rPr>
          <w:rFonts w:hint="eastAsia"/>
          <w:lang w:val="en-US" w:eastAsia="zh-CN"/>
        </w:rPr>
      </w:pPr>
      <w:r>
        <w:rPr>
          <w:rFonts w:hint="eastAsia"/>
          <w:lang w:val="en-US" w:eastAsia="zh-CN"/>
        </w:rPr>
        <w:t>首先为大家介绍的是学业部。学业部的任务主要是提高同学们的学习意识，服务同学们的学业，主办各类学业辅导与大学生涯规划活动，努力营造积极、健康的学习氛围，为年级学习氛围的建设与同学们学习成绩的提高作出了重要的贡献。</w:t>
      </w:r>
    </w:p>
    <w:p>
      <w:pPr>
        <w:ind w:firstLine="420" w:firstLineChars="0"/>
        <w:rPr>
          <w:rFonts w:hint="eastAsia"/>
          <w:lang w:val="en-US" w:eastAsia="zh-CN"/>
        </w:rPr>
      </w:pPr>
      <w:r>
        <w:rPr>
          <w:rFonts w:hint="eastAsia"/>
          <w:lang w:val="en-US" w:eastAsia="zh-CN"/>
        </w:rPr>
        <w:t>学业部的主要活动有百场导航、学霸有约、追光班和成长交流会等。</w:t>
      </w:r>
    </w:p>
    <w:p>
      <w:pPr>
        <w:ind w:firstLine="420" w:firstLineChars="0"/>
        <w:rPr>
          <w:rFonts w:hint="eastAsia"/>
          <w:lang w:val="en-US" w:eastAsia="zh-CN"/>
        </w:rPr>
      </w:pPr>
      <w:r>
        <w:rPr>
          <w:rFonts w:hint="eastAsia"/>
          <w:lang w:val="en-US" w:eastAsia="zh-CN"/>
        </w:rPr>
        <w:t>其中呢，百场导航是学业部最主要的活动，包括有导师面对面、成长交流会、技能get坊等等。首先我们来看这个技能get坊，技能get坊，顾名思义，就是帮助同学学习一些技能的讲座，内容涉及学业指导、生活常识等等，礼仪队和主持人队都曾主持过技能get坊，去年还举办过有关如何应对焦虑、如何树立正确爱情观的心理讲座。技能get坊可以帮助同学们拓宽思维、开阔视野、提高文化素养、丰富大学生活等。而导师面对面活动呢简单来说就是邀请我们学校的教授老师为了大家介绍有关于我们专业的知识，有利于大家快速了解到我们专业的知识，拓宽视野，为之后的学习找到方向，同时也可以更早的了解学校导师的项目，并朝着相关方向努力。</w:t>
      </w:r>
    </w:p>
    <w:p>
      <w:pPr>
        <w:ind w:firstLine="420" w:firstLineChars="0"/>
        <w:rPr>
          <w:rFonts w:hint="eastAsia"/>
          <w:lang w:val="en-US" w:eastAsia="zh-CN"/>
        </w:rPr>
      </w:pPr>
      <w:r>
        <w:rPr>
          <w:rFonts w:hint="eastAsia"/>
          <w:lang w:val="en-US" w:eastAsia="zh-CN"/>
        </w:rPr>
        <w:t>活动除了百场导航之外有学霸有约、追光班、考前交流会、出国留学交流会等。学霸有约就是邀请成绩优异的学长学姐或是同年级同学为大家一对一解决学习上的困惑，追光班是会定期组织学业有困难的同学集体自习，安排签到，也会有学霸在现场进行答疑。考前交流会和出国留学交流会是会邀请学长学姐为大家分享相关经验，感兴趣的同学可以了解一下。</w:t>
      </w:r>
    </w:p>
    <w:p>
      <w:pPr>
        <w:ind w:firstLine="420" w:firstLineChars="0"/>
        <w:rPr>
          <w:rFonts w:hint="eastAsia"/>
          <w:lang w:val="en-US" w:eastAsia="zh-CN"/>
        </w:rPr>
      </w:pPr>
      <w:r>
        <w:rPr>
          <w:rFonts w:hint="eastAsia"/>
          <w:lang w:val="en-US" w:eastAsia="zh-CN"/>
        </w:rPr>
        <w:t>学业部的特色主要有以下三点。1.氛围良好。学业部的部员都十分优秀，可以在学生工作上给予指导，也可以在学习生活中给予帮助，大家可以在这个优秀的团体内一同进步。2.时间灵活。学业部的工作并不繁重，分配任务也十分合理，会尽量减少学生工作对学习生活上面的影响，同时，部员们分工明确，会尽可能避免工作分配不合理的现象。3.机会众多。学业部的每一位成员都有锻炼自己的机会，我们不会忽视优秀的部员，也不会轻视能力有待提高的部员，保证优秀的人可以被发掘，对学生工作有热情的人可以得到提升，有责任心的人可以得到重视。</w:t>
      </w:r>
    </w:p>
    <w:p>
      <w:pPr>
        <w:ind w:firstLine="420" w:firstLineChars="0"/>
        <w:rPr>
          <w:rFonts w:hint="eastAsia"/>
          <w:lang w:val="en-US" w:eastAsia="zh-CN"/>
        </w:rPr>
      </w:pPr>
      <w:r>
        <w:rPr>
          <w:rFonts w:hint="eastAsia"/>
          <w:lang w:val="en-US" w:eastAsia="zh-CN"/>
        </w:rPr>
        <w:t>学业部的招新门槛不高，只要求有责任心，有为学生服务的热情以及敢于加入的勇气。学业部非常欢迎每一位新同学的到来！</w:t>
      </w:r>
    </w:p>
    <w:p>
      <w:pPr>
        <w:ind w:firstLine="420" w:firstLineChars="0"/>
        <w:rPr>
          <w:rFonts w:hint="eastAsia"/>
          <w:lang w:val="en-US" w:eastAsia="zh-CN"/>
        </w:rPr>
      </w:pPr>
      <w:r>
        <w:rPr>
          <w:rFonts w:hint="eastAsia"/>
          <w:lang w:val="en-US" w:eastAsia="zh-CN"/>
        </w:rPr>
        <w:t>接下来为大家介绍课程部。如果说学业部的任务是学风建设和学习意识的培养，那么课程部的目的性就显得直接多了，那就是学习成绩的提高。课程部主要活动是点睛课堂和学霸笔记等，在学业上对同学们有极大的帮助，特别是点睛课堂在期末复习阶段发挥着极大的作用。</w:t>
      </w:r>
    </w:p>
    <w:p>
      <w:pPr>
        <w:ind w:firstLine="420" w:firstLineChars="0"/>
        <w:rPr>
          <w:rFonts w:hint="eastAsia"/>
          <w:lang w:val="en-US" w:eastAsia="zh-CN"/>
        </w:rPr>
      </w:pPr>
      <w:r>
        <w:rPr>
          <w:rFonts w:hint="eastAsia"/>
          <w:lang w:val="en-US" w:eastAsia="zh-CN"/>
        </w:rPr>
        <w:t>既然提到了点睛课堂，那么介绍一下点睛课堂吧。点睛课堂是邀请高年级的学霸们为同学们讲解课程的讲座，通常都是在期末举办，帮助大家的期末复习。同时，学霸们的讲解更多的会站在学生的角度去思考问题，会努力让课程显得简单易懂。点睛课堂有线上和线下的形式，一般都会有录屏，大家可以选择及时到现场听课或观看直播，也可以在有空的时间观看录制的视频。可以说点睛课堂是许多同学在期末复习时的救命稻草，受到了一致的好评。</w:t>
      </w:r>
    </w:p>
    <w:p>
      <w:pPr>
        <w:ind w:firstLine="420" w:firstLineChars="0"/>
        <w:rPr>
          <w:rFonts w:hint="default"/>
          <w:lang w:val="en-US" w:eastAsia="zh-CN"/>
        </w:rPr>
      </w:pPr>
      <w:r>
        <w:rPr>
          <w:rFonts w:hint="eastAsia"/>
          <w:lang w:val="en-US" w:eastAsia="zh-CN"/>
        </w:rPr>
        <w:t>在课程部中，同学们可以提升自己的策划能力，在举办课堂的同时也可以掌握一些简单的图片与视频的处理。同样，在课程部中有许多热爱学习的同学，大家可以互相探讨，还可以最先接触丰富的学习资料。</w:t>
      </w:r>
    </w:p>
    <w:p>
      <w:pPr>
        <w:ind w:firstLine="420" w:firstLineChars="0"/>
        <w:rPr>
          <w:rFonts w:hint="eastAsia"/>
          <w:lang w:val="en-US" w:eastAsia="zh-CN"/>
        </w:rPr>
      </w:pPr>
      <w:r>
        <w:rPr>
          <w:rFonts w:hint="eastAsia"/>
          <w:lang w:val="en-US" w:eastAsia="zh-CN"/>
        </w:rPr>
        <w:t>最后为大家介绍的是文宣部。文宣部不负责活动的举办，但是他的作用是至关重要的，每场活动都有文宣部的影子。文宣部主要负责公众号学业加油站的运营，会推送学业部和课程部的各个活动，承担着学业发展中心的宣传工作，作为纽带维系着整个中心的运营。</w:t>
      </w:r>
    </w:p>
    <w:p>
      <w:pPr>
        <w:ind w:firstLine="420" w:firstLineChars="0"/>
        <w:rPr>
          <w:rFonts w:hint="eastAsia"/>
          <w:lang w:val="en-US" w:eastAsia="zh-CN"/>
        </w:rPr>
      </w:pPr>
      <w:r>
        <w:rPr>
          <w:rFonts w:hint="eastAsia"/>
          <w:lang w:val="en-US" w:eastAsia="zh-CN"/>
        </w:rPr>
        <w:t>文宣部部内风气友好，各个部员互相帮助，在整个中心的环境建设也发挥了极大的作用，创造了和谐的中心环境。同时，文宣部掌握PS、秀米等编辑软件的核心技术，懂得微信公众号的运营以及推文的书写要求，有学业的学长学姐教新部员学习各项技能，包教包会。任何有热情加入学生工作，有责任心的同学都可以加入到文宣部中去，特别是对艺术类感兴趣或者有绘画、PS基础的同学一定不要错过这个机会加入文宣部。</w:t>
      </w:r>
    </w:p>
    <w:p>
      <w:pPr>
        <w:ind w:firstLine="420" w:firstLineChars="0"/>
        <w:rPr>
          <w:rFonts w:hint="eastAsia"/>
          <w:lang w:val="en-US" w:eastAsia="zh-CN"/>
        </w:rPr>
      </w:pPr>
      <w:r>
        <w:rPr>
          <w:rFonts w:hint="eastAsia"/>
          <w:lang w:val="en-US" w:eastAsia="zh-CN"/>
        </w:rPr>
        <w:t>左侧是我们学业发展中心的微信公众号，里面有各种学习资料及学业发展支持中心相关活动的推文，没关注的同学可以关注一下。右侧是21级学业发展中心的招新咨询群，感兴趣的同学们可以扫码进群咨询。</w:t>
      </w:r>
      <w:bookmarkStart w:id="0" w:name="_GoBack"/>
      <w:bookmarkEnd w:id="0"/>
    </w:p>
    <w:p>
      <w:pPr>
        <w:ind w:firstLine="420" w:firstLineChars="0"/>
        <w:rPr>
          <w:rFonts w:hint="default"/>
          <w:lang w:val="en-US" w:eastAsia="zh-CN"/>
        </w:rPr>
      </w:pPr>
      <w:r>
        <w:rPr>
          <w:rFonts w:hint="eastAsia"/>
          <w:lang w:val="en-US" w:eastAsia="zh-CN"/>
        </w:rPr>
        <w:t>我们不要求你才华横溢、脑洞惊人，不要求你舌战群儒、语惊四座，不要求你是媒体能手、摄影专家，只要你有一颗向往学术、热爱学习、乐于奉献、提升自我的心，只要你有敢于担当的责任感和使命感，学业发展中心都欢迎你的加入！</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842EF0"/>
    <w:rsid w:val="20B216ED"/>
    <w:rsid w:val="2C191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2021-08-31T12:54:00Z</dcterms:created>
  <dc:creator>asus</dc:creator>
  <cp:lastModifiedBy>D·Jmila Claudia</cp:lastModifiedBy>
  <dcterms:modified xsi:type="dcterms:W3CDTF">2021-09-01T08:12:04Z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