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##Concessions, rice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arcpy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arcpy.sa import *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output directory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output_dir = r"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Set environment settings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arcpy.env.workspace = r"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arcpy.env.outputCoordinateSystem = arcpy.SpatialReference("Asia South Albers Equal Area Conic")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arcpy.env.cellSize = 1000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arcpy.env.overwriteOutput = True  # Allow overwriting existing outputs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arcpy.CheckOutExtension("Spatial")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##Create Concessions and Open Development constraint land cover map, remove oil palm (#20)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land_cover = r"LC_Final_Resize.tif"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LC_def = arcpy.sa.ExtractByAttributes(land_cover, "VALUE in(6,7,8,9,10,11,12,13,14,15,16,17,18,19,21)")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#Input rasters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rice_soiltex = r"Reclass_soiltexturerice.tif"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op_prot = r"prot.tif"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LC_def = "LC_def"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planned = "Reclass_comb3"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exclude_soiltex = ExtractByAttributes(rice_soiltex, "VALUE = 1")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exclude_prot = ExtractByAttributes(op_prot, "VALUE = 1")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exclude_nonplanned = ExtractByAttributes(planned, "VALUE = 0")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condition_soiltex = IsNull(exclude_soiltex)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condition_prot = IsNull(exclude_prot)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condition_nonplanned = IsNull(exclude_nonplanned)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combined_condition = condition_soiltex &amp; condition_prot &amp; condition_nonplanned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Use the Con function with the combined condition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rice_def_mask = Con(combined_condition, LC_def)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the land cover map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def_mask = "rice_def_mask"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rice_conc_suit_nopalm = "combined_raster_riceonly"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Clip suitability raster to the land cover map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clipped_rice_conc_suit_nopalm = arcpy.sa.ExtractByMask(rice_conc_suit_nopalm, def_mask)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print("Def scenario weighted suitability completed successfully!!!")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##Rice buffer input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prov_buff = r"Prov_buff.tif"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clipped_rice_conc_suit_nopalm = "clipped_rice_conc_suit_nopalm"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raster_calc_conc = (Raster(clipped_rice_conc_suit_nopalm)* 1000000)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int_conc = Int(raster_calc_conc)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raster_calc_combo = (Raster(int_conc) + Raster(rice_def_mask))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##Peat input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peat = r"Reclass_peat.tif"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peatconc_table = r"peatconc_table.dbf"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raster_calc_peat = ((Raster(clipped_rice_conc_suit_nopalm) * 1000000) + Raster(rice_def_mask)) * peat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peat_int_raster = Int(raster_calc_peat)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arcpy.sa.ZonalHistogram(peat_int_raster, "VALUE", prov_buff, peatconc_table)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