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无特殊说明均为普通请求方式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email:xxx,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username:xxx,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password1:xxx,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password2:xxx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email:用户邮箱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username:用户昵称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password1:密码1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password2:密码2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/users/loginResult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{email:xxx,password:xxx}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1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查看id为{id}的用户个人信息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{"result":"success","user":{"id":xxx,"email":"xxx","userName":"xxx","sex":xxx,"integral":xxx}}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2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更新id为{id}的用户性别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" w:name="OLE_LINK7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{sex:0（女）或1（男）}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成功：{"result":"success"}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3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4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authorId:authorId,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authorName:authorName,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title:title,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content:content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authorId:发表的用户id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authorName:发表的用户名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title:问题题目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content:问题内容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{"flag":"success","content":{"id":5,"authorId":1,"authorName":"dragon","title":"test","content":"1111","numOfAnswers":null,"time":1483280177495}}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4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查看问题完整内容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"success",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宜的六块蛋炒饭)。然后一两天之后狗狗就在我门口不走了，我开门它还要进来，然后就趴在门口边，我怕野狗半夜发疯咬我喉咙怎么办，一直不许进来。它也乖，就趴在我门口，就这样半个月后。有天晚上差不多两三点左右，狗狗开始叫了(以前很安静一直没叫过)，就在我门口的地方，很凶的那种，很凶的那种，很凶的那种。我被吵醒，觉得很怪，但是害怕就没下床开门去看。那只狗就在门口叫了40分钟左右都没有停过，一直叫。我也听不见有人过路，一点声音都没有，只有狗叫，就算过路也不用过这么久，我也没在意，继续睡了。\n\n第二天早上上班出门，看见离我不远处的有户人家办丧，半夜死人了。我看了毛骨悚然。因为老家在农村，知道狗可以看见鬼。我就估计昨晚狗应该看见了脏东西，然后就为了护着我一直在门口叫，但是一想到昨晚有个脏东西就在我门外，屎差点吓出来。然后晚上请狗吃了顿好的，毕竟过命的交情。现在想想也蛮恐怖的。\n\n之后的日子狗也没有叫过，更加肯定了我的想法。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"fail"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" w:name="OLE_LINK5"/>
      <w:r>
        <w:rPr>
          <w:rFonts w:hint="eastAsia"/>
          <w:lang w:val="en-US" w:eastAsia="zh-CN"/>
        </w:rPr>
        <w:t>查看问题列表(按时间排序)</w:t>
      </w:r>
    </w:p>
    <w:bookmarkEnd w:id="5"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6" w:name="OLE_LINK6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size:xxx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page：要查看的页数，不给则默认为第0页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size:每页要显示的个数，不给默认为2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"Python中list赋值时， L1=L 与 L1=L[:] 有什么区别？",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严格的说，python没有赋值，只有名字到对象的绑定。\n\n所以L1=L是把L所指的对象绑定到名字L1上，而L2=L[:]则是把L通过切片运算取得的新列表对象绑定到L2上。前者两个名字指向同一个对象，后者两个名字指向不同对象。\n\n换句话说，L1和L是指的同一个东西，那么修改L1也就修改了L；L2则是不同的东西，修改L2不会改变L。\n\n注意这个引用的概念对于所有的东西都成立，例如容器内部存储的都是引用……\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1483362920000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1483360431000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6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查看问题列表(按热度(回答人数)排序)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size:xxx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page：要查看的页数，不给则默认为第0页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size:每页要显示的个数，不给默认为2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1483360431000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"Python中list赋值时， L1=L 与 L1=L[:] 有什么区别？",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严格的说，python没有赋值，只有名字到对象的绑定。\n\n所以L1=L是把L所指的对象绑定到名字L1上，而L2=L[:]则是把L通过切片运算取得的新列表对象绑定到L2上。前者两个名字指向同一个对象，后者两个名字指向不同对象。\n\n换句话说，L1和L是指的同一个东西，那么修改L1也就修改了L；L2则是不同的东西，修改L2不会改变L。\n\n注意这个引用的概念对于所有的东西都成立，例如容器内部存储的都是引用……\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1483362920000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插入评论：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对问题的回答：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对评论的回答：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7" w:name="OLE_LINK8"/>
            <w:r>
              <w:rPr>
                <w:rFonts w:hint="eastAsia"/>
                <w:vertAlign w:val="baseline"/>
                <w:lang w:val="en-US" w:eastAsia="zh-CN"/>
              </w:rPr>
              <w:t>parentId:xxx,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7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summary:回复的内容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parentId:回复的评论id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replyId:回复的用户id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replyName:回复的用户名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thread:回复的评论的thread+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+parentId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parentId:xxx,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</w:t>
            </w:r>
            <w:bookmarkStart w:id="8" w:name="_GoBack"/>
            <w:bookmarkEnd w:id="8"/>
            <w:r>
              <w:rPr>
                <w:rFonts w:hint="eastAsia"/>
                <w:vertAlign w:val="baseline"/>
                <w:lang w:val="en-US" w:eastAsia="zh-CN"/>
              </w:rPr>
              <w:t>ime:xxx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03C5"/>
    <w:multiLevelType w:val="singleLevel"/>
    <w:tmpl w:val="586703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87791"/>
    <w:rsid w:val="3F1A1DE5"/>
    <w:rsid w:val="6EC12A8C"/>
    <w:rsid w:val="7FDA1C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2017-01-02T14:05:08Z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