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11/4/24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Going overtime on meetings 🦧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Being late/ Not showing up 😭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following the Team Agreements we decided 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we followed our definitions of done before marking an item as done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more frontend tests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chosen coding standards and styles (for front and backend)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continuous integration (pulling the dev branch into working branches)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communication on Discord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bug fix tasks on Jira 😼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MH1</w:t>
      </w:r>
      <w:r w:rsidDel="00000000" w:rsidR="00000000" w:rsidRPr="00000000">
        <w:rPr>
          <w:sz w:val="24"/>
          <w:szCs w:val="24"/>
          <w:rtl w:val="0"/>
        </w:rPr>
        <w:t xml:space="preserve">, MH2, MH3, MH4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completed: 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estimated ideal work hours completed: 37.75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days in sprint: 13 days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stories/day: 0.31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hours/day: 2.9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 User stories/day: 0.27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 ideal work hours/day: 2.79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Sprint 2 Burn Up Chart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Wl5L7ELcEUnYk3TzgRhLkYxSkhXXZ5MXQK1HswL4v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