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总体架构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WebMagic的结构分为Downloader、PageProcessor、Scheduler、Pipeline四大组件，并由Spider将它们彼此组织起来。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1.Downloader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Downloader负责</w:t>
      </w:r>
      <w:r>
        <w:rPr>
          <w:rFonts w:hint="default"/>
          <w:color w:val="0000FF"/>
          <w:lang w:val="en-US" w:eastAsia="zh-CN"/>
        </w:rPr>
        <w:t>从互联网上下载页面</w:t>
      </w:r>
      <w:r>
        <w:rPr>
          <w:rFonts w:hint="default"/>
          <w:lang w:val="en-US" w:eastAsia="zh-CN"/>
        </w:rPr>
        <w:t>，以便后续处理。WebMagic默认使用了Apache HttpClient作为下载工具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2.PageProcessor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PageProcessor负责</w:t>
      </w:r>
      <w:r>
        <w:rPr>
          <w:rFonts w:hint="default"/>
          <w:color w:val="0000FF"/>
          <w:lang w:val="en-US" w:eastAsia="zh-CN"/>
        </w:rPr>
        <w:t>解析页面</w:t>
      </w:r>
      <w:r>
        <w:rPr>
          <w:rFonts w:hint="default"/>
          <w:lang w:val="en-US" w:eastAsia="zh-CN"/>
        </w:rPr>
        <w:t>，抽取有用信息，以及发现新的链接。WebMagic使用Jsoup作为HTML解析工具，并基于其开发了解析XPath的工具Xsoup。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在这四个组件中，PageProcessor对于每个站点每个页面都不一样，是需要使用者定制的部分。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3.Scheduler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Scheduler负责</w:t>
      </w:r>
      <w:r>
        <w:rPr>
          <w:rFonts w:hint="default"/>
          <w:color w:val="0000FF"/>
          <w:lang w:val="en-US" w:eastAsia="zh-CN"/>
        </w:rPr>
        <w:t>管理待抓取的URL，以及一些去重的工作</w:t>
      </w:r>
      <w:r>
        <w:rPr>
          <w:rFonts w:hint="default"/>
          <w:lang w:val="en-US" w:eastAsia="zh-CN"/>
        </w:rPr>
        <w:t>。WebMagic默认提供了JDK的内存队列来管理URL，并用集合来进行去重。也支持使用Redis进行分布式管理。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除非项目有一些特殊的分布式需求，否则无需自己定制Scheduler。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4.Pipeline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Pipeline负责</w:t>
      </w:r>
      <w:r>
        <w:rPr>
          <w:rFonts w:hint="default"/>
          <w:color w:val="0000FF"/>
          <w:lang w:val="en-US" w:eastAsia="zh-CN"/>
        </w:rPr>
        <w:t>抽取结果的处理，包括计算、持久化到文件、数据库等</w:t>
      </w:r>
      <w:r>
        <w:rPr>
          <w:rFonts w:hint="default"/>
          <w:lang w:val="en-US" w:eastAsia="zh-CN"/>
        </w:rPr>
        <w:t>。WebMagic默认提供了“输出到控制台”和“保存到文件”两种结果处理方案。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Pipeline定义了结果保存的方式，如果你要保存到指定数据库，则需要编写对应的Pipeline。对于一类需求一般只需编写一个Pipeline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用于数据流转的对象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Request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Request是</w:t>
      </w:r>
      <w:r>
        <w:rPr>
          <w:rFonts w:hint="default"/>
          <w:color w:val="0000FF"/>
          <w:lang w:val="en-US" w:eastAsia="zh-CN"/>
        </w:rPr>
        <w:t>对URL地址的一层封装，一个Request对应一个URL地址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它是PageProcessor与Downloader交互的载体，也是PageProcessor控制Downloader唯一方式。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除了URL本身外，它还包含一个Key-Value结构的</w:t>
      </w:r>
      <w:r>
        <w:rPr>
          <w:rFonts w:hint="default"/>
          <w:color w:val="0000FF"/>
          <w:lang w:val="en-US" w:eastAsia="zh-CN"/>
        </w:rPr>
        <w:t>字段extra</w:t>
      </w:r>
      <w:r>
        <w:rPr>
          <w:rFonts w:hint="default"/>
          <w:lang w:val="en-US" w:eastAsia="zh-CN"/>
        </w:rPr>
        <w:t>。你可以在extra中保存一些特殊的属性，然后在其他地方读取，以完成不同的功能。例如附加上一个页面的一些信息等。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Page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Page代表了</w:t>
      </w:r>
      <w:r>
        <w:rPr>
          <w:rFonts w:hint="default"/>
          <w:color w:val="0000FF"/>
          <w:lang w:val="en-US" w:eastAsia="zh-CN"/>
        </w:rPr>
        <w:t>从Downloader下载到的一个页面</w:t>
      </w:r>
      <w:r>
        <w:rPr>
          <w:rFonts w:hint="default"/>
          <w:lang w:val="en-US" w:eastAsia="zh-CN"/>
        </w:rPr>
        <w:t>——可能是HTML，也可能是JSON或者其他文本格式的内容。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Page是WebMagic抽取过程的核心对象，它提供一些方法可供抽取、结果保存等。在第四章的例子中，我们会详细介绍它的使用。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ResultItems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ResultItems</w:t>
      </w:r>
      <w:r>
        <w:rPr>
          <w:rFonts w:hint="default"/>
          <w:color w:val="0000FF"/>
          <w:lang w:val="en-US" w:eastAsia="zh-CN"/>
        </w:rPr>
        <w:t>相当于一个Map，它保存PageProcessor处理的结果，供Pipeline使用</w:t>
      </w:r>
      <w:r>
        <w:rPr>
          <w:rFonts w:hint="default"/>
          <w:lang w:val="en-US" w:eastAsia="zh-CN"/>
        </w:rPr>
        <w:t>。它的API与Map很类似，值得注意的是它有一个字段skip，若设置为true，则不应被Pipeline处理。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控制爬虫运转的引擎--Spider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Spider是WebMagic内部流程的核心。Downloader、PageProcessor、Scheduler、Pipeline都是Spider的一个属性，这些属性是可以自由设置的，通过设置这个属性可以实现不同的功能。</w:t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02831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DE97"/>
    <w:multiLevelType w:val="singleLevel"/>
    <w:tmpl w:val="0A5BDE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2794D"/>
    <w:rsid w:val="33381165"/>
    <w:rsid w:val="34431A89"/>
    <w:rsid w:val="36BA1A61"/>
    <w:rsid w:val="42C43D79"/>
    <w:rsid w:val="493C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YOLO</cp:lastModifiedBy>
  <dcterms:modified xsi:type="dcterms:W3CDTF">2021-02-24T02:45:26Z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