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发展所需要的人格，健全的人学会做一个正确处理，人与人，人与社会，人与自然关系，并使之能协调发展的人做一个有理想，有道德，有高尚情操的人，一句话，做一个有利于社会，有利于人民，有利于国家的人，这要求我们大学生必须从现在做起，树立正确的人生价值观，我们要树立高尚的价值观。树立积极进取，乐观向上，厚德载物，自强不息的人生态度，正确的方法来面对现代经济社会的冲击，稍有不慎便会累，道德背弃价值，例如报纸上曾报道过某某大学生将父母用血汗换来的钱，与她人比伏，全身穿着名牌服装，当前挥霍一空后，又通知家人寄钱，完全不顾父母的辛劳，也不管钱是怎么来的？他觉得有人就是一种荣耀，只要身穿名牌，就不会被人瞧不起，其实这是种腐朽的思想，我们必须纠正这种思想，树立正确的价值观，我认为应包括以下几方面，首先我们要树立马克思主义世界观，马克思主义世界观是迄今为止最科学的世界观，辩证唯物主义和历史唯物主义是马克思主义的基石，具体问题具体分析是马克思主义的活的灵魂，解放思想，实事求是，一切从实际出发，是马克思主义理论精髓，只要善于总结，举一反三，认识规律就可以变坏事为好事，把工作做得更好，其次，正确的对待权力地位，金钱，人的一生如潮起潮落，起伏难定，在潮头风光时要看到落到潮底的危险性，在槽底的时候，则要有向高峰冲击的信心和行动，邓小平三起三落，当年人们被冻时，谁会想到若干年后他为中国设计一副崭新的蓝图呢？比尔盖茨中途退学时，谁会想到它能，成为世界首富呢，这样的例子多得数不胜数，世界上什么样的奇迹都可能发生，其提前只有一点，我还活着，我要努力行动，我有信心，这是人一生中最宝贵的财富，最后正确证实学习我们社会主义价值观，具体体现是学习八荣八耻，以热爱祖国为荣，以危害祖国为耻，以服务人民为荣，以背离人民为耻，以崇尚科学为荣，以愚昧，无知为耻，以辛勤劳动为荣，以好逸恶劳为耻，以遵纪守法为荣，以违法乱纪为耻，以艰苦奋斗为荣，以骄奢淫逸为耻。作为当代大学生，我们只要牢固的树立社会主义荣辱观，才能成为具有高尚思想品质和良好道德修养，掌握现代科学技术知识和扎实本领的优秀秀人才，才能实现今年的元旦，联想才能够承担起实现中华民族伟大复兴的重任。当代我们的社会生活发生日新月异的变化，多种文化的影响和冲击，经济全球化，生活方式的改变等，我们要在未来不确知的时间中何去何从，是每个人应该考虑的问题，树立正确的价值观，重于泰山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999</Words>
  <Characters>999</Characters>
  <Application>WPS Office</Application>
  <Paragraphs>1</Paragraphs>
  <CharactersWithSpaces>999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2020-12-13T13:06:43Z</dcterms:created>
  <dc:creator>JSN-AL00a</dc:creator>
  <lastModifiedBy>JSN-AL00a</lastModifiedBy>
  <dcterms:modified xsi:type="dcterms:W3CDTF">2020-12-13T13:06:43Z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