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E842E" w14:textId="64282753" w:rsidR="003C5B08" w:rsidRDefault="002B044C" w:rsidP="002B044C">
      <w:pPr>
        <w:pStyle w:val="2"/>
        <w:jc w:val="center"/>
      </w:pPr>
      <w:r w:rsidRPr="002B044C">
        <w:fldChar w:fldCharType="begin"/>
      </w:r>
      <w:r w:rsidRPr="002B044C">
        <w:instrText xml:space="preserve"> HYPERLINK "javascript:void(0);" \o "9偏振光的观察与研究" </w:instrText>
      </w:r>
      <w:r w:rsidRPr="002B044C">
        <w:fldChar w:fldCharType="separate"/>
      </w:r>
      <w:r w:rsidRPr="002B044C">
        <w:rPr>
          <w:rStyle w:val="a3"/>
          <w:rFonts w:ascii="微软雅黑" w:eastAsia="微软雅黑" w:hAnsi="微软雅黑" w:hint="eastAsia"/>
          <w:b w:val="0"/>
          <w:bCs w:val="0"/>
          <w:color w:val="333333"/>
          <w:u w:val="none"/>
          <w:shd w:val="clear" w:color="auto" w:fill="FFFFFF"/>
        </w:rPr>
        <w:t>偏振光的观察与研究</w:t>
      </w:r>
      <w:r w:rsidRPr="002B044C">
        <w:fldChar w:fldCharType="end"/>
      </w:r>
    </w:p>
    <w:p w14:paraId="73797C55" w14:textId="3E4F1C46" w:rsidR="002B044C" w:rsidRDefault="002B044C" w:rsidP="002B044C">
      <w:r>
        <w:rPr>
          <w:rFonts w:hint="eastAsia"/>
        </w:rPr>
        <w:t>班级：</w:t>
      </w:r>
      <w:proofErr w:type="gramStart"/>
      <w:r>
        <w:rPr>
          <w:rFonts w:hint="eastAsia"/>
        </w:rPr>
        <w:t>计科</w:t>
      </w:r>
      <w:proofErr w:type="gramEnd"/>
      <w:r>
        <w:rPr>
          <w:rFonts w:hint="eastAsia"/>
        </w:rPr>
        <w:t>2</w:t>
      </w:r>
      <w:r>
        <w:t xml:space="preserve">004               </w:t>
      </w:r>
      <w:r>
        <w:rPr>
          <w:rFonts w:hint="eastAsia"/>
        </w:rPr>
        <w:t xml:space="preserve">姓名：陈积发 </w:t>
      </w:r>
      <w:r>
        <w:t xml:space="preserve">              </w:t>
      </w:r>
      <w:r>
        <w:rPr>
          <w:rFonts w:hint="eastAsia"/>
        </w:rPr>
        <w:t>学号：2</w:t>
      </w:r>
      <w:r>
        <w:t>02016010425</w:t>
      </w:r>
    </w:p>
    <w:p w14:paraId="7BFC7541" w14:textId="1F2B37ED" w:rsidR="002B044C" w:rsidRDefault="002B044C" w:rsidP="002B044C"/>
    <w:p w14:paraId="580D3592" w14:textId="21DE64A4" w:rsidR="002B044C" w:rsidRDefault="002B044C" w:rsidP="002B044C">
      <w:r>
        <w:rPr>
          <w:rFonts w:hint="eastAsia"/>
        </w:rPr>
        <w:t>实验截图：</w:t>
      </w:r>
    </w:p>
    <w:p w14:paraId="6BC7AEC2" w14:textId="4BBF4476" w:rsidR="002B044C" w:rsidRDefault="002B044C" w:rsidP="002B044C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：实验操作截图：</w:t>
      </w:r>
    </w:p>
    <w:p w14:paraId="03B2507E" w14:textId="79CD2A09" w:rsidR="002B044C" w:rsidRDefault="00B84CB6" w:rsidP="002B044C">
      <w:pPr>
        <w:rPr>
          <w:rFonts w:hint="eastAsia"/>
        </w:rPr>
      </w:pPr>
      <w:r w:rsidRPr="00B84CB6">
        <w:drawing>
          <wp:inline distT="0" distB="0" distL="0" distR="0" wp14:anchorId="15B907B2" wp14:editId="45A4D97F">
            <wp:extent cx="3048634" cy="1783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0766" cy="18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CB6">
        <w:drawing>
          <wp:inline distT="0" distB="0" distL="0" distR="0" wp14:anchorId="0EB5B9F5" wp14:editId="2647927F">
            <wp:extent cx="3048000" cy="1920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3626" cy="193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B84CB6">
        <w:drawing>
          <wp:inline distT="0" distB="0" distL="0" distR="0" wp14:anchorId="1D211F18" wp14:editId="18A3C68C">
            <wp:extent cx="3062995" cy="208026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93" cy="208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F206F05" w14:textId="77777777" w:rsidR="00B84CB6" w:rsidRDefault="00B84CB6" w:rsidP="002B044C"/>
    <w:p w14:paraId="59925F8B" w14:textId="77777777" w:rsidR="00B84CB6" w:rsidRDefault="00B84CB6" w:rsidP="002B044C"/>
    <w:p w14:paraId="3DB1E576" w14:textId="77777777" w:rsidR="00B84CB6" w:rsidRDefault="00B84CB6" w:rsidP="002B044C"/>
    <w:p w14:paraId="21384EE4" w14:textId="77777777" w:rsidR="00B84CB6" w:rsidRDefault="00B84CB6" w:rsidP="002B044C"/>
    <w:p w14:paraId="6AEA1952" w14:textId="6CBCC757" w:rsidR="002B044C" w:rsidRDefault="002B044C" w:rsidP="002B044C">
      <w:r>
        <w:rPr>
          <w:rFonts w:hint="eastAsia"/>
        </w:rPr>
        <w:t>二：</w:t>
      </w:r>
      <w:r w:rsidR="00F71A45">
        <w:rPr>
          <w:rFonts w:hint="eastAsia"/>
        </w:rPr>
        <w:t>实验</w:t>
      </w:r>
      <w:r>
        <w:rPr>
          <w:rFonts w:hint="eastAsia"/>
        </w:rPr>
        <w:t>数据</w:t>
      </w:r>
      <w:r w:rsidR="00F71A45">
        <w:rPr>
          <w:rFonts w:hint="eastAsia"/>
        </w:rPr>
        <w:t>表格</w:t>
      </w:r>
      <w:r>
        <w:rPr>
          <w:rFonts w:hint="eastAsia"/>
        </w:rPr>
        <w:t>截图：</w:t>
      </w:r>
    </w:p>
    <w:p w14:paraId="5D27A713" w14:textId="4DB57FF7" w:rsidR="00B84CB6" w:rsidRDefault="00B84CB6" w:rsidP="002B044C">
      <w:r>
        <w:rPr>
          <w:noProof/>
        </w:rPr>
        <w:lastRenderedPageBreak/>
        <w:drawing>
          <wp:inline distT="0" distB="0" distL="0" distR="0" wp14:anchorId="01B8C4F9" wp14:editId="43AC8D4C">
            <wp:extent cx="5274310" cy="3375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B06" w14:textId="0E682A24" w:rsidR="00B84CB6" w:rsidRPr="002B044C" w:rsidRDefault="00B84CB6" w:rsidP="002B044C">
      <w:pPr>
        <w:rPr>
          <w:rFonts w:hint="eastAsia"/>
        </w:rPr>
      </w:pPr>
      <w:r w:rsidRPr="00B84CB6">
        <w:drawing>
          <wp:inline distT="0" distB="0" distL="0" distR="0" wp14:anchorId="4D25565B" wp14:editId="18D341F7">
            <wp:extent cx="5274310" cy="3736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CB6" w:rsidRPr="002B04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1EC"/>
    <w:rsid w:val="000141EC"/>
    <w:rsid w:val="002B044C"/>
    <w:rsid w:val="003C5B08"/>
    <w:rsid w:val="00B84CB6"/>
    <w:rsid w:val="00F7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6D236"/>
  <w15:chartTrackingRefBased/>
  <w15:docId w15:val="{DB29232E-FC71-4DE0-AB18-FB442375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B04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B044C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B04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积发</dc:creator>
  <cp:keywords/>
  <dc:description/>
  <cp:lastModifiedBy>陈 积发</cp:lastModifiedBy>
  <cp:revision>4</cp:revision>
  <dcterms:created xsi:type="dcterms:W3CDTF">2021-06-10T06:58:00Z</dcterms:created>
  <dcterms:modified xsi:type="dcterms:W3CDTF">2021-06-10T07:29:00Z</dcterms:modified>
</cp:coreProperties>
</file>