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763" w:rsidRPr="0072239F" w:rsidRDefault="001039D6" w:rsidP="00115763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质数</w:t>
      </w:r>
    </w:p>
    <w:p w:rsidR="00B74AC1" w:rsidRDefault="001039D6" w:rsidP="001039D6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1非质非合不要</w:t>
      </w:r>
      <w:r>
        <w:rPr>
          <w:rFonts w:ascii="仿宋" w:eastAsia="仿宋" w:hAnsi="仿宋"/>
          <w:sz w:val="24"/>
          <w:szCs w:val="24"/>
        </w:rPr>
        <w:t>忘记了。</w:t>
      </w:r>
    </w:p>
    <w:p w:rsidR="001039D6" w:rsidRDefault="001039D6" w:rsidP="001039D6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互质</w:t>
      </w:r>
      <w:r>
        <w:rPr>
          <w:rFonts w:ascii="仿宋" w:eastAsia="仿宋" w:hAnsi="仿宋"/>
          <w:sz w:val="24"/>
          <w:szCs w:val="24"/>
        </w:rPr>
        <w:t>指gcd为</w:t>
      </w:r>
      <w:r>
        <w:rPr>
          <w:rFonts w:ascii="仿宋" w:eastAsia="仿宋" w:hAnsi="仿宋" w:hint="eastAsia"/>
          <w:sz w:val="24"/>
          <w:szCs w:val="24"/>
        </w:rPr>
        <w:t>1。</w:t>
      </w:r>
    </w:p>
    <w:p w:rsidR="00112C9A" w:rsidRPr="00191C8C" w:rsidRDefault="00191C8C" w:rsidP="0049027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求</w:t>
      </w:r>
      <w:r>
        <w:rPr>
          <w:rFonts w:ascii="仿宋" w:eastAsia="仿宋" w:hAnsi="仿宋"/>
          <w:sz w:val="24"/>
          <w:szCs w:val="24"/>
        </w:rPr>
        <w:t>某个区间</w:t>
      </w:r>
      <w:r>
        <w:rPr>
          <w:rFonts w:ascii="仿宋" w:eastAsia="仿宋" w:hAnsi="仿宋" w:hint="eastAsia"/>
          <w:sz w:val="24"/>
          <w:szCs w:val="24"/>
        </w:rPr>
        <w:t>（区间</w:t>
      </w:r>
      <w:r>
        <w:rPr>
          <w:rFonts w:ascii="仿宋" w:eastAsia="仿宋" w:hAnsi="仿宋"/>
          <w:sz w:val="24"/>
          <w:szCs w:val="24"/>
        </w:rPr>
        <w:t>左端点不为</w:t>
      </w:r>
      <w:r>
        <w:rPr>
          <w:rFonts w:ascii="仿宋" w:eastAsia="仿宋" w:hAnsi="仿宋" w:hint="eastAsia"/>
          <w:sz w:val="24"/>
          <w:szCs w:val="24"/>
        </w:rPr>
        <w:t>1也可</w:t>
      </w:r>
      <w:r>
        <w:rPr>
          <w:rFonts w:ascii="仿宋" w:eastAsia="仿宋" w:hAnsi="仿宋"/>
          <w:sz w:val="24"/>
          <w:szCs w:val="24"/>
        </w:rPr>
        <w:t>转换成2个</w:t>
      </w:r>
      <w:r>
        <w:rPr>
          <w:rFonts w:ascii="仿宋" w:eastAsia="仿宋" w:hAnsi="仿宋" w:hint="eastAsia"/>
          <w:sz w:val="24"/>
          <w:szCs w:val="24"/>
        </w:rPr>
        <w:t>左端点</w:t>
      </w:r>
      <w:r>
        <w:rPr>
          <w:rFonts w:ascii="仿宋" w:eastAsia="仿宋" w:hAnsi="仿宋"/>
          <w:sz w:val="24"/>
          <w:szCs w:val="24"/>
        </w:rPr>
        <w:t>为</w:t>
      </w:r>
      <w:r>
        <w:rPr>
          <w:rFonts w:ascii="仿宋" w:eastAsia="仿宋" w:hAnsi="仿宋" w:hint="eastAsia"/>
          <w:sz w:val="24"/>
          <w:szCs w:val="24"/>
        </w:rPr>
        <w:t>1的</w:t>
      </w:r>
      <w:r>
        <w:rPr>
          <w:rFonts w:ascii="仿宋" w:eastAsia="仿宋" w:hAnsi="仿宋"/>
          <w:sz w:val="24"/>
          <w:szCs w:val="24"/>
        </w:rPr>
        <w:t>区间差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内与n互质的数的个数，</w:t>
      </w:r>
      <w:r>
        <w:rPr>
          <w:rFonts w:ascii="仿宋" w:eastAsia="仿宋" w:hAnsi="仿宋" w:hint="eastAsia"/>
          <w:sz w:val="24"/>
          <w:szCs w:val="24"/>
        </w:rPr>
        <w:t>有2种</w:t>
      </w:r>
      <w:r>
        <w:rPr>
          <w:rFonts w:ascii="仿宋" w:eastAsia="仿宋" w:hAnsi="仿宋"/>
          <w:sz w:val="24"/>
          <w:szCs w:val="24"/>
        </w:rPr>
        <w:t>方法，</w:t>
      </w:r>
      <w:r w:rsidRPr="00191C8C">
        <w:rPr>
          <w:rFonts w:ascii="仿宋" w:eastAsia="仿宋" w:hAnsi="仿宋"/>
          <w:color w:val="FF0000"/>
          <w:sz w:val="24"/>
          <w:szCs w:val="24"/>
        </w:rPr>
        <w:t>法</w:t>
      </w:r>
      <w:r w:rsidRPr="00191C8C">
        <w:rPr>
          <w:rFonts w:ascii="仿宋" w:eastAsia="仿宋" w:hAnsi="仿宋" w:hint="eastAsia"/>
          <w:color w:val="FF0000"/>
          <w:sz w:val="24"/>
          <w:szCs w:val="24"/>
        </w:rPr>
        <w:t>1：</w:t>
      </w:r>
      <w:r>
        <w:rPr>
          <w:rFonts w:ascii="仿宋" w:eastAsia="仿宋" w:hAnsi="仿宋"/>
          <w:sz w:val="24"/>
          <w:szCs w:val="24"/>
        </w:rPr>
        <w:t>因为</w:t>
      </w:r>
      <w:r w:rsidR="00490274">
        <w:rPr>
          <w:rFonts w:ascii="仿宋" w:eastAsia="仿宋" w:hAnsi="仿宋" w:hint="eastAsia"/>
          <w:sz w:val="24"/>
          <w:szCs w:val="24"/>
        </w:rPr>
        <w:t>与</w:t>
      </w:r>
      <w:r w:rsidR="00490274">
        <w:rPr>
          <w:rFonts w:ascii="仿宋" w:eastAsia="仿宋" w:hAnsi="仿宋"/>
          <w:sz w:val="24"/>
          <w:szCs w:val="24"/>
        </w:rPr>
        <w:t>n互质的数构成循环，循环</w:t>
      </w:r>
      <w:r w:rsidR="00490274">
        <w:rPr>
          <w:rFonts w:ascii="仿宋" w:eastAsia="仿宋" w:hAnsi="仿宋" w:hint="eastAsia"/>
          <w:sz w:val="24"/>
          <w:szCs w:val="24"/>
        </w:rPr>
        <w:t>周期</w:t>
      </w:r>
      <w:r w:rsidR="00490274">
        <w:rPr>
          <w:rFonts w:ascii="仿宋" w:eastAsia="仿宋" w:hAnsi="仿宋"/>
          <w:sz w:val="24"/>
          <w:szCs w:val="24"/>
        </w:rPr>
        <w:t>为n的欧拉函数，</w:t>
      </w:r>
      <w:r w:rsidR="00490274">
        <w:rPr>
          <w:rFonts w:ascii="仿宋" w:eastAsia="仿宋" w:hAnsi="仿宋" w:hint="eastAsia"/>
          <w:sz w:val="24"/>
          <w:szCs w:val="24"/>
        </w:rPr>
        <w:t>即</w:t>
      </w:r>
      <w:r w:rsidR="00490274">
        <w:rPr>
          <w:rFonts w:ascii="仿宋" w:eastAsia="仿宋" w:hAnsi="仿宋"/>
          <w:sz w:val="24"/>
          <w:szCs w:val="24"/>
        </w:rPr>
        <w:t>每次对与n互质且小于n的数加上n，</w:t>
      </w:r>
      <w:r w:rsidR="00490274">
        <w:rPr>
          <w:rFonts w:ascii="仿宋" w:eastAsia="仿宋" w:hAnsi="仿宋" w:hint="eastAsia"/>
          <w:sz w:val="24"/>
          <w:szCs w:val="24"/>
        </w:rPr>
        <w:t>2</w:t>
      </w:r>
      <w:r w:rsidR="00490274">
        <w:rPr>
          <w:rFonts w:ascii="仿宋" w:eastAsia="仿宋" w:hAnsi="仿宋"/>
          <w:sz w:val="24"/>
          <w:szCs w:val="24"/>
        </w:rPr>
        <w:t>n……kn</w:t>
      </w:r>
      <w:r w:rsidR="00490274">
        <w:rPr>
          <w:rFonts w:ascii="仿宋" w:eastAsia="仿宋" w:hAnsi="仿宋" w:hint="eastAsia"/>
          <w:sz w:val="24"/>
          <w:szCs w:val="24"/>
        </w:rPr>
        <w:t>。于是</w:t>
      </w:r>
      <w:r w:rsidR="00490274">
        <w:rPr>
          <w:rFonts w:ascii="仿宋" w:eastAsia="仿宋" w:hAnsi="仿宋"/>
          <w:sz w:val="24"/>
          <w:szCs w:val="24"/>
        </w:rPr>
        <w:t>可以方便地判断某个范围内与n</w:t>
      </w:r>
      <w:r>
        <w:rPr>
          <w:rFonts w:ascii="仿宋" w:eastAsia="仿宋" w:hAnsi="仿宋"/>
          <w:sz w:val="24"/>
          <w:szCs w:val="24"/>
        </w:rPr>
        <w:t>互质的数的个数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一般</w:t>
      </w:r>
      <w:r>
        <w:rPr>
          <w:rFonts w:ascii="仿宋" w:eastAsia="仿宋" w:hAnsi="仿宋" w:hint="eastAsia"/>
          <w:sz w:val="24"/>
          <w:szCs w:val="24"/>
        </w:rPr>
        <w:t>适用于</w:t>
      </w:r>
      <w:r>
        <w:rPr>
          <w:rFonts w:ascii="仿宋" w:eastAsia="仿宋" w:hAnsi="仿宋"/>
          <w:sz w:val="24"/>
          <w:szCs w:val="24"/>
        </w:rPr>
        <w:t>区间很大，但n比较小，因为</w:t>
      </w:r>
      <w:r>
        <w:rPr>
          <w:rFonts w:ascii="仿宋" w:eastAsia="仿宋" w:hAnsi="仿宋" w:hint="eastAsia"/>
          <w:sz w:val="24"/>
          <w:szCs w:val="24"/>
        </w:rPr>
        <w:t>非</w:t>
      </w:r>
      <w:r>
        <w:rPr>
          <w:rFonts w:ascii="仿宋" w:eastAsia="仿宋" w:hAnsi="仿宋"/>
          <w:sz w:val="24"/>
          <w:szCs w:val="24"/>
        </w:rPr>
        <w:t>完整循环部分需要一个个与n求gcd判断。</w:t>
      </w:r>
      <w:r w:rsidRPr="00191C8C">
        <w:rPr>
          <w:rFonts w:ascii="仿宋" w:eastAsia="仿宋" w:hAnsi="仿宋"/>
          <w:color w:val="FF0000"/>
          <w:sz w:val="24"/>
          <w:szCs w:val="24"/>
        </w:rPr>
        <w:t>法</w:t>
      </w:r>
      <w:r w:rsidRPr="00191C8C">
        <w:rPr>
          <w:rFonts w:ascii="仿宋" w:eastAsia="仿宋" w:hAnsi="仿宋" w:hint="eastAsia"/>
          <w:color w:val="FF0000"/>
          <w:sz w:val="24"/>
          <w:szCs w:val="24"/>
        </w:rPr>
        <w:t>2：</w:t>
      </w:r>
      <w:r>
        <w:rPr>
          <w:rFonts w:ascii="仿宋" w:eastAsia="仿宋" w:hAnsi="仿宋" w:hint="eastAsia"/>
          <w:sz w:val="24"/>
          <w:szCs w:val="24"/>
        </w:rPr>
        <w:t>当</w:t>
      </w:r>
      <w:r>
        <w:rPr>
          <w:rFonts w:ascii="仿宋" w:eastAsia="仿宋" w:hAnsi="仿宋"/>
          <w:sz w:val="24"/>
          <w:szCs w:val="24"/>
        </w:rPr>
        <w:t>n很大时，</w:t>
      </w:r>
      <w:r>
        <w:rPr>
          <w:rFonts w:ascii="仿宋" w:eastAsia="仿宋" w:hAnsi="仿宋" w:hint="eastAsia"/>
          <w:sz w:val="24"/>
          <w:szCs w:val="24"/>
        </w:rPr>
        <w:t>可以</w:t>
      </w:r>
      <w:r>
        <w:rPr>
          <w:rFonts w:ascii="仿宋" w:eastAsia="仿宋" w:hAnsi="仿宋"/>
          <w:sz w:val="24"/>
          <w:szCs w:val="24"/>
        </w:rPr>
        <w:t>对n进行质因子分解</w:t>
      </w:r>
      <w:r w:rsidR="00FC0812">
        <w:rPr>
          <w:rFonts w:ascii="仿宋" w:eastAsia="仿宋" w:hAnsi="仿宋" w:hint="eastAsia"/>
          <w:sz w:val="24"/>
          <w:szCs w:val="24"/>
        </w:rPr>
        <w:t>，</w:t>
      </w:r>
      <w:r w:rsidR="00FC0812">
        <w:rPr>
          <w:rFonts w:ascii="仿宋" w:eastAsia="仿宋" w:hAnsi="仿宋"/>
          <w:sz w:val="24"/>
          <w:szCs w:val="24"/>
        </w:rPr>
        <w:t>然后用这些质因子对区间“</w:t>
      </w:r>
      <w:r w:rsidR="00FC0812">
        <w:rPr>
          <w:rFonts w:ascii="仿宋" w:eastAsia="仿宋" w:hAnsi="仿宋" w:hint="eastAsia"/>
          <w:sz w:val="24"/>
          <w:szCs w:val="24"/>
        </w:rPr>
        <w:t>筛</w:t>
      </w:r>
      <w:r w:rsidR="00FC0812">
        <w:rPr>
          <w:rFonts w:ascii="仿宋" w:eastAsia="仿宋" w:hAnsi="仿宋"/>
          <w:sz w:val="24"/>
          <w:szCs w:val="24"/>
        </w:rPr>
        <w:t>质数”</w:t>
      </w:r>
      <w:r w:rsidR="00FC0812">
        <w:rPr>
          <w:rFonts w:ascii="仿宋" w:eastAsia="仿宋" w:hAnsi="仿宋" w:hint="eastAsia"/>
          <w:sz w:val="24"/>
          <w:szCs w:val="24"/>
        </w:rPr>
        <w:t>，</w:t>
      </w:r>
      <w:r w:rsidR="00D32AEA">
        <w:rPr>
          <w:rFonts w:ascii="仿宋" w:eastAsia="仿宋" w:hAnsi="仿宋"/>
          <w:sz w:val="24"/>
          <w:szCs w:val="24"/>
        </w:rPr>
        <w:t>只要是质因子的倍数</w:t>
      </w:r>
      <w:r w:rsidR="00FC0812">
        <w:rPr>
          <w:rFonts w:ascii="仿宋" w:eastAsia="仿宋" w:hAnsi="仿宋" w:hint="eastAsia"/>
          <w:sz w:val="24"/>
          <w:szCs w:val="24"/>
        </w:rPr>
        <w:t>就</w:t>
      </w:r>
      <w:r w:rsidR="00FC0812">
        <w:rPr>
          <w:rFonts w:ascii="仿宋" w:eastAsia="仿宋" w:hAnsi="仿宋"/>
          <w:sz w:val="24"/>
          <w:szCs w:val="24"/>
        </w:rPr>
        <w:t>不互质，</w:t>
      </w:r>
      <w:r w:rsidR="00FC0812">
        <w:rPr>
          <w:rFonts w:ascii="仿宋" w:eastAsia="仿宋" w:hAnsi="仿宋" w:hint="eastAsia"/>
          <w:sz w:val="24"/>
          <w:szCs w:val="24"/>
        </w:rPr>
        <w:t>但</w:t>
      </w:r>
      <w:r w:rsidR="00FC0812">
        <w:rPr>
          <w:rFonts w:ascii="仿宋" w:eastAsia="仿宋" w:hAnsi="仿宋"/>
          <w:sz w:val="24"/>
          <w:szCs w:val="24"/>
        </w:rPr>
        <w:t>可能出现重复计算，需要加上奇数个质因子积的结果，减去偶数个质因子积的结果，可以通过子集枚举完成。</w:t>
      </w:r>
    </w:p>
    <w:p w:rsidR="005A2259" w:rsidRDefault="005A2259" w:rsidP="0049027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若</w:t>
      </w:r>
      <w:r>
        <w:rPr>
          <w:rFonts w:ascii="仿宋" w:eastAsia="仿宋" w:hAnsi="仿宋"/>
          <w:sz w:val="24"/>
          <w:szCs w:val="24"/>
        </w:rPr>
        <w:t>gcd(a,b)==1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则gcd(ka,kb)==k</w:t>
      </w:r>
      <w:r>
        <w:rPr>
          <w:rFonts w:ascii="仿宋" w:eastAsia="仿宋" w:hAnsi="仿宋" w:hint="eastAsia"/>
          <w:sz w:val="24"/>
          <w:szCs w:val="24"/>
        </w:rPr>
        <w:t>。通过</w:t>
      </w:r>
      <w:r>
        <w:rPr>
          <w:rFonts w:ascii="仿宋" w:eastAsia="仿宋" w:hAnsi="仿宋"/>
          <w:sz w:val="24"/>
          <w:szCs w:val="24"/>
        </w:rPr>
        <w:t>互质的对，可以推出线性的其他对，它们的gcd为</w:t>
      </w:r>
      <w:r>
        <w:rPr>
          <w:rFonts w:ascii="仿宋" w:eastAsia="仿宋" w:hAnsi="仿宋" w:hint="eastAsia"/>
          <w:sz w:val="24"/>
          <w:szCs w:val="24"/>
        </w:rPr>
        <w:t>2,3,4,5……</w:t>
      </w:r>
    </w:p>
    <w:p w:rsidR="005B3B4F" w:rsidRDefault="00490274" w:rsidP="00490274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唯一分解</w:t>
      </w:r>
      <w:r>
        <w:rPr>
          <w:rFonts w:ascii="仿宋" w:eastAsia="仿宋" w:hAnsi="仿宋"/>
          <w:sz w:val="24"/>
          <w:szCs w:val="24"/>
        </w:rPr>
        <w:t>定理，合数可以分解成若干个质数的乘积。</w:t>
      </w:r>
      <w:r>
        <w:rPr>
          <w:rFonts w:ascii="仿宋" w:eastAsia="仿宋" w:hAnsi="仿宋" w:hint="eastAsia"/>
          <w:sz w:val="24"/>
          <w:szCs w:val="24"/>
        </w:rPr>
        <w:t>分解</w:t>
      </w:r>
      <w:r>
        <w:rPr>
          <w:rFonts w:ascii="仿宋" w:eastAsia="仿宋" w:hAnsi="仿宋"/>
          <w:sz w:val="24"/>
          <w:szCs w:val="24"/>
        </w:rPr>
        <w:t>时，先对质数打表，然后</w:t>
      </w:r>
      <w:r>
        <w:rPr>
          <w:rFonts w:ascii="仿宋" w:eastAsia="仿宋" w:hAnsi="仿宋" w:hint="eastAsia"/>
          <w:sz w:val="24"/>
          <w:szCs w:val="24"/>
        </w:rPr>
        <w:t>开始</w:t>
      </w:r>
      <w:r>
        <w:rPr>
          <w:rFonts w:ascii="仿宋" w:eastAsia="仿宋" w:hAnsi="仿宋"/>
          <w:sz w:val="24"/>
          <w:szCs w:val="24"/>
        </w:rPr>
        <w:t>对合数分解。</w:t>
      </w:r>
      <w:r w:rsidR="005B3B4F">
        <w:rPr>
          <w:rFonts w:ascii="仿宋" w:eastAsia="仿宋" w:hAnsi="仿宋" w:hint="eastAsia"/>
          <w:sz w:val="24"/>
          <w:szCs w:val="24"/>
        </w:rPr>
        <w:t>但是</w:t>
      </w:r>
      <w:r w:rsidR="005B3B4F">
        <w:rPr>
          <w:rFonts w:ascii="仿宋" w:eastAsia="仿宋" w:hAnsi="仿宋"/>
          <w:sz w:val="24"/>
          <w:szCs w:val="24"/>
        </w:rPr>
        <w:t>有时</w:t>
      </w:r>
      <w:r w:rsidR="005B3B4F">
        <w:rPr>
          <w:rFonts w:ascii="仿宋" w:eastAsia="仿宋" w:hAnsi="仿宋" w:hint="eastAsia"/>
          <w:sz w:val="24"/>
          <w:szCs w:val="24"/>
        </w:rPr>
        <w:t>被分解</w:t>
      </w:r>
      <w:r w:rsidR="005B3B4F">
        <w:rPr>
          <w:rFonts w:ascii="仿宋" w:eastAsia="仿宋" w:hAnsi="仿宋"/>
          <w:sz w:val="24"/>
          <w:szCs w:val="24"/>
        </w:rPr>
        <w:t>的数太大了，</w:t>
      </w:r>
      <w:r w:rsidR="005B3B4F">
        <w:rPr>
          <w:rFonts w:ascii="仿宋" w:eastAsia="仿宋" w:hAnsi="仿宋" w:hint="eastAsia"/>
          <w:sz w:val="24"/>
          <w:szCs w:val="24"/>
        </w:rPr>
        <w:t>不太可能</w:t>
      </w:r>
      <w:r w:rsidR="005B3B4F">
        <w:rPr>
          <w:rFonts w:ascii="仿宋" w:eastAsia="仿宋" w:hAnsi="仿宋"/>
          <w:sz w:val="24"/>
          <w:szCs w:val="24"/>
        </w:rPr>
        <w:t>先计算质数表，那就直接分解，从</w:t>
      </w:r>
      <w:r w:rsidR="005B3B4F">
        <w:rPr>
          <w:rFonts w:ascii="仿宋" w:eastAsia="仿宋" w:hAnsi="仿宋" w:hint="eastAsia"/>
          <w:sz w:val="24"/>
          <w:szCs w:val="24"/>
        </w:rPr>
        <w:t>1到</w:t>
      </w:r>
      <w:r w:rsidR="005B3B4F">
        <w:rPr>
          <w:rFonts w:ascii="仿宋" w:eastAsia="仿宋" w:hAnsi="仿宋"/>
          <w:sz w:val="24"/>
          <w:szCs w:val="24"/>
        </w:rPr>
        <w:t>sqrt(n)</w:t>
      </w:r>
      <w:r w:rsidR="005B3B4F">
        <w:rPr>
          <w:rFonts w:ascii="仿宋" w:eastAsia="仿宋" w:hAnsi="仿宋" w:hint="eastAsia"/>
          <w:sz w:val="24"/>
          <w:szCs w:val="24"/>
        </w:rPr>
        <w:t>一个个</w:t>
      </w:r>
      <w:r w:rsidR="005B3B4F">
        <w:rPr>
          <w:rFonts w:ascii="仿宋" w:eastAsia="仿宋" w:hAnsi="仿宋"/>
          <w:sz w:val="24"/>
          <w:szCs w:val="24"/>
        </w:rPr>
        <w:t>枚举因子，枚举到一个就不断除</w:t>
      </w:r>
      <w:r w:rsidR="005B3B4F">
        <w:rPr>
          <w:rFonts w:ascii="仿宋" w:eastAsia="仿宋" w:hAnsi="仿宋" w:hint="eastAsia"/>
          <w:sz w:val="24"/>
          <w:szCs w:val="24"/>
        </w:rPr>
        <w:t>直到</w:t>
      </w:r>
      <w:r w:rsidR="005B3B4F">
        <w:rPr>
          <w:rFonts w:ascii="仿宋" w:eastAsia="仿宋" w:hAnsi="仿宋"/>
          <w:sz w:val="24"/>
          <w:szCs w:val="24"/>
        </w:rPr>
        <w:t>不能除，这样分解的肯定的质因子，否则</w:t>
      </w:r>
      <w:r w:rsidR="005B3B4F">
        <w:rPr>
          <w:rFonts w:ascii="仿宋" w:eastAsia="仿宋" w:hAnsi="仿宋" w:hint="eastAsia"/>
          <w:sz w:val="24"/>
          <w:szCs w:val="24"/>
        </w:rPr>
        <w:t>假如是</w:t>
      </w:r>
      <w:r w:rsidR="005B3B4F">
        <w:rPr>
          <w:rFonts w:ascii="仿宋" w:eastAsia="仿宋" w:hAnsi="仿宋"/>
          <w:sz w:val="24"/>
          <w:szCs w:val="24"/>
        </w:rPr>
        <w:t>合数，</w:t>
      </w:r>
      <w:r w:rsidR="005B3B4F">
        <w:rPr>
          <w:rFonts w:ascii="仿宋" w:eastAsia="仿宋" w:hAnsi="仿宋" w:hint="eastAsia"/>
          <w:sz w:val="24"/>
          <w:szCs w:val="24"/>
        </w:rPr>
        <w:t>那</w:t>
      </w:r>
      <w:r w:rsidR="005B3B4F">
        <w:rPr>
          <w:rFonts w:ascii="仿宋" w:eastAsia="仿宋" w:hAnsi="仿宋"/>
          <w:sz w:val="24"/>
          <w:szCs w:val="24"/>
        </w:rPr>
        <w:t>合数的质因子（</w:t>
      </w:r>
      <w:r w:rsidR="005B3B4F">
        <w:rPr>
          <w:rFonts w:ascii="仿宋" w:eastAsia="仿宋" w:hAnsi="仿宋" w:hint="eastAsia"/>
          <w:sz w:val="24"/>
          <w:szCs w:val="24"/>
        </w:rPr>
        <w:t>小于</w:t>
      </w:r>
      <w:r w:rsidR="005B3B4F">
        <w:rPr>
          <w:rFonts w:ascii="仿宋" w:eastAsia="仿宋" w:hAnsi="仿宋"/>
          <w:sz w:val="24"/>
          <w:szCs w:val="24"/>
        </w:rPr>
        <w:t>该合数）</w:t>
      </w:r>
      <w:r w:rsidR="005B3B4F">
        <w:rPr>
          <w:rFonts w:ascii="仿宋" w:eastAsia="仿宋" w:hAnsi="仿宋" w:hint="eastAsia"/>
          <w:sz w:val="24"/>
          <w:szCs w:val="24"/>
        </w:rPr>
        <w:t>肯定</w:t>
      </w:r>
      <w:r w:rsidR="005B3B4F">
        <w:rPr>
          <w:rFonts w:ascii="仿宋" w:eastAsia="仿宋" w:hAnsi="仿宋"/>
          <w:sz w:val="24"/>
          <w:szCs w:val="24"/>
        </w:rPr>
        <w:t>是先</w:t>
      </w:r>
      <w:r w:rsidR="005B3B4F">
        <w:rPr>
          <w:rFonts w:ascii="仿宋" w:eastAsia="仿宋" w:hAnsi="仿宋" w:hint="eastAsia"/>
          <w:sz w:val="24"/>
          <w:szCs w:val="24"/>
        </w:rPr>
        <w:t>被</w:t>
      </w:r>
      <w:r w:rsidR="005B3B4F">
        <w:rPr>
          <w:rFonts w:ascii="仿宋" w:eastAsia="仿宋" w:hAnsi="仿宋"/>
          <w:sz w:val="24"/>
          <w:szCs w:val="24"/>
        </w:rPr>
        <w:t>计算了，矛盾。</w:t>
      </w:r>
    </w:p>
    <w:p w:rsidR="00490274" w:rsidRDefault="00490274" w:rsidP="00191C8C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计算组合数等</w:t>
      </w:r>
      <w:r>
        <w:rPr>
          <w:rFonts w:ascii="仿宋" w:eastAsia="仿宋" w:hAnsi="仿宋" w:hint="eastAsia"/>
          <w:sz w:val="24"/>
          <w:szCs w:val="24"/>
        </w:rPr>
        <w:t>涉及</w:t>
      </w:r>
      <w:r>
        <w:rPr>
          <w:rFonts w:ascii="仿宋" w:eastAsia="仿宋" w:hAnsi="仿宋"/>
          <w:sz w:val="24"/>
          <w:szCs w:val="24"/>
        </w:rPr>
        <w:t>到排列的除法时，为了防止大数，对分子分母进行质因子分解，</w:t>
      </w:r>
      <w:r>
        <w:rPr>
          <w:rFonts w:ascii="仿宋" w:eastAsia="仿宋" w:hAnsi="仿宋" w:hint="eastAsia"/>
          <w:sz w:val="24"/>
          <w:szCs w:val="24"/>
        </w:rPr>
        <w:t>统计</w:t>
      </w:r>
      <w:r>
        <w:rPr>
          <w:rFonts w:ascii="仿宋" w:eastAsia="仿宋" w:hAnsi="仿宋"/>
          <w:sz w:val="24"/>
          <w:szCs w:val="24"/>
        </w:rPr>
        <w:t>最终</w:t>
      </w:r>
      <w:r>
        <w:rPr>
          <w:rFonts w:ascii="仿宋" w:eastAsia="仿宋" w:hAnsi="仿宋" w:hint="eastAsia"/>
          <w:sz w:val="24"/>
          <w:szCs w:val="24"/>
        </w:rPr>
        <w:t>各个</w:t>
      </w:r>
      <w:r>
        <w:rPr>
          <w:rFonts w:ascii="仿宋" w:eastAsia="仿宋" w:hAnsi="仿宋"/>
          <w:sz w:val="24"/>
          <w:szCs w:val="24"/>
        </w:rPr>
        <w:t>质因子的指数，</w:t>
      </w:r>
      <w:r>
        <w:rPr>
          <w:rFonts w:ascii="仿宋" w:eastAsia="仿宋" w:hAnsi="仿宋" w:hint="eastAsia"/>
          <w:sz w:val="24"/>
          <w:szCs w:val="24"/>
        </w:rPr>
        <w:t>最后</w:t>
      </w:r>
      <w:r>
        <w:rPr>
          <w:rFonts w:ascii="仿宋" w:eastAsia="仿宋" w:hAnsi="仿宋"/>
          <w:sz w:val="24"/>
          <w:szCs w:val="24"/>
        </w:rPr>
        <w:t>剩下的计算即可。</w:t>
      </w:r>
      <w:r w:rsidR="006245DB">
        <w:rPr>
          <w:rFonts w:ascii="仿宋" w:eastAsia="仿宋" w:hAnsi="仿宋" w:hint="eastAsia"/>
          <w:sz w:val="24"/>
          <w:szCs w:val="24"/>
        </w:rPr>
        <w:t>于是</w:t>
      </w:r>
      <w:r w:rsidR="006245DB">
        <w:rPr>
          <w:rFonts w:ascii="仿宋" w:eastAsia="仿宋" w:hAnsi="仿宋"/>
          <w:sz w:val="24"/>
          <w:szCs w:val="24"/>
        </w:rPr>
        <w:t>涉及到了对阶乘的质因子分解：</w:t>
      </w:r>
      <w:r w:rsidR="006245DB">
        <w:rPr>
          <w:rFonts w:ascii="仿宋" w:eastAsia="仿宋" w:hAnsi="仿宋" w:hint="eastAsia"/>
          <w:sz w:val="24"/>
          <w:szCs w:val="24"/>
        </w:rPr>
        <w:t>不</w:t>
      </w:r>
      <w:r w:rsidR="006245DB">
        <w:rPr>
          <w:rFonts w:ascii="仿宋" w:eastAsia="仿宋" w:hAnsi="仿宋"/>
          <w:sz w:val="24"/>
          <w:szCs w:val="24"/>
        </w:rPr>
        <w:t>对</w:t>
      </w:r>
      <w:r w:rsidR="006245DB">
        <w:rPr>
          <w:rFonts w:ascii="仿宋" w:eastAsia="仿宋" w:hAnsi="仿宋" w:hint="eastAsia"/>
          <w:sz w:val="24"/>
          <w:szCs w:val="24"/>
        </w:rPr>
        <w:t>n!中</w:t>
      </w:r>
      <w:r w:rsidR="006245DB">
        <w:rPr>
          <w:rFonts w:ascii="仿宋" w:eastAsia="仿宋" w:hAnsi="仿宋"/>
          <w:sz w:val="24"/>
          <w:szCs w:val="24"/>
        </w:rPr>
        <w:t>每一个项</w:t>
      </w:r>
      <w:r w:rsidR="006245DB">
        <w:rPr>
          <w:rFonts w:ascii="仿宋" w:eastAsia="仿宋" w:hAnsi="仿宋" w:hint="eastAsia"/>
          <w:sz w:val="24"/>
          <w:szCs w:val="24"/>
        </w:rPr>
        <w:t>分解</w:t>
      </w:r>
      <w:r w:rsidR="006245DB">
        <w:rPr>
          <w:rFonts w:ascii="仿宋" w:eastAsia="仿宋" w:hAnsi="仿宋"/>
          <w:sz w:val="24"/>
          <w:szCs w:val="24"/>
        </w:rPr>
        <w:t>质因子，而是每次固定一个质因子</w:t>
      </w:r>
      <w:r w:rsidR="006245DB">
        <w:rPr>
          <w:rFonts w:ascii="仿宋" w:eastAsia="仿宋" w:hAnsi="仿宋" w:hint="eastAsia"/>
          <w:sz w:val="24"/>
          <w:szCs w:val="24"/>
        </w:rPr>
        <w:t>（该</w:t>
      </w:r>
      <w:r w:rsidR="006245DB">
        <w:rPr>
          <w:rFonts w:ascii="仿宋" w:eastAsia="仿宋" w:hAnsi="仿宋"/>
          <w:sz w:val="24"/>
          <w:szCs w:val="24"/>
        </w:rPr>
        <w:t>质因子</w:t>
      </w:r>
      <w:r w:rsidR="006245DB">
        <w:rPr>
          <w:rFonts w:ascii="仿宋" w:eastAsia="仿宋" w:hAnsi="仿宋" w:hint="eastAsia"/>
          <w:sz w:val="24"/>
          <w:szCs w:val="24"/>
        </w:rPr>
        <w:t>显然</w:t>
      </w:r>
      <w:r w:rsidR="006245DB">
        <w:rPr>
          <w:rFonts w:ascii="仿宋" w:eastAsia="仿宋" w:hAnsi="仿宋"/>
          <w:sz w:val="24"/>
          <w:szCs w:val="24"/>
        </w:rPr>
        <w:t>小于n</w:t>
      </w:r>
      <w:r w:rsidR="006245DB">
        <w:rPr>
          <w:rFonts w:ascii="仿宋" w:eastAsia="仿宋" w:hAnsi="仿宋" w:hint="eastAsia"/>
          <w:sz w:val="24"/>
          <w:szCs w:val="24"/>
        </w:rPr>
        <w:t>）</w:t>
      </w:r>
      <w:r w:rsidR="006245DB">
        <w:rPr>
          <w:rFonts w:ascii="仿宋" w:eastAsia="仿宋" w:hAnsi="仿宋"/>
          <w:sz w:val="24"/>
          <w:szCs w:val="24"/>
        </w:rPr>
        <w:t>，求n!</w:t>
      </w:r>
      <w:r w:rsidR="006245DB">
        <w:rPr>
          <w:rFonts w:ascii="仿宋" w:eastAsia="仿宋" w:hAnsi="仿宋" w:hint="eastAsia"/>
          <w:sz w:val="24"/>
          <w:szCs w:val="24"/>
        </w:rPr>
        <w:t>的</w:t>
      </w:r>
      <w:r w:rsidR="006245DB">
        <w:rPr>
          <w:rFonts w:ascii="仿宋" w:eastAsia="仿宋" w:hAnsi="仿宋"/>
          <w:sz w:val="24"/>
          <w:szCs w:val="24"/>
        </w:rPr>
        <w:t>总个数（</w:t>
      </w:r>
      <w:r w:rsidR="006245DB">
        <w:rPr>
          <w:rFonts w:ascii="仿宋" w:eastAsia="仿宋" w:hAnsi="仿宋" w:hint="eastAsia"/>
          <w:sz w:val="24"/>
          <w:szCs w:val="24"/>
        </w:rPr>
        <w:t>这个</w:t>
      </w:r>
      <w:r w:rsidR="006245DB">
        <w:rPr>
          <w:rFonts w:ascii="仿宋" w:eastAsia="仿宋" w:hAnsi="仿宋"/>
          <w:sz w:val="24"/>
          <w:szCs w:val="24"/>
        </w:rPr>
        <w:t>思想很有用）</w:t>
      </w:r>
      <w:r w:rsidR="006245DB">
        <w:rPr>
          <w:rFonts w:ascii="仿宋" w:eastAsia="仿宋" w:hAnsi="仿宋" w:hint="eastAsia"/>
          <w:sz w:val="24"/>
          <w:szCs w:val="24"/>
        </w:rPr>
        <w:t>，方法</w:t>
      </w:r>
      <w:r w:rsidR="006245DB">
        <w:rPr>
          <w:rFonts w:ascii="仿宋" w:eastAsia="仿宋" w:hAnsi="仿宋"/>
          <w:sz w:val="24"/>
          <w:szCs w:val="24"/>
        </w:rPr>
        <w:t>见“</w:t>
      </w:r>
      <w:r w:rsidR="006245DB" w:rsidRPr="006245DB">
        <w:rPr>
          <w:rFonts w:ascii="仿宋" w:eastAsia="仿宋" w:hAnsi="仿宋" w:hint="eastAsia"/>
          <w:sz w:val="24"/>
          <w:szCs w:val="24"/>
        </w:rPr>
        <w:t>阶乘质因子分解</w:t>
      </w:r>
      <w:r w:rsidR="006245DB">
        <w:rPr>
          <w:rFonts w:ascii="仿宋" w:eastAsia="仿宋" w:hAnsi="仿宋"/>
          <w:sz w:val="24"/>
          <w:szCs w:val="24"/>
        </w:rPr>
        <w:t>”</w:t>
      </w:r>
      <w:r w:rsidR="006245DB">
        <w:rPr>
          <w:rFonts w:ascii="仿宋" w:eastAsia="仿宋" w:hAnsi="仿宋" w:hint="eastAsia"/>
          <w:sz w:val="24"/>
          <w:szCs w:val="24"/>
        </w:rPr>
        <w:t>文件</w:t>
      </w:r>
      <w:r w:rsidR="006245DB">
        <w:rPr>
          <w:rFonts w:ascii="仿宋" w:eastAsia="仿宋" w:hAnsi="仿宋"/>
          <w:sz w:val="24"/>
          <w:szCs w:val="24"/>
        </w:rPr>
        <w:t>。</w:t>
      </w:r>
    </w:p>
    <w:p w:rsidR="006245DB" w:rsidRPr="00B21D4E" w:rsidRDefault="00B21D4E" w:rsidP="006245DB">
      <w:pPr>
        <w:ind w:firstLine="480"/>
        <w:rPr>
          <w:rFonts w:ascii="仿宋" w:eastAsia="仿宋" w:hAnsi="仿宋" w:hint="eastAsia"/>
          <w:color w:val="FF0000"/>
          <w:sz w:val="24"/>
          <w:szCs w:val="24"/>
        </w:rPr>
      </w:pPr>
      <w:bookmarkStart w:id="0" w:name="_GoBack"/>
      <w:r w:rsidRPr="00B21D4E">
        <w:rPr>
          <w:rFonts w:ascii="仿宋" w:eastAsia="仿宋" w:hAnsi="仿宋" w:hint="eastAsia"/>
          <w:color w:val="FF0000"/>
          <w:sz w:val="24"/>
          <w:szCs w:val="24"/>
        </w:rPr>
        <w:t>很多</w:t>
      </w:r>
      <w:r w:rsidRPr="00B21D4E">
        <w:rPr>
          <w:rFonts w:ascii="仿宋" w:eastAsia="仿宋" w:hAnsi="仿宋"/>
          <w:color w:val="FF0000"/>
          <w:sz w:val="24"/>
          <w:szCs w:val="24"/>
        </w:rPr>
        <w:t>互质题都是使用</w:t>
      </w:r>
      <w:r w:rsidRPr="00B21D4E">
        <w:rPr>
          <w:rFonts w:ascii="仿宋" w:eastAsia="仿宋" w:hAnsi="仿宋" w:hint="eastAsia"/>
          <w:color w:val="FF0000"/>
          <w:sz w:val="24"/>
          <w:szCs w:val="24"/>
        </w:rPr>
        <w:t>容斥</w:t>
      </w:r>
      <w:r w:rsidRPr="00B21D4E">
        <w:rPr>
          <w:rFonts w:ascii="仿宋" w:eastAsia="仿宋" w:hAnsi="仿宋"/>
          <w:color w:val="FF0000"/>
          <w:sz w:val="24"/>
          <w:szCs w:val="24"/>
        </w:rPr>
        <w:t>，先通过将数分解质因子，算与之不互质的数的数量。</w:t>
      </w:r>
      <w:bookmarkEnd w:id="0"/>
    </w:p>
    <w:sectPr w:rsidR="006245DB" w:rsidRPr="00B21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96E" w:rsidRDefault="0038196E" w:rsidP="0072239F">
      <w:r>
        <w:separator/>
      </w:r>
    </w:p>
  </w:endnote>
  <w:endnote w:type="continuationSeparator" w:id="0">
    <w:p w:rsidR="0038196E" w:rsidRDefault="0038196E" w:rsidP="0072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96E" w:rsidRDefault="0038196E" w:rsidP="0072239F">
      <w:r>
        <w:separator/>
      </w:r>
    </w:p>
  </w:footnote>
  <w:footnote w:type="continuationSeparator" w:id="0">
    <w:p w:rsidR="0038196E" w:rsidRDefault="0038196E" w:rsidP="00722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2235A"/>
    <w:multiLevelType w:val="hybridMultilevel"/>
    <w:tmpl w:val="9DDA5442"/>
    <w:lvl w:ilvl="0" w:tplc="7E4E08F2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1E"/>
    <w:rsid w:val="001039D6"/>
    <w:rsid w:val="00112C9A"/>
    <w:rsid w:val="00115763"/>
    <w:rsid w:val="00154BFB"/>
    <w:rsid w:val="00191C8C"/>
    <w:rsid w:val="002A4C95"/>
    <w:rsid w:val="002F6FDC"/>
    <w:rsid w:val="003424C0"/>
    <w:rsid w:val="0038196E"/>
    <w:rsid w:val="003A7806"/>
    <w:rsid w:val="003B3F67"/>
    <w:rsid w:val="003D783B"/>
    <w:rsid w:val="00440F23"/>
    <w:rsid w:val="00490274"/>
    <w:rsid w:val="0050294F"/>
    <w:rsid w:val="00517A08"/>
    <w:rsid w:val="00574951"/>
    <w:rsid w:val="005A2259"/>
    <w:rsid w:val="005B3B4F"/>
    <w:rsid w:val="006245DB"/>
    <w:rsid w:val="00664015"/>
    <w:rsid w:val="006F3A8F"/>
    <w:rsid w:val="0072239F"/>
    <w:rsid w:val="007A71B0"/>
    <w:rsid w:val="00863363"/>
    <w:rsid w:val="009E7FA2"/>
    <w:rsid w:val="00AB23FA"/>
    <w:rsid w:val="00B10A12"/>
    <w:rsid w:val="00B21D4E"/>
    <w:rsid w:val="00B3101E"/>
    <w:rsid w:val="00B74AC1"/>
    <w:rsid w:val="00B80419"/>
    <w:rsid w:val="00B8787A"/>
    <w:rsid w:val="00BC25F3"/>
    <w:rsid w:val="00C6090F"/>
    <w:rsid w:val="00D225DE"/>
    <w:rsid w:val="00D32AEA"/>
    <w:rsid w:val="00D35DAF"/>
    <w:rsid w:val="00E332D4"/>
    <w:rsid w:val="00F51273"/>
    <w:rsid w:val="00FC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A0BF7-8B77-4E61-81CF-55A3B2C5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5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3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7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C25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22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239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2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239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39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103</Words>
  <Characters>588</Characters>
  <Application>Microsoft Office Word</Application>
  <DocSecurity>0</DocSecurity>
  <Lines>4</Lines>
  <Paragraphs>1</Paragraphs>
  <ScaleCrop>false</ScaleCrop>
  <Company>微软中国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2018-07-15T00:47:00Z</dcterms:created>
  <dcterms:modified xsi:type="dcterms:W3CDTF">2018-09-08T12:47:00Z</dcterms:modified>
</cp:coreProperties>
</file>