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DA" w:rsidRDefault="00EA2C0F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概要</w:t>
      </w:r>
    </w:p>
    <w:p w:rsidR="00EA2C0F" w:rsidRDefault="00EA2C0F" w:rsidP="00EA2C0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r>
        <w:rPr>
          <w:rFonts w:ascii="仿宋" w:eastAsia="仿宋" w:hAnsi="仿宋"/>
          <w:sz w:val="24"/>
          <w:szCs w:val="24"/>
        </w:rPr>
        <w:t>有根树，</w:t>
      </w:r>
      <w:r w:rsidR="003A6294">
        <w:rPr>
          <w:rFonts w:ascii="仿宋" w:eastAsia="仿宋" w:hAnsi="仿宋" w:hint="eastAsia"/>
          <w:sz w:val="24"/>
          <w:szCs w:val="24"/>
        </w:rPr>
        <w:t>LCA</w:t>
      </w:r>
      <w:r w:rsidR="003A6294">
        <w:rPr>
          <w:rFonts w:ascii="仿宋" w:eastAsia="仿宋" w:hAnsi="仿宋"/>
          <w:sz w:val="24"/>
          <w:szCs w:val="24"/>
        </w:rPr>
        <w:t>代表的是树上两点的最近公共祖先</w:t>
      </w:r>
      <w:r w:rsidR="00FB6599">
        <w:rPr>
          <w:rFonts w:ascii="仿宋" w:eastAsia="仿宋" w:hAnsi="仿宋" w:hint="eastAsia"/>
          <w:sz w:val="24"/>
          <w:szCs w:val="24"/>
        </w:rPr>
        <w:t>。</w:t>
      </w:r>
    </w:p>
    <w:p w:rsidR="00630C24" w:rsidRDefault="00630C24" w:rsidP="00EA2C0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</w:t>
      </w:r>
      <w:r>
        <w:rPr>
          <w:rFonts w:ascii="仿宋" w:eastAsia="仿宋" w:hAnsi="仿宋"/>
          <w:sz w:val="24"/>
          <w:szCs w:val="24"/>
        </w:rPr>
        <w:t>是祖先呢，若存在一条从根向下的路径，</w:t>
      </w:r>
      <w:r w:rsidR="00A93116">
        <w:rPr>
          <w:rFonts w:ascii="仿宋" w:eastAsia="仿宋" w:hAnsi="仿宋" w:hint="eastAsia"/>
          <w:sz w:val="24"/>
          <w:szCs w:val="24"/>
        </w:rPr>
        <w:t>A与</w:t>
      </w:r>
      <w:r w:rsidR="00A93116">
        <w:rPr>
          <w:rFonts w:ascii="仿宋" w:eastAsia="仿宋" w:hAnsi="仿宋"/>
          <w:sz w:val="24"/>
          <w:szCs w:val="24"/>
        </w:rPr>
        <w:t>B在路径中，且</w:t>
      </w:r>
      <w:r>
        <w:rPr>
          <w:rFonts w:ascii="仿宋" w:eastAsia="仿宋" w:hAnsi="仿宋"/>
          <w:sz w:val="24"/>
          <w:szCs w:val="24"/>
        </w:rPr>
        <w:t>A比B更靠近根，那么A就是B的祖先。</w:t>
      </w:r>
    </w:p>
    <w:p w:rsidR="00464AA8" w:rsidRPr="00050A87" w:rsidRDefault="00464AA8" w:rsidP="00050A8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</w:t>
      </w:r>
      <w:r w:rsidR="00204A88">
        <w:rPr>
          <w:rFonts w:ascii="仿宋" w:eastAsia="仿宋" w:hAnsi="仿宋" w:hint="eastAsia"/>
          <w:sz w:val="24"/>
          <w:szCs w:val="24"/>
        </w:rPr>
        <w:t>从</w:t>
      </w:r>
      <w:r w:rsidR="00204A88">
        <w:rPr>
          <w:rFonts w:ascii="仿宋" w:eastAsia="仿宋" w:hAnsi="仿宋"/>
          <w:sz w:val="24"/>
          <w:szCs w:val="24"/>
        </w:rPr>
        <w:t>根开始dfs，可以发现，祖先总是比</w:t>
      </w:r>
      <w:r w:rsidR="00204A88">
        <w:rPr>
          <w:rFonts w:ascii="仿宋" w:eastAsia="仿宋" w:hAnsi="仿宋" w:hint="eastAsia"/>
          <w:sz w:val="24"/>
          <w:szCs w:val="24"/>
        </w:rPr>
        <w:t>子孙</w:t>
      </w:r>
      <w:r w:rsidR="007E1D64">
        <w:rPr>
          <w:rFonts w:ascii="仿宋" w:eastAsia="仿宋" w:hAnsi="仿宋"/>
          <w:sz w:val="24"/>
          <w:szCs w:val="24"/>
        </w:rPr>
        <w:t>先遍历到，后遍历出</w:t>
      </w:r>
      <w:r w:rsidR="007E1D64">
        <w:rPr>
          <w:rFonts w:ascii="仿宋" w:eastAsia="仿宋" w:hAnsi="仿宋" w:hint="eastAsia"/>
          <w:sz w:val="24"/>
          <w:szCs w:val="24"/>
        </w:rPr>
        <w:t>，</w:t>
      </w:r>
      <w:r w:rsidR="007E1D64">
        <w:rPr>
          <w:rFonts w:ascii="仿宋" w:eastAsia="仿宋" w:hAnsi="仿宋"/>
          <w:sz w:val="24"/>
          <w:szCs w:val="24"/>
        </w:rPr>
        <w:t>所以</w:t>
      </w:r>
      <w:r w:rsidR="007E1D64">
        <w:rPr>
          <w:rFonts w:ascii="仿宋" w:eastAsia="仿宋" w:hAnsi="仿宋" w:hint="eastAsia"/>
          <w:sz w:val="24"/>
          <w:szCs w:val="24"/>
        </w:rPr>
        <w:t>在</w:t>
      </w:r>
      <w:r w:rsidR="007E1D64">
        <w:rPr>
          <w:rFonts w:ascii="仿宋" w:eastAsia="仿宋" w:hAnsi="仿宋"/>
          <w:sz w:val="24"/>
          <w:szCs w:val="24"/>
        </w:rPr>
        <w:t>dfs时，</w:t>
      </w:r>
      <w:r w:rsidR="00050A87" w:rsidRPr="00050A87">
        <w:rPr>
          <w:rFonts w:ascii="仿宋" w:eastAsia="仿宋" w:hAnsi="仿宋" w:hint="eastAsia"/>
          <w:sz w:val="24"/>
          <w:szCs w:val="24"/>
        </w:rPr>
        <w:t>记录每个点的进入时间</w:t>
      </w:r>
      <w:r w:rsidR="00050A87">
        <w:rPr>
          <w:rFonts w:ascii="仿宋" w:eastAsia="仿宋" w:hAnsi="仿宋" w:hint="eastAsia"/>
          <w:sz w:val="24"/>
          <w:szCs w:val="24"/>
        </w:rPr>
        <w:t>be</w:t>
      </w:r>
      <w:r w:rsidR="00050A87" w:rsidRPr="00050A87">
        <w:rPr>
          <w:rFonts w:ascii="仿宋" w:eastAsia="仿宋" w:hAnsi="仿宋" w:hint="eastAsia"/>
          <w:sz w:val="24"/>
          <w:szCs w:val="24"/>
        </w:rPr>
        <w:t>和离开时间</w:t>
      </w:r>
      <w:r w:rsidR="00050A87">
        <w:rPr>
          <w:rFonts w:ascii="仿宋" w:eastAsia="仿宋" w:hAnsi="仿宋" w:hint="eastAsia"/>
          <w:sz w:val="24"/>
          <w:szCs w:val="24"/>
        </w:rPr>
        <w:t>ed，就能</w:t>
      </w:r>
      <w:r w:rsidR="00050A87">
        <w:rPr>
          <w:rFonts w:ascii="仿宋" w:eastAsia="仿宋" w:hAnsi="仿宋"/>
          <w:sz w:val="24"/>
          <w:szCs w:val="24"/>
        </w:rPr>
        <w:t>快速地判断两个点的祖孙关系，因为</w:t>
      </w:r>
      <w:r w:rsidR="00050A87" w:rsidRPr="00050A87">
        <w:rPr>
          <w:rFonts w:ascii="仿宋" w:eastAsia="仿宋" w:hAnsi="仿宋" w:hint="eastAsia"/>
          <w:sz w:val="24"/>
          <w:szCs w:val="24"/>
        </w:rPr>
        <w:t>祖先的时间序</w:t>
      </w:r>
      <w:r w:rsidR="00050A87">
        <w:rPr>
          <w:rFonts w:ascii="仿宋" w:eastAsia="仿宋" w:hAnsi="仿宋" w:hint="eastAsia"/>
          <w:sz w:val="24"/>
          <w:szCs w:val="24"/>
        </w:rPr>
        <w:t>会</w:t>
      </w:r>
      <w:r w:rsidR="00050A87" w:rsidRPr="00050A87">
        <w:rPr>
          <w:rFonts w:ascii="仿宋" w:eastAsia="仿宋" w:hAnsi="仿宋" w:hint="eastAsia"/>
          <w:sz w:val="24"/>
          <w:szCs w:val="24"/>
        </w:rPr>
        <w:t>将子孙的时间序夹在中间</w:t>
      </w:r>
      <w:r w:rsidR="00050A87">
        <w:rPr>
          <w:rFonts w:ascii="仿宋" w:eastAsia="仿宋" w:hAnsi="仿宋" w:hint="eastAsia"/>
          <w:sz w:val="24"/>
          <w:szCs w:val="24"/>
        </w:rPr>
        <w:t>。</w:t>
      </w:r>
    </w:p>
    <w:p w:rsidR="00EA2C0F" w:rsidRDefault="00EA2C0F" w:rsidP="00EA2C0F">
      <w:r w:rsidRPr="00EA2C0F">
        <w:rPr>
          <w:noProof/>
        </w:rPr>
        <w:drawing>
          <wp:inline distT="0" distB="0" distL="0" distR="0">
            <wp:extent cx="2052020" cy="1792148"/>
            <wp:effectExtent l="0" t="0" r="5715" b="0"/>
            <wp:docPr id="2" name="图片 2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11" cy="180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B3" w:rsidRDefault="00EE0CA5" w:rsidP="00EE0CA5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继续</w:t>
      </w:r>
      <w:r>
        <w:rPr>
          <w:rFonts w:ascii="仿宋" w:eastAsia="仿宋" w:hAnsi="仿宋"/>
          <w:sz w:val="24"/>
          <w:szCs w:val="24"/>
        </w:rPr>
        <w:t>说LCA，</w:t>
      </w:r>
      <w:r>
        <w:rPr>
          <w:rFonts w:ascii="仿宋" w:eastAsia="仿宋" w:hAnsi="仿宋" w:hint="eastAsia"/>
          <w:sz w:val="24"/>
          <w:szCs w:val="24"/>
        </w:rPr>
        <w:t>如图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4与10的</w:t>
      </w:r>
      <w:r>
        <w:rPr>
          <w:rFonts w:ascii="仿宋" w:eastAsia="仿宋" w:hAnsi="仿宋"/>
          <w:sz w:val="24"/>
          <w:szCs w:val="24"/>
        </w:rPr>
        <w:t>LCA为</w:t>
      </w:r>
      <w:r>
        <w:rPr>
          <w:rFonts w:ascii="仿宋" w:eastAsia="仿宋" w:hAnsi="仿宋" w:hint="eastAsia"/>
          <w:sz w:val="24"/>
          <w:szCs w:val="24"/>
        </w:rPr>
        <w:t>2,1与7的</w:t>
      </w:r>
      <w:r>
        <w:rPr>
          <w:rFonts w:ascii="仿宋" w:eastAsia="仿宋" w:hAnsi="仿宋"/>
          <w:sz w:val="24"/>
          <w:szCs w:val="24"/>
        </w:rPr>
        <w:t>LCA为</w:t>
      </w:r>
      <w:r>
        <w:rPr>
          <w:rFonts w:ascii="仿宋" w:eastAsia="仿宋" w:hAnsi="仿宋" w:hint="eastAsia"/>
          <w:sz w:val="24"/>
          <w:szCs w:val="24"/>
        </w:rPr>
        <w:t>1，</w:t>
      </w:r>
      <w:r>
        <w:rPr>
          <w:rFonts w:ascii="仿宋" w:eastAsia="仿宋" w:hAnsi="仿宋"/>
          <w:sz w:val="24"/>
          <w:szCs w:val="24"/>
        </w:rPr>
        <w:t>发现</w:t>
      </w:r>
      <w:r>
        <w:rPr>
          <w:rFonts w:ascii="仿宋" w:eastAsia="仿宋" w:hAnsi="仿宋" w:hint="eastAsia"/>
          <w:sz w:val="24"/>
          <w:szCs w:val="24"/>
        </w:rPr>
        <w:t>奇怪</w:t>
      </w:r>
      <w:r>
        <w:rPr>
          <w:rFonts w:ascii="仿宋" w:eastAsia="仿宋" w:hAnsi="仿宋"/>
          <w:sz w:val="24"/>
          <w:szCs w:val="24"/>
        </w:rPr>
        <w:t>的地方了吗？LCA问题里，允许节点</w:t>
      </w:r>
      <w:r w:rsidRPr="00EE0CA5">
        <w:rPr>
          <w:rFonts w:ascii="仿宋" w:eastAsia="仿宋" w:hAnsi="仿宋"/>
          <w:color w:val="FF0000"/>
          <w:sz w:val="24"/>
          <w:szCs w:val="24"/>
        </w:rPr>
        <w:t>自己为自己的祖先</w:t>
      </w:r>
      <w:r>
        <w:rPr>
          <w:rFonts w:ascii="仿宋" w:eastAsia="仿宋" w:hAnsi="仿宋"/>
          <w:sz w:val="24"/>
          <w:szCs w:val="24"/>
        </w:rPr>
        <w:t>。</w:t>
      </w:r>
      <w:r w:rsidR="00E42DD3">
        <w:rPr>
          <w:rFonts w:ascii="仿宋" w:eastAsia="仿宋" w:hAnsi="仿宋" w:hint="eastAsia"/>
          <w:sz w:val="24"/>
          <w:szCs w:val="24"/>
        </w:rPr>
        <w:t>换个</w:t>
      </w:r>
      <w:r w:rsidR="00E42DD3">
        <w:rPr>
          <w:rFonts w:ascii="仿宋" w:eastAsia="仿宋" w:hAnsi="仿宋"/>
          <w:sz w:val="24"/>
          <w:szCs w:val="24"/>
        </w:rPr>
        <w:t>角度理解，A与B的LCA为A与B的路径上，深度最小（</w:t>
      </w:r>
      <w:r w:rsidR="00E42DD3">
        <w:rPr>
          <w:rFonts w:ascii="仿宋" w:eastAsia="仿宋" w:hAnsi="仿宋" w:hint="eastAsia"/>
          <w:sz w:val="24"/>
          <w:szCs w:val="24"/>
        </w:rPr>
        <w:t>最靠近</w:t>
      </w:r>
      <w:r w:rsidR="00E42DD3">
        <w:rPr>
          <w:rFonts w:ascii="仿宋" w:eastAsia="仿宋" w:hAnsi="仿宋"/>
          <w:sz w:val="24"/>
          <w:szCs w:val="24"/>
        </w:rPr>
        <w:t>根的那个节点）</w:t>
      </w:r>
      <w:r w:rsidR="00886A01">
        <w:rPr>
          <w:rFonts w:ascii="仿宋" w:eastAsia="仿宋" w:hAnsi="仿宋" w:hint="eastAsia"/>
          <w:sz w:val="24"/>
          <w:szCs w:val="24"/>
        </w:rPr>
        <w:t>。如果</w:t>
      </w:r>
      <w:r w:rsidR="00886A01">
        <w:rPr>
          <w:rFonts w:ascii="仿宋" w:eastAsia="仿宋" w:hAnsi="仿宋"/>
          <w:sz w:val="24"/>
          <w:szCs w:val="24"/>
        </w:rPr>
        <w:t>考虑从根到叶的路径，</w:t>
      </w:r>
      <w:r w:rsidR="00F46B69">
        <w:rPr>
          <w:rFonts w:ascii="仿宋" w:eastAsia="仿宋" w:hAnsi="仿宋"/>
          <w:sz w:val="24"/>
          <w:szCs w:val="24"/>
        </w:rPr>
        <w:t>若A、B处于同一条路径，则LCA是深度更小的那个点，若处于不同路径，则LCA为</w:t>
      </w:r>
      <w:r w:rsidR="00F46B69">
        <w:rPr>
          <w:rFonts w:ascii="仿宋" w:eastAsia="仿宋" w:hAnsi="仿宋" w:hint="eastAsia"/>
          <w:sz w:val="24"/>
          <w:szCs w:val="24"/>
        </w:rPr>
        <w:t>2条</w:t>
      </w:r>
      <w:r w:rsidR="00F46B69">
        <w:rPr>
          <w:rFonts w:ascii="仿宋" w:eastAsia="仿宋" w:hAnsi="仿宋"/>
          <w:sz w:val="24"/>
          <w:szCs w:val="24"/>
        </w:rPr>
        <w:t>路径的分叉点</w:t>
      </w:r>
      <w:r w:rsidR="00E42DD3">
        <w:rPr>
          <w:rFonts w:ascii="仿宋" w:eastAsia="仿宋" w:hAnsi="仿宋" w:hint="eastAsia"/>
          <w:sz w:val="24"/>
          <w:szCs w:val="24"/>
        </w:rPr>
        <w:t>。</w:t>
      </w:r>
    </w:p>
    <w:p w:rsidR="00E12100" w:rsidRPr="00165ED6" w:rsidRDefault="00987F39" w:rsidP="00165ED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</w:t>
      </w:r>
      <w:r>
        <w:rPr>
          <w:rFonts w:ascii="仿宋" w:eastAsia="仿宋" w:hAnsi="仿宋"/>
          <w:sz w:val="24"/>
          <w:szCs w:val="24"/>
        </w:rPr>
        <w:t>LCA有什么用呢？一个经典的应用就是快速求树上任意两点间的距离，因为A与B的距离，就是A与B分别与</w:t>
      </w:r>
      <w:r>
        <w:rPr>
          <w:rFonts w:ascii="仿宋" w:eastAsia="仿宋" w:hAnsi="仿宋" w:hint="eastAsia"/>
          <w:sz w:val="24"/>
          <w:szCs w:val="24"/>
        </w:rPr>
        <w:t>它们的</w:t>
      </w:r>
      <w:r>
        <w:rPr>
          <w:rFonts w:ascii="仿宋" w:eastAsia="仿宋" w:hAnsi="仿宋"/>
          <w:sz w:val="24"/>
          <w:szCs w:val="24"/>
        </w:rPr>
        <w:t>LCA的距离之和。</w:t>
      </w:r>
      <w:r w:rsidR="00392CE9">
        <w:rPr>
          <w:rFonts w:ascii="仿宋" w:eastAsia="仿宋" w:hAnsi="仿宋" w:hint="eastAsia"/>
          <w:sz w:val="24"/>
          <w:szCs w:val="24"/>
        </w:rPr>
        <w:t>而</w:t>
      </w:r>
      <w:r w:rsidR="00392CE9">
        <w:rPr>
          <w:rFonts w:ascii="仿宋" w:eastAsia="仿宋" w:hAnsi="仿宋"/>
          <w:sz w:val="24"/>
          <w:szCs w:val="24"/>
        </w:rPr>
        <w:t>对于有祖孙关系的两点，距离是非常</w:t>
      </w:r>
      <w:r w:rsidR="00392CE9">
        <w:rPr>
          <w:rFonts w:ascii="仿宋" w:eastAsia="仿宋" w:hAnsi="仿宋" w:hint="eastAsia"/>
          <w:sz w:val="24"/>
          <w:szCs w:val="24"/>
        </w:rPr>
        <w:t>好求</w:t>
      </w:r>
      <w:r w:rsidR="00392CE9">
        <w:rPr>
          <w:rFonts w:ascii="仿宋" w:eastAsia="仿宋" w:hAnsi="仿宋"/>
          <w:sz w:val="24"/>
          <w:szCs w:val="24"/>
        </w:rPr>
        <w:t>的，记录每个点的深度（</w:t>
      </w:r>
      <w:r w:rsidR="00392CE9">
        <w:rPr>
          <w:rFonts w:ascii="仿宋" w:eastAsia="仿宋" w:hAnsi="仿宋" w:hint="eastAsia"/>
          <w:sz w:val="24"/>
          <w:szCs w:val="24"/>
        </w:rPr>
        <w:t>或者说</w:t>
      </w:r>
      <w:r w:rsidR="00392CE9">
        <w:rPr>
          <w:rFonts w:ascii="仿宋" w:eastAsia="仿宋" w:hAnsi="仿宋"/>
          <w:sz w:val="24"/>
          <w:szCs w:val="24"/>
        </w:rPr>
        <w:t>是</w:t>
      </w:r>
      <w:r w:rsidR="00392CE9">
        <w:rPr>
          <w:rFonts w:ascii="仿宋" w:eastAsia="仿宋" w:hAnsi="仿宋" w:hint="eastAsia"/>
          <w:sz w:val="24"/>
          <w:szCs w:val="24"/>
        </w:rPr>
        <w:t>离</w:t>
      </w:r>
      <w:r w:rsidR="00392CE9">
        <w:rPr>
          <w:rFonts w:ascii="仿宋" w:eastAsia="仿宋" w:hAnsi="仿宋"/>
          <w:sz w:val="24"/>
          <w:szCs w:val="24"/>
        </w:rPr>
        <w:t>根的距离）</w:t>
      </w:r>
      <w:r w:rsidR="00392CE9">
        <w:rPr>
          <w:rFonts w:ascii="仿宋" w:eastAsia="仿宋" w:hAnsi="仿宋" w:hint="eastAsia"/>
          <w:sz w:val="24"/>
          <w:szCs w:val="24"/>
        </w:rPr>
        <w:t>，</w:t>
      </w:r>
      <w:r w:rsidR="006E57B1">
        <w:rPr>
          <w:rFonts w:ascii="仿宋" w:eastAsia="仿宋" w:hAnsi="仿宋" w:hint="eastAsia"/>
          <w:sz w:val="24"/>
          <w:szCs w:val="24"/>
        </w:rPr>
        <w:t>两点</w:t>
      </w:r>
      <w:r w:rsidR="006E57B1">
        <w:rPr>
          <w:rFonts w:ascii="仿宋" w:eastAsia="仿宋" w:hAnsi="仿宋"/>
          <w:sz w:val="24"/>
          <w:szCs w:val="24"/>
        </w:rPr>
        <w:t>的减一下就是了。</w:t>
      </w:r>
    </w:p>
    <w:p w:rsidR="00165ED6" w:rsidRDefault="00412846" w:rsidP="00165ED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求法一 转为</w:t>
      </w:r>
      <w:r>
        <w:rPr>
          <w:rFonts w:ascii="仿宋" w:eastAsia="仿宋" w:hAnsi="仿宋"/>
          <w:b w:val="0"/>
          <w:sz w:val="28"/>
          <w:szCs w:val="28"/>
        </w:rPr>
        <w:t>RMQ问题</w:t>
      </w:r>
    </w:p>
    <w:p w:rsidR="00165ED6" w:rsidRDefault="0019294D" w:rsidP="00165ED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并不是</w:t>
      </w:r>
      <w:r w:rsidR="0074436C">
        <w:rPr>
          <w:rFonts w:ascii="仿宋" w:eastAsia="仿宋" w:hAnsi="仿宋"/>
          <w:sz w:val="24"/>
          <w:szCs w:val="24"/>
        </w:rPr>
        <w:t>什么好的方法，写起来麻烦</w:t>
      </w:r>
      <w:r w:rsidR="00AC327F">
        <w:rPr>
          <w:rFonts w:ascii="仿宋" w:eastAsia="仿宋" w:hAnsi="仿宋" w:hint="eastAsia"/>
          <w:sz w:val="24"/>
          <w:szCs w:val="24"/>
        </w:rPr>
        <w:t>，</w:t>
      </w:r>
      <w:r w:rsidR="00AC327F">
        <w:rPr>
          <w:rFonts w:ascii="仿宋" w:eastAsia="仿宋" w:hAnsi="仿宋"/>
          <w:sz w:val="24"/>
          <w:szCs w:val="24"/>
        </w:rPr>
        <w:t>不推荐</w:t>
      </w:r>
      <w:r w:rsidR="0074436C">
        <w:rPr>
          <w:rFonts w:ascii="仿宋" w:eastAsia="仿宋" w:hAnsi="仿宋" w:hint="eastAsia"/>
          <w:sz w:val="24"/>
          <w:szCs w:val="24"/>
        </w:rPr>
        <w:t>。</w:t>
      </w:r>
    </w:p>
    <w:p w:rsidR="001508CE" w:rsidRDefault="001508CE" w:rsidP="00165ED6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</w:t>
      </w:r>
      <w:r>
        <w:rPr>
          <w:rFonts w:ascii="仿宋" w:eastAsia="仿宋" w:hAnsi="仿宋"/>
          <w:sz w:val="24"/>
          <w:szCs w:val="24"/>
        </w:rPr>
        <w:t>假设原树是</w:t>
      </w:r>
      <w:r>
        <w:rPr>
          <w:rFonts w:ascii="仿宋" w:eastAsia="仿宋" w:hAnsi="仿宋" w:hint="eastAsia"/>
          <w:sz w:val="24"/>
          <w:szCs w:val="24"/>
        </w:rPr>
        <w:t>一棵</w:t>
      </w:r>
      <w:r w:rsidR="00DF0F93">
        <w:rPr>
          <w:rFonts w:ascii="仿宋" w:eastAsia="仿宋" w:hAnsi="仿宋"/>
          <w:sz w:val="24"/>
          <w:szCs w:val="24"/>
        </w:rPr>
        <w:t>二叉树，</w:t>
      </w:r>
      <w:r>
        <w:rPr>
          <w:rFonts w:ascii="仿宋" w:eastAsia="仿宋" w:hAnsi="仿宋"/>
          <w:sz w:val="24"/>
          <w:szCs w:val="24"/>
        </w:rPr>
        <w:t>记录下起中序遍历序列</w:t>
      </w:r>
      <w:r>
        <w:rPr>
          <w:rFonts w:ascii="仿宋" w:eastAsia="仿宋" w:hAnsi="仿宋" w:hint="eastAsia"/>
          <w:sz w:val="24"/>
          <w:szCs w:val="24"/>
        </w:rPr>
        <w:t>，</w:t>
      </w:r>
      <w:r w:rsidR="00543430">
        <w:rPr>
          <w:rFonts w:ascii="仿宋" w:eastAsia="仿宋" w:hAnsi="仿宋" w:hint="eastAsia"/>
          <w:sz w:val="24"/>
          <w:szCs w:val="24"/>
        </w:rPr>
        <w:t>因为</w:t>
      </w:r>
      <w:r w:rsidR="00543430">
        <w:rPr>
          <w:rFonts w:ascii="仿宋" w:eastAsia="仿宋" w:hAnsi="仿宋"/>
          <w:sz w:val="24"/>
          <w:szCs w:val="24"/>
        </w:rPr>
        <w:t>是中序遍历，所以任意两点的公共祖先</w:t>
      </w:r>
    </w:p>
    <w:p w:rsidR="003A1213" w:rsidRDefault="003A1213" w:rsidP="00165ED6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3A1213" w:rsidRDefault="003A1213" w:rsidP="003A1213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求法二</w:t>
      </w:r>
      <w:r>
        <w:rPr>
          <w:rFonts w:ascii="仿宋" w:eastAsia="仿宋" w:hAnsi="仿宋" w:hint="eastAsia"/>
          <w:b w:val="0"/>
          <w:sz w:val="28"/>
          <w:szCs w:val="28"/>
        </w:rPr>
        <w:t xml:space="preserve"> </w:t>
      </w:r>
      <w:r>
        <w:rPr>
          <w:rFonts w:ascii="仿宋" w:eastAsia="仿宋" w:hAnsi="仿宋" w:hint="eastAsia"/>
          <w:b w:val="0"/>
          <w:sz w:val="28"/>
          <w:szCs w:val="28"/>
        </w:rPr>
        <w:t>倍增</w:t>
      </w:r>
    </w:p>
    <w:p w:rsidR="003A1213" w:rsidRDefault="003A1213" w:rsidP="00165ED6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数</w:t>
      </w:r>
      <w:r>
        <w:rPr>
          <w:rFonts w:ascii="仿宋" w:eastAsia="仿宋" w:hAnsi="仿宋"/>
          <w:sz w:val="24"/>
          <w:szCs w:val="24"/>
        </w:rPr>
        <w:t>有其二进制表示，所以一个数可以分解成，其二进制形式上，为</w:t>
      </w:r>
      <w:r>
        <w:rPr>
          <w:rFonts w:ascii="仿宋" w:eastAsia="仿宋" w:hAnsi="仿宋" w:hint="eastAsia"/>
          <w:sz w:val="24"/>
          <w:szCs w:val="24"/>
        </w:rPr>
        <w:t>1的</w:t>
      </w:r>
      <w:r>
        <w:rPr>
          <w:rFonts w:ascii="仿宋" w:eastAsia="仿宋" w:hAnsi="仿宋"/>
          <w:sz w:val="24"/>
          <w:szCs w:val="24"/>
        </w:rPr>
        <w:t>位对应的位权和</w:t>
      </w:r>
      <w:r>
        <w:rPr>
          <w:rFonts w:ascii="仿宋" w:eastAsia="仿宋" w:hAnsi="仿宋" w:hint="eastAsia"/>
          <w:sz w:val="24"/>
          <w:szCs w:val="24"/>
        </w:rPr>
        <w:t>。节点</w:t>
      </w:r>
      <w:r>
        <w:rPr>
          <w:rFonts w:ascii="仿宋" w:eastAsia="仿宋" w:hAnsi="仿宋"/>
          <w:sz w:val="24"/>
          <w:szCs w:val="24"/>
        </w:rPr>
        <w:t>向上走N步，等于</w:t>
      </w:r>
      <w:r w:rsidR="00BF3B2D">
        <w:rPr>
          <w:rFonts w:ascii="仿宋" w:eastAsia="仿宋" w:hAnsi="仿宋" w:hint="eastAsia"/>
          <w:sz w:val="24"/>
          <w:szCs w:val="24"/>
        </w:rPr>
        <w:t>依次</w:t>
      </w:r>
      <w:r>
        <w:rPr>
          <w:rFonts w:ascii="仿宋" w:eastAsia="仿宋" w:hAnsi="仿宋"/>
          <w:sz w:val="24"/>
          <w:szCs w:val="24"/>
        </w:rPr>
        <w:t>走</w:t>
      </w:r>
      <w:r w:rsidR="00BF3B2D">
        <w:rPr>
          <w:rFonts w:ascii="仿宋" w:eastAsia="仿宋" w:hAnsi="仿宋" w:hint="eastAsia"/>
          <w:sz w:val="24"/>
          <w:szCs w:val="24"/>
        </w:rPr>
        <w:t>各个为1的</w:t>
      </w:r>
      <w:r w:rsidR="00BF3B2D">
        <w:rPr>
          <w:rFonts w:ascii="仿宋" w:eastAsia="仿宋" w:hAnsi="仿宋"/>
          <w:sz w:val="24"/>
          <w:szCs w:val="24"/>
        </w:rPr>
        <w:t>位对应的位权步</w:t>
      </w:r>
      <w:r w:rsidR="00BF3B2D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AC327F" w:rsidRPr="007B4013" w:rsidRDefault="00AC327F" w:rsidP="00165ED6">
      <w:pPr>
        <w:ind w:firstLineChars="200" w:firstLine="420"/>
      </w:pPr>
    </w:p>
    <w:sectPr w:rsidR="00AC327F" w:rsidRPr="007B4013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F6" w:rsidRDefault="00103AF6" w:rsidP="009B2FB8">
      <w:r>
        <w:separator/>
      </w:r>
    </w:p>
  </w:endnote>
  <w:endnote w:type="continuationSeparator" w:id="0">
    <w:p w:rsidR="00103AF6" w:rsidRDefault="00103AF6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F6" w:rsidRDefault="00103AF6" w:rsidP="009B2FB8">
      <w:r>
        <w:separator/>
      </w:r>
    </w:p>
  </w:footnote>
  <w:footnote w:type="continuationSeparator" w:id="0">
    <w:p w:rsidR="00103AF6" w:rsidRDefault="00103AF6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11C3C"/>
    <w:rsid w:val="000470DE"/>
    <w:rsid w:val="00050A87"/>
    <w:rsid w:val="000618FB"/>
    <w:rsid w:val="0006756D"/>
    <w:rsid w:val="000865EB"/>
    <w:rsid w:val="0009047F"/>
    <w:rsid w:val="000C1AFF"/>
    <w:rsid w:val="000C3BA5"/>
    <w:rsid w:val="000D4A49"/>
    <w:rsid w:val="000F1700"/>
    <w:rsid w:val="00101E7A"/>
    <w:rsid w:val="00103AF6"/>
    <w:rsid w:val="0011632E"/>
    <w:rsid w:val="00127290"/>
    <w:rsid w:val="00127619"/>
    <w:rsid w:val="00127C79"/>
    <w:rsid w:val="00135AA5"/>
    <w:rsid w:val="00135E0F"/>
    <w:rsid w:val="001410D6"/>
    <w:rsid w:val="00143D2E"/>
    <w:rsid w:val="001508CE"/>
    <w:rsid w:val="001557CB"/>
    <w:rsid w:val="00157940"/>
    <w:rsid w:val="001615CB"/>
    <w:rsid w:val="00165ED6"/>
    <w:rsid w:val="001716B2"/>
    <w:rsid w:val="0017673F"/>
    <w:rsid w:val="001832D6"/>
    <w:rsid w:val="0019294D"/>
    <w:rsid w:val="001A2F22"/>
    <w:rsid w:val="001A389E"/>
    <w:rsid w:val="001A3CEA"/>
    <w:rsid w:val="001C5648"/>
    <w:rsid w:val="001F518C"/>
    <w:rsid w:val="0020206C"/>
    <w:rsid w:val="00204A88"/>
    <w:rsid w:val="00215516"/>
    <w:rsid w:val="00234F25"/>
    <w:rsid w:val="0023703B"/>
    <w:rsid w:val="00252CEF"/>
    <w:rsid w:val="00255F70"/>
    <w:rsid w:val="00260432"/>
    <w:rsid w:val="00262687"/>
    <w:rsid w:val="00272F5E"/>
    <w:rsid w:val="00281C43"/>
    <w:rsid w:val="00286639"/>
    <w:rsid w:val="0028772E"/>
    <w:rsid w:val="002967B7"/>
    <w:rsid w:val="00296B89"/>
    <w:rsid w:val="002B1606"/>
    <w:rsid w:val="002B250D"/>
    <w:rsid w:val="002E2FF9"/>
    <w:rsid w:val="00315161"/>
    <w:rsid w:val="00330B08"/>
    <w:rsid w:val="00334AF1"/>
    <w:rsid w:val="00352070"/>
    <w:rsid w:val="003602F7"/>
    <w:rsid w:val="003640F7"/>
    <w:rsid w:val="00371624"/>
    <w:rsid w:val="00392CE9"/>
    <w:rsid w:val="003A1213"/>
    <w:rsid w:val="003A6294"/>
    <w:rsid w:val="003B67BA"/>
    <w:rsid w:val="003E33A7"/>
    <w:rsid w:val="003F0C5D"/>
    <w:rsid w:val="003F3E9F"/>
    <w:rsid w:val="003F6744"/>
    <w:rsid w:val="00412846"/>
    <w:rsid w:val="00412FF5"/>
    <w:rsid w:val="0042359F"/>
    <w:rsid w:val="00444286"/>
    <w:rsid w:val="00450274"/>
    <w:rsid w:val="00464AA8"/>
    <w:rsid w:val="004A7433"/>
    <w:rsid w:val="004B785D"/>
    <w:rsid w:val="004C622D"/>
    <w:rsid w:val="004E34AD"/>
    <w:rsid w:val="00500E93"/>
    <w:rsid w:val="00500FD9"/>
    <w:rsid w:val="005016D3"/>
    <w:rsid w:val="00543430"/>
    <w:rsid w:val="00575ABC"/>
    <w:rsid w:val="00592BE6"/>
    <w:rsid w:val="005938AD"/>
    <w:rsid w:val="00596B56"/>
    <w:rsid w:val="005A5AD6"/>
    <w:rsid w:val="005B0367"/>
    <w:rsid w:val="005B266C"/>
    <w:rsid w:val="005B594E"/>
    <w:rsid w:val="005B7DCC"/>
    <w:rsid w:val="005C0639"/>
    <w:rsid w:val="005C70B9"/>
    <w:rsid w:val="006038A7"/>
    <w:rsid w:val="00620447"/>
    <w:rsid w:val="00625AEE"/>
    <w:rsid w:val="006261F7"/>
    <w:rsid w:val="00630C24"/>
    <w:rsid w:val="006367BB"/>
    <w:rsid w:val="006441C2"/>
    <w:rsid w:val="00645BF5"/>
    <w:rsid w:val="00651897"/>
    <w:rsid w:val="0066456D"/>
    <w:rsid w:val="00665671"/>
    <w:rsid w:val="0069400D"/>
    <w:rsid w:val="006B0706"/>
    <w:rsid w:val="006B7D9B"/>
    <w:rsid w:val="006C0F26"/>
    <w:rsid w:val="006E57B1"/>
    <w:rsid w:val="00721D70"/>
    <w:rsid w:val="00741C39"/>
    <w:rsid w:val="00743440"/>
    <w:rsid w:val="00743558"/>
    <w:rsid w:val="0074436C"/>
    <w:rsid w:val="0074779E"/>
    <w:rsid w:val="0075478D"/>
    <w:rsid w:val="00763C6B"/>
    <w:rsid w:val="00776A4F"/>
    <w:rsid w:val="007B4013"/>
    <w:rsid w:val="007B6A35"/>
    <w:rsid w:val="007E1D64"/>
    <w:rsid w:val="007F3BA7"/>
    <w:rsid w:val="007F635F"/>
    <w:rsid w:val="00813E76"/>
    <w:rsid w:val="00814B7E"/>
    <w:rsid w:val="008401DA"/>
    <w:rsid w:val="0084457B"/>
    <w:rsid w:val="00861B73"/>
    <w:rsid w:val="00867520"/>
    <w:rsid w:val="00872FDA"/>
    <w:rsid w:val="00877082"/>
    <w:rsid w:val="00886A01"/>
    <w:rsid w:val="008974CE"/>
    <w:rsid w:val="008A6877"/>
    <w:rsid w:val="008B3BDA"/>
    <w:rsid w:val="008C3319"/>
    <w:rsid w:val="008D3E60"/>
    <w:rsid w:val="008D4312"/>
    <w:rsid w:val="008E231C"/>
    <w:rsid w:val="008E414A"/>
    <w:rsid w:val="008E7055"/>
    <w:rsid w:val="00900820"/>
    <w:rsid w:val="0090470A"/>
    <w:rsid w:val="009047B9"/>
    <w:rsid w:val="009203FE"/>
    <w:rsid w:val="00924616"/>
    <w:rsid w:val="00926438"/>
    <w:rsid w:val="00943FBA"/>
    <w:rsid w:val="00951BB3"/>
    <w:rsid w:val="00987F39"/>
    <w:rsid w:val="00995211"/>
    <w:rsid w:val="009B2FB8"/>
    <w:rsid w:val="009E3836"/>
    <w:rsid w:val="00A35D90"/>
    <w:rsid w:val="00A71271"/>
    <w:rsid w:val="00A71A08"/>
    <w:rsid w:val="00A93116"/>
    <w:rsid w:val="00AA1A09"/>
    <w:rsid w:val="00AA256A"/>
    <w:rsid w:val="00AC327F"/>
    <w:rsid w:val="00AC5FEB"/>
    <w:rsid w:val="00AD72A8"/>
    <w:rsid w:val="00AD7F14"/>
    <w:rsid w:val="00AF14C5"/>
    <w:rsid w:val="00AF22A2"/>
    <w:rsid w:val="00AF7F32"/>
    <w:rsid w:val="00B208EA"/>
    <w:rsid w:val="00B31912"/>
    <w:rsid w:val="00B32E8D"/>
    <w:rsid w:val="00B9764D"/>
    <w:rsid w:val="00BB1710"/>
    <w:rsid w:val="00BB2920"/>
    <w:rsid w:val="00BC3107"/>
    <w:rsid w:val="00BF3B2D"/>
    <w:rsid w:val="00BF4021"/>
    <w:rsid w:val="00C01E43"/>
    <w:rsid w:val="00C13772"/>
    <w:rsid w:val="00C423FF"/>
    <w:rsid w:val="00C432A6"/>
    <w:rsid w:val="00C61FA2"/>
    <w:rsid w:val="00C83527"/>
    <w:rsid w:val="00C96DA1"/>
    <w:rsid w:val="00CE266F"/>
    <w:rsid w:val="00D051D1"/>
    <w:rsid w:val="00D20587"/>
    <w:rsid w:val="00D33B65"/>
    <w:rsid w:val="00D3625A"/>
    <w:rsid w:val="00D37A07"/>
    <w:rsid w:val="00D6485F"/>
    <w:rsid w:val="00D845C6"/>
    <w:rsid w:val="00D85DBC"/>
    <w:rsid w:val="00DA593B"/>
    <w:rsid w:val="00DA7441"/>
    <w:rsid w:val="00DB3A92"/>
    <w:rsid w:val="00DB6354"/>
    <w:rsid w:val="00DE08A8"/>
    <w:rsid w:val="00DF0F93"/>
    <w:rsid w:val="00DF3267"/>
    <w:rsid w:val="00E12100"/>
    <w:rsid w:val="00E414E3"/>
    <w:rsid w:val="00E42DD3"/>
    <w:rsid w:val="00E44A5B"/>
    <w:rsid w:val="00E500D9"/>
    <w:rsid w:val="00E51665"/>
    <w:rsid w:val="00E54AB5"/>
    <w:rsid w:val="00E56695"/>
    <w:rsid w:val="00E73BAF"/>
    <w:rsid w:val="00E82090"/>
    <w:rsid w:val="00E848EB"/>
    <w:rsid w:val="00EA2C0F"/>
    <w:rsid w:val="00EB69AB"/>
    <w:rsid w:val="00EC78F9"/>
    <w:rsid w:val="00EE0CA5"/>
    <w:rsid w:val="00EE3B99"/>
    <w:rsid w:val="00F351EB"/>
    <w:rsid w:val="00F3683F"/>
    <w:rsid w:val="00F46B69"/>
    <w:rsid w:val="00F52BF5"/>
    <w:rsid w:val="00F75E04"/>
    <w:rsid w:val="00FB1DE3"/>
    <w:rsid w:val="00FB2970"/>
    <w:rsid w:val="00FB3EA3"/>
    <w:rsid w:val="00FB6599"/>
    <w:rsid w:val="00FC76D4"/>
    <w:rsid w:val="00FD7C8A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3640F7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3640F7"/>
  </w:style>
  <w:style w:type="character" w:styleId="a7">
    <w:name w:val="endnote reference"/>
    <w:basedOn w:val="a0"/>
    <w:uiPriority w:val="99"/>
    <w:semiHidden/>
    <w:unhideWhenUsed/>
    <w:rsid w:val="003640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42A-69C1-4411-9D62-2B0A96CC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182</cp:revision>
  <dcterms:created xsi:type="dcterms:W3CDTF">2018-07-07T06:25:00Z</dcterms:created>
  <dcterms:modified xsi:type="dcterms:W3CDTF">2019-04-07T09:03:00Z</dcterms:modified>
</cp:coreProperties>
</file>