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AE62F" w14:textId="78483191" w:rsidR="00B033F1" w:rsidRDefault="005E51FC" w:rsidP="00CD5F86">
      <w:pPr>
        <w:pStyle w:val="2"/>
      </w:pPr>
      <w:r>
        <w:rPr>
          <w:rFonts w:hint="eastAsia"/>
        </w:rPr>
        <w:t>容积法模型</w:t>
      </w:r>
      <w:r w:rsidR="007E5BB3">
        <w:rPr>
          <w:rFonts w:hint="eastAsia"/>
        </w:rPr>
        <w:t>简介</w:t>
      </w:r>
      <w:r>
        <w:rPr>
          <w:rFonts w:hint="eastAsia"/>
        </w:rPr>
        <w:t>：</w:t>
      </w:r>
    </w:p>
    <w:p w14:paraId="49CE2569" w14:textId="047E1BBE" w:rsidR="005E51FC" w:rsidRDefault="005E51FC" w:rsidP="007E5BB3">
      <w:pPr>
        <w:ind w:firstLine="476"/>
        <w:rPr>
          <w:lang w:val="zh-CN"/>
        </w:rPr>
      </w:pPr>
      <w:r>
        <w:rPr>
          <w:lang w:val="zh-CN"/>
        </w:rPr>
        <w:t>容积法模型假设各控制容积内工质是理想气体，在任何一个瞬间都混合均匀，各处的工质成分、温度和压力都是相同的，可用三个基本参量，既质量（</w:t>
      </w:r>
      <w:r>
        <w:rPr>
          <w:lang w:val="zh-CN"/>
        </w:rPr>
        <w:t>m</w:t>
      </w:r>
      <w:r>
        <w:rPr>
          <w:lang w:val="zh-CN"/>
        </w:rPr>
        <w:t>）、温度（</w:t>
      </w:r>
      <w:r>
        <w:rPr>
          <w:lang w:val="zh-CN"/>
        </w:rPr>
        <w:t>T</w:t>
      </w:r>
      <w:r>
        <w:rPr>
          <w:lang w:val="zh-CN"/>
        </w:rPr>
        <w:t>）和压力（</w:t>
      </w:r>
      <w:r>
        <w:rPr>
          <w:lang w:val="zh-CN"/>
        </w:rPr>
        <w:t>p</w:t>
      </w:r>
      <w:r>
        <w:rPr>
          <w:lang w:val="zh-CN"/>
        </w:rPr>
        <w:t>）来表示各控制容积内的气体的状态。这样，用能量守恒方程、质量守恒方程和气体状态方程把整个工作过程联系起来，即可得到柴油机工作过程的基本数学模型。</w:t>
      </w:r>
    </w:p>
    <w:p w14:paraId="747ED08B" w14:textId="77777777" w:rsidR="005E51FC" w:rsidRDefault="005E51FC" w:rsidP="007E5BB3">
      <w:pPr>
        <w:ind w:firstLine="476"/>
        <w:rPr>
          <w:lang w:val="zh-CN"/>
        </w:rPr>
      </w:pPr>
      <w:r>
        <w:rPr>
          <w:rFonts w:hint="eastAsia"/>
          <w:lang w:val="zh-CN"/>
        </w:rPr>
        <w:t>容积法模型划分控制荣试试要求各控制容积处于热力平衡状态，划分时遵循以下原则：</w:t>
      </w:r>
    </w:p>
    <w:p w14:paraId="7E632E51" w14:textId="3DF4D43C" w:rsidR="005E51FC" w:rsidRDefault="005E51FC" w:rsidP="007E5BB3">
      <w:pPr>
        <w:ind w:firstLine="476"/>
        <w:rPr>
          <w:lang w:val="zh-CN"/>
        </w:rPr>
      </w:pPr>
      <w:r>
        <w:rPr>
          <w:lang w:val="zh-CN"/>
        </w:rPr>
        <w:t>（</w:t>
      </w:r>
      <w:r>
        <w:rPr>
          <w:lang w:val="zh-CN"/>
        </w:rPr>
        <w:t>1</w:t>
      </w:r>
      <w:r>
        <w:rPr>
          <w:lang w:val="zh-CN"/>
        </w:rPr>
        <w:t>）对划分的每个系统均能够假定每瞬时系统内各点的气体压力、温度和成分都是均匀的，即处于瞬时热力平衡状态：</w:t>
      </w:r>
    </w:p>
    <w:p w14:paraId="74FAFF64" w14:textId="375CF13C" w:rsidR="005E51FC" w:rsidRDefault="005E51FC" w:rsidP="007E5BB3">
      <w:pPr>
        <w:ind w:firstLine="476"/>
        <w:rPr>
          <w:lang w:val="zh-CN"/>
        </w:rPr>
      </w:pPr>
      <w:r>
        <w:rPr>
          <w:lang w:val="zh-CN"/>
        </w:rPr>
        <w:t>（</w:t>
      </w:r>
      <w:r>
        <w:rPr>
          <w:lang w:val="zh-CN"/>
        </w:rPr>
        <w:t>2</w:t>
      </w:r>
      <w:r>
        <w:rPr>
          <w:lang w:val="zh-CN"/>
        </w:rPr>
        <w:t>）系统与系统之间通过热量和质量的传递相互联系。</w:t>
      </w:r>
    </w:p>
    <w:p w14:paraId="039F62EB" w14:textId="0E6DD110" w:rsidR="007E5BB3" w:rsidRDefault="007E5BB3" w:rsidP="007E5BB3">
      <w:pPr>
        <w:ind w:firstLine="476"/>
        <w:rPr>
          <w:lang w:val="zh-CN"/>
        </w:rPr>
      </w:pPr>
      <w:r>
        <w:rPr>
          <w:lang w:val="zh-CN"/>
        </w:rPr>
        <w:t>船舶常用的多缸涡轮增压柴油机化分为五个相对独立又相互联系的热力平衡系统</w:t>
      </w:r>
      <w:r>
        <w:rPr>
          <w:rFonts w:hint="eastAsia"/>
          <w:lang w:val="zh-CN"/>
        </w:rPr>
        <w:t>：</w:t>
      </w:r>
      <w:r>
        <w:rPr>
          <w:lang w:val="zh-CN"/>
        </w:rPr>
        <w:t>气缸、扫气箱、排气管、涡轮增压器和中冷器。</w:t>
      </w:r>
    </w:p>
    <w:p w14:paraId="7634E154" w14:textId="77777777" w:rsidR="007E5BB3" w:rsidRDefault="007E5BB3" w:rsidP="007E5BB3">
      <w:pPr>
        <w:ind w:firstLine="476"/>
        <w:rPr>
          <w:lang w:val="zh-CN"/>
        </w:rPr>
      </w:pPr>
      <w:r>
        <w:rPr>
          <w:lang w:val="zh-CN"/>
        </w:rPr>
        <w:t>基本工作原理叙述如下：</w:t>
      </w:r>
    </w:p>
    <w:p w14:paraId="2B32BB59" w14:textId="77777777" w:rsidR="007E5BB3" w:rsidRPr="00CD5F86" w:rsidRDefault="007E5BB3" w:rsidP="00CD5F86">
      <w:pPr>
        <w:pStyle w:val="a3"/>
        <w:numPr>
          <w:ilvl w:val="0"/>
          <w:numId w:val="4"/>
        </w:numPr>
        <w:ind w:firstLineChars="0"/>
        <w:rPr>
          <w:lang w:val="zh-CN"/>
        </w:rPr>
      </w:pPr>
      <w:r w:rsidRPr="00CD5F86">
        <w:rPr>
          <w:lang w:val="zh-CN"/>
        </w:rPr>
        <w:t>由废气驱动的涡轮带动压气机把自然空气压缩后，经过中冷器的冷却降温送入扫气箱，使扫气箱保持一定的压力。</w:t>
      </w:r>
    </w:p>
    <w:p w14:paraId="36959AF5" w14:textId="77777777" w:rsidR="007E5BB3" w:rsidRPr="00CD5F86" w:rsidRDefault="007E5BB3" w:rsidP="00CD5F86">
      <w:pPr>
        <w:pStyle w:val="a3"/>
        <w:numPr>
          <w:ilvl w:val="0"/>
          <w:numId w:val="4"/>
        </w:numPr>
        <w:ind w:firstLineChars="0"/>
        <w:rPr>
          <w:lang w:val="zh-CN"/>
        </w:rPr>
      </w:pPr>
      <w:r w:rsidRPr="00CD5F86">
        <w:rPr>
          <w:lang w:val="zh-CN"/>
        </w:rPr>
        <w:t>在各缸的扫气过程中，扫气箱的气体经过扫气口进入气缸。</w:t>
      </w:r>
    </w:p>
    <w:p w14:paraId="08860EDF" w14:textId="77777777" w:rsidR="007E5BB3" w:rsidRPr="00CD5F86" w:rsidRDefault="007E5BB3" w:rsidP="00CD5F86">
      <w:pPr>
        <w:pStyle w:val="a3"/>
        <w:numPr>
          <w:ilvl w:val="0"/>
          <w:numId w:val="4"/>
        </w:numPr>
        <w:ind w:firstLineChars="0"/>
        <w:rPr>
          <w:lang w:val="zh-CN"/>
        </w:rPr>
      </w:pPr>
      <w:r w:rsidRPr="00CD5F86">
        <w:rPr>
          <w:lang w:val="zh-CN"/>
        </w:rPr>
        <w:t>被压缩冲程压缩升温的空气与在上死点前喷入气缸的燃油在气缸内混合、燃烧，推动曲柄连杆机构对外做功。</w:t>
      </w:r>
    </w:p>
    <w:p w14:paraId="71C5903B" w14:textId="77777777" w:rsidR="007E5BB3" w:rsidRPr="00CD5F86" w:rsidRDefault="007E5BB3" w:rsidP="00CD5F86">
      <w:pPr>
        <w:pStyle w:val="a3"/>
        <w:numPr>
          <w:ilvl w:val="0"/>
          <w:numId w:val="4"/>
        </w:numPr>
        <w:ind w:firstLineChars="0"/>
        <w:rPr>
          <w:lang w:val="zh-CN"/>
        </w:rPr>
      </w:pPr>
      <w:r w:rsidRPr="00CD5F86">
        <w:rPr>
          <w:lang w:val="zh-CN"/>
        </w:rPr>
        <w:t>在排气过程中，各缸废气依次排入排气总管，使排气总管保持较高的温度和压力。</w:t>
      </w:r>
    </w:p>
    <w:p w14:paraId="4DB77D9E" w14:textId="77777777" w:rsidR="007E5BB3" w:rsidRPr="00CD5F86" w:rsidRDefault="007E5BB3" w:rsidP="00CD5F86">
      <w:pPr>
        <w:pStyle w:val="a3"/>
        <w:numPr>
          <w:ilvl w:val="0"/>
          <w:numId w:val="4"/>
        </w:numPr>
        <w:ind w:firstLineChars="0"/>
        <w:rPr>
          <w:lang w:val="zh-CN"/>
        </w:rPr>
      </w:pPr>
      <w:r w:rsidRPr="00CD5F86">
        <w:rPr>
          <w:lang w:val="zh-CN"/>
        </w:rPr>
        <w:t>具有较高能量的废气驱动涡轮做功，带动压气机工作，把新鲜空气经压缩后送入扫气箱，提高扫气压力，从而使一部分能量回收利用，而其余部分能量则随废气排入大气。</w:t>
      </w:r>
    </w:p>
    <w:p w14:paraId="3192E489" w14:textId="723EAFE2" w:rsidR="005E51FC" w:rsidRPr="00CD5F86" w:rsidRDefault="007E5BB3" w:rsidP="00CD5F86">
      <w:pPr>
        <w:pStyle w:val="a3"/>
        <w:numPr>
          <w:ilvl w:val="0"/>
          <w:numId w:val="4"/>
        </w:numPr>
        <w:ind w:firstLineChars="0"/>
        <w:rPr>
          <w:lang w:val="zh-CN"/>
        </w:rPr>
      </w:pPr>
      <w:r w:rsidRPr="00CD5F86">
        <w:rPr>
          <w:lang w:val="zh-CN"/>
        </w:rPr>
        <w:t>整个过程周而复始，使柴油机持续对外</w:t>
      </w:r>
      <w:r w:rsidRPr="00CD5F86">
        <w:rPr>
          <w:rFonts w:hint="eastAsia"/>
          <w:lang w:val="zh-CN"/>
        </w:rPr>
        <w:t>做功</w:t>
      </w:r>
      <w:r w:rsidRPr="00CD5F86">
        <w:rPr>
          <w:lang w:val="zh-CN"/>
        </w:rPr>
        <w:t>。</w:t>
      </w:r>
    </w:p>
    <w:p w14:paraId="180B0D2E" w14:textId="0FE36EE7" w:rsidR="007E5BB3" w:rsidRDefault="007E5BB3" w:rsidP="007E5BB3">
      <w:pPr>
        <w:ind w:firstLine="476"/>
        <w:rPr>
          <w:lang w:val="zh-CN"/>
        </w:rPr>
      </w:pPr>
      <w:r w:rsidRPr="007E5BB3">
        <w:rPr>
          <w:lang w:val="zh-CN"/>
        </w:rPr>
        <w:t>容积法模型计算缸内工作过程，需做如下几点假设：</w:t>
      </w:r>
    </w:p>
    <w:p w14:paraId="27090819" w14:textId="78D89ABB" w:rsidR="007E5BB3" w:rsidRPr="00CD5F86" w:rsidRDefault="007E5BB3" w:rsidP="00CD5F86">
      <w:pPr>
        <w:pStyle w:val="a3"/>
        <w:numPr>
          <w:ilvl w:val="0"/>
          <w:numId w:val="3"/>
        </w:numPr>
        <w:ind w:firstLineChars="0"/>
        <w:rPr>
          <w:lang w:val="zh-CN"/>
        </w:rPr>
      </w:pPr>
      <w:r w:rsidRPr="00CD5F86">
        <w:rPr>
          <w:lang w:val="zh-CN"/>
        </w:rPr>
        <w:t>气缸内</w:t>
      </w:r>
      <w:r w:rsidRPr="00CD5F86">
        <w:rPr>
          <w:u w:val="single"/>
          <w:lang w:val="zh-CN"/>
        </w:rPr>
        <w:t>工质状态均匀</w:t>
      </w:r>
      <w:r w:rsidRPr="00CD5F86">
        <w:rPr>
          <w:lang w:val="zh-CN"/>
        </w:rPr>
        <w:t>，并且认为</w:t>
      </w:r>
      <w:r w:rsidRPr="00CD5F86">
        <w:rPr>
          <w:rFonts w:hint="eastAsia"/>
          <w:lang w:val="zh-CN"/>
        </w:rPr>
        <w:t xml:space="preserve"> </w:t>
      </w:r>
      <w:r w:rsidRPr="00CD5F86">
        <w:rPr>
          <w:u w:val="single"/>
          <w:lang w:val="zh-CN"/>
        </w:rPr>
        <w:t>进气过程中流入气缸内的空气</w:t>
      </w:r>
      <w:r w:rsidRPr="00CD5F86">
        <w:rPr>
          <w:rFonts w:hint="eastAsia"/>
          <w:lang w:val="zh-CN"/>
        </w:rPr>
        <w:t xml:space="preserve"> </w:t>
      </w:r>
      <w:r w:rsidRPr="00CD5F86">
        <w:rPr>
          <w:lang w:val="zh-CN"/>
        </w:rPr>
        <w:t>与</w:t>
      </w:r>
      <w:r w:rsidRPr="00CD5F86">
        <w:rPr>
          <w:u w:val="single"/>
          <w:lang w:val="zh-CN"/>
        </w:rPr>
        <w:t>气缸内</w:t>
      </w:r>
      <w:r w:rsidRPr="00CD5F86">
        <w:rPr>
          <w:rFonts w:hint="eastAsia"/>
          <w:u w:val="single"/>
          <w:lang w:val="zh-CN"/>
        </w:rPr>
        <w:t>的残余废气</w:t>
      </w:r>
      <w:r w:rsidRPr="00CD5F86">
        <w:rPr>
          <w:rFonts w:hint="eastAsia"/>
          <w:lang w:val="zh-CN"/>
        </w:rPr>
        <w:t>在瞬间混合均匀；</w:t>
      </w:r>
    </w:p>
    <w:p w14:paraId="0F153ED1" w14:textId="77777777" w:rsidR="007E5BB3" w:rsidRPr="00CD5F86" w:rsidRDefault="007E5BB3" w:rsidP="00CD5F86">
      <w:pPr>
        <w:pStyle w:val="a3"/>
        <w:numPr>
          <w:ilvl w:val="0"/>
          <w:numId w:val="3"/>
        </w:numPr>
        <w:ind w:firstLineChars="0"/>
        <w:rPr>
          <w:lang w:val="zh-CN"/>
        </w:rPr>
      </w:pPr>
      <w:r w:rsidRPr="00CD5F86">
        <w:rPr>
          <w:lang w:val="zh-CN"/>
        </w:rPr>
        <w:t>气缸内</w:t>
      </w:r>
      <w:r w:rsidRPr="00CD5F86">
        <w:rPr>
          <w:u w:val="single"/>
          <w:lang w:val="zh-CN"/>
        </w:rPr>
        <w:t>工质为理想气体</w:t>
      </w:r>
      <w:r w:rsidRPr="00CD5F86">
        <w:rPr>
          <w:lang w:val="zh-CN"/>
        </w:rPr>
        <w:t>，其性质仅与气体温度和成分有关。气缸内工质认为是由空气和纯燃烧产物两部分组成；</w:t>
      </w:r>
    </w:p>
    <w:p w14:paraId="0CB4258D" w14:textId="77777777" w:rsidR="007E5BB3" w:rsidRPr="00CD5F86" w:rsidRDefault="007E5BB3" w:rsidP="00CD5F86">
      <w:pPr>
        <w:pStyle w:val="a3"/>
        <w:numPr>
          <w:ilvl w:val="0"/>
          <w:numId w:val="3"/>
        </w:numPr>
        <w:ind w:firstLineChars="0"/>
        <w:rPr>
          <w:lang w:val="zh-CN"/>
        </w:rPr>
      </w:pPr>
      <w:r w:rsidRPr="00CD5F86">
        <w:rPr>
          <w:lang w:val="zh-CN"/>
        </w:rPr>
        <w:t>气体流入或流出气缸为</w:t>
      </w:r>
      <w:r w:rsidRPr="00CD5F86">
        <w:rPr>
          <w:u w:val="single"/>
          <w:lang w:val="zh-CN"/>
        </w:rPr>
        <w:t>准稳定流动</w:t>
      </w:r>
      <w:r w:rsidRPr="00CD5F86">
        <w:rPr>
          <w:lang w:val="zh-CN"/>
        </w:rPr>
        <w:t>，不考虑波动的影响。</w:t>
      </w:r>
    </w:p>
    <w:p w14:paraId="4F80E5F7" w14:textId="1CA20CB2" w:rsidR="007E5BB3" w:rsidRDefault="007E5BB3" w:rsidP="00B72427">
      <w:pPr>
        <w:pStyle w:val="2"/>
        <w:numPr>
          <w:ilvl w:val="0"/>
          <w:numId w:val="11"/>
        </w:numPr>
      </w:pPr>
      <w:r>
        <w:rPr>
          <w:rFonts w:hint="eastAsia"/>
        </w:rPr>
        <w:t>热力学</w:t>
      </w:r>
      <w:r w:rsidR="00B72427">
        <w:rPr>
          <w:rFonts w:hint="eastAsia"/>
        </w:rPr>
        <w:t>基础</w:t>
      </w:r>
    </w:p>
    <w:p w14:paraId="2A7CE175" w14:textId="30287EC3" w:rsidR="007E5BB3" w:rsidRDefault="007E5BB3" w:rsidP="007E5BB3">
      <w:pPr>
        <w:ind w:firstLine="476"/>
        <w:rPr>
          <w:lang w:val="zh-CN"/>
        </w:rPr>
      </w:pPr>
      <w:r>
        <w:rPr>
          <w:rFonts w:hint="eastAsia"/>
          <w:lang w:val="zh-CN"/>
        </w:rPr>
        <w:t>工质成分：</w:t>
      </w:r>
      <w:r w:rsidRPr="007E5BB3">
        <w:rPr>
          <w:rFonts w:hint="eastAsia"/>
          <w:lang w:val="zh-CN"/>
        </w:rPr>
        <w:t>一般说来，柴油机工质是多种化学成分的混合气体，其性质非常接近理想气体。</w:t>
      </w:r>
      <w:r w:rsidR="00CD5F86" w:rsidRPr="00CD5F86">
        <w:rPr>
          <w:rFonts w:hint="eastAsia"/>
          <w:lang w:val="zh-CN"/>
        </w:rPr>
        <w:t>因此，把工质看作由</w:t>
      </w:r>
      <w:r w:rsidR="00CD5F86" w:rsidRPr="00CD5F86">
        <w:rPr>
          <w:rFonts w:hint="eastAsia"/>
          <w:u w:val="single"/>
          <w:lang w:val="zh-CN"/>
        </w:rPr>
        <w:t>纯空气</w:t>
      </w:r>
      <w:r w:rsidR="00CD5F86" w:rsidRPr="00CD5F86">
        <w:rPr>
          <w:rFonts w:hint="eastAsia"/>
          <w:lang w:val="zh-CN"/>
        </w:rPr>
        <w:t>和</w:t>
      </w:r>
      <w:r w:rsidR="00CD5F86" w:rsidRPr="00CD5F86">
        <w:rPr>
          <w:rFonts w:hint="eastAsia"/>
          <w:u w:val="single"/>
          <w:lang w:val="zh-CN"/>
        </w:rPr>
        <w:t>纯燃烧产物</w:t>
      </w:r>
      <w:r w:rsidR="00CD5F86" w:rsidRPr="00CD5F86">
        <w:rPr>
          <w:rFonts w:hint="eastAsia"/>
          <w:lang w:val="zh-CN"/>
        </w:rPr>
        <w:t>两部分组成。任意时刻都把工质视为这两种气体的混合物，因为各自的物理性质是已知的，所以只要知道这两种气体的成分含量便可以得到工质的热力性质。</w:t>
      </w:r>
    </w:p>
    <w:p w14:paraId="257F92A0" w14:textId="09AC1835" w:rsidR="001F0725" w:rsidRPr="001F0725" w:rsidRDefault="003A085B" w:rsidP="00194358">
      <w:pPr>
        <w:pStyle w:val="3"/>
        <w:numPr>
          <w:ilvl w:val="1"/>
          <w:numId w:val="13"/>
        </w:numPr>
        <w:ind w:firstLineChars="0"/>
        <w:rPr>
          <w:lang w:val="zh-CN"/>
        </w:rPr>
      </w:pPr>
      <m:oMath>
        <m:sSub>
          <m:sSubPr>
            <m:ctrlPr>
              <w:rPr>
                <w:rFonts w:ascii="Cambria Math" w:hAnsi="Cambria Math"/>
                <w:lang w:val="zh-CN"/>
              </w:rPr>
            </m:ctrlPr>
          </m:sSubPr>
          <m:e>
            <m:r>
              <m:rPr>
                <m:sty m:val="b"/>
              </m:rPr>
              <w:rPr>
                <w:rFonts w:ascii="Cambria Math" w:hAnsi="Cambria Math"/>
                <w:lang w:val="zh-CN"/>
              </w:rPr>
              <m:t>∝</m:t>
            </m:r>
          </m:e>
          <m:sub>
            <m:r>
              <m:rPr>
                <m:sty m:val="b"/>
              </m:rPr>
              <w:rPr>
                <w:rFonts w:ascii="Cambria Math" w:hAnsi="Cambria Math"/>
                <w:lang w:val="zh-CN"/>
              </w:rPr>
              <m:t>k</m:t>
            </m:r>
          </m:sub>
        </m:sSub>
      </m:oMath>
      <w:r w:rsidR="00085584">
        <w:rPr>
          <w:rFonts w:hint="eastAsia"/>
          <w:lang w:val="zh-CN"/>
        </w:rPr>
        <w:t>：</w:t>
      </w:r>
      <w:r w:rsidR="00CD5F86" w:rsidRPr="001F0725">
        <w:rPr>
          <w:rFonts w:hint="eastAsia"/>
          <w:lang w:val="zh-CN"/>
        </w:rPr>
        <w:t>广义过量空气系</w:t>
      </w:r>
      <w:r w:rsidR="00BF3FBA" w:rsidRPr="001F0725">
        <w:rPr>
          <w:rFonts w:hint="eastAsia"/>
          <w:lang w:val="zh-CN"/>
        </w:rPr>
        <w:t>数</w:t>
      </w:r>
      <w:r w:rsidR="00CD5F86" w:rsidRPr="00CD5F86">
        <w:rPr>
          <w:rFonts w:hint="eastAsia"/>
        </w:rPr>
        <w:t xml:space="preserve"> </w:t>
      </w:r>
    </w:p>
    <w:p w14:paraId="34F51FD1" w14:textId="14A8A99C" w:rsidR="00CD5F86" w:rsidRPr="001F0725" w:rsidRDefault="00CD5F86" w:rsidP="001F0725">
      <w:pPr>
        <w:pStyle w:val="a3"/>
        <w:ind w:left="992" w:firstLineChars="0" w:firstLine="0"/>
        <w:rPr>
          <w:lang w:val="zh-CN"/>
        </w:rPr>
      </w:pPr>
      <w:r w:rsidRPr="001F0725">
        <w:rPr>
          <w:rFonts w:hint="eastAsia"/>
          <w:lang w:val="zh-CN"/>
        </w:rPr>
        <w:t>其定义为：</w:t>
      </w:r>
      <w:r w:rsidRPr="001F0725">
        <w:rPr>
          <w:rFonts w:hint="eastAsia"/>
          <w:u w:val="single"/>
          <w:lang w:val="zh-CN"/>
        </w:rPr>
        <w:t>某一瞬时气缸内</w:t>
      </w:r>
      <w:r w:rsidRPr="001F0725">
        <w:rPr>
          <w:rFonts w:hint="eastAsia"/>
          <w:lang w:val="zh-CN"/>
        </w:rPr>
        <w:t>存在的</w:t>
      </w:r>
      <w:r w:rsidRPr="001F0725">
        <w:rPr>
          <w:rFonts w:hint="eastAsia"/>
          <w:u w:val="single"/>
          <w:lang w:val="zh-CN"/>
        </w:rPr>
        <w:t>空气量</w:t>
      </w:r>
      <w:r w:rsidRPr="001F0725">
        <w:rPr>
          <w:rFonts w:hint="eastAsia"/>
          <w:lang w:val="zh-CN"/>
        </w:rPr>
        <w:t>与</w:t>
      </w:r>
      <w:r w:rsidRPr="001F0725">
        <w:rPr>
          <w:rFonts w:hint="eastAsia"/>
          <w:u w:val="single"/>
          <w:lang w:val="zh-CN"/>
        </w:rPr>
        <w:t>缸内气体所含有的燃烧产物</w:t>
      </w:r>
      <w:proofErr w:type="gramStart"/>
      <w:r w:rsidRPr="001F0725">
        <w:rPr>
          <w:rFonts w:hint="eastAsia"/>
          <w:u w:val="single"/>
          <w:lang w:val="zh-CN"/>
        </w:rPr>
        <w:t>所相当</w:t>
      </w:r>
      <w:proofErr w:type="gramEnd"/>
      <w:r w:rsidRPr="001F0725">
        <w:rPr>
          <w:rFonts w:hint="eastAsia"/>
          <w:u w:val="single"/>
          <w:lang w:val="zh-CN"/>
        </w:rPr>
        <w:t>的燃油完全燃烧所需要的空气量</w:t>
      </w:r>
      <w:r w:rsidRPr="001F0725">
        <w:rPr>
          <w:rFonts w:hint="eastAsia"/>
          <w:lang w:val="zh-CN"/>
        </w:rPr>
        <w:t>之比，</w:t>
      </w:r>
    </w:p>
    <w:p w14:paraId="784E678A" w14:textId="50650018" w:rsidR="00CD5F86" w:rsidRDefault="001F0725" w:rsidP="007E5BB3">
      <w:pPr>
        <w:ind w:firstLine="420"/>
        <w:rPr>
          <w:lang w:val="zh-CN"/>
        </w:rPr>
      </w:pPr>
      <w:r>
        <w:rPr>
          <w:noProof/>
        </w:rPr>
        <w:drawing>
          <wp:anchor distT="0" distB="0" distL="114300" distR="114300" simplePos="0" relativeHeight="251659264" behindDoc="0" locked="0" layoutInCell="1" allowOverlap="1" wp14:anchorId="61EB7762" wp14:editId="136B5192">
            <wp:simplePos x="0" y="0"/>
            <wp:positionH relativeFrom="column">
              <wp:posOffset>981075</wp:posOffset>
            </wp:positionH>
            <wp:positionV relativeFrom="paragraph">
              <wp:posOffset>136525</wp:posOffset>
            </wp:positionV>
            <wp:extent cx="2670810" cy="1305560"/>
            <wp:effectExtent l="0" t="0" r="0" b="88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70810" cy="1305560"/>
                    </a:xfrm>
                    <a:prstGeom prst="rect">
                      <a:avLst/>
                    </a:prstGeom>
                  </pic:spPr>
                </pic:pic>
              </a:graphicData>
            </a:graphic>
            <wp14:sizeRelH relativeFrom="margin">
              <wp14:pctWidth>0</wp14:pctWidth>
            </wp14:sizeRelH>
            <wp14:sizeRelV relativeFrom="margin">
              <wp14:pctHeight>0</wp14:pctHeight>
            </wp14:sizeRelV>
          </wp:anchor>
        </w:drawing>
      </w:r>
    </w:p>
    <w:p w14:paraId="1D00C948" w14:textId="10F071BA" w:rsidR="005326C3" w:rsidRDefault="005326C3" w:rsidP="007E5BB3">
      <w:pPr>
        <w:ind w:firstLine="476"/>
        <w:rPr>
          <w:lang w:val="zh-CN"/>
        </w:rPr>
      </w:pPr>
    </w:p>
    <w:p w14:paraId="7347B53F" w14:textId="2AE04517" w:rsidR="001F0725" w:rsidRDefault="001F0725" w:rsidP="007E5BB3">
      <w:pPr>
        <w:ind w:firstLine="476"/>
        <w:rPr>
          <w:lang w:val="zh-CN"/>
        </w:rPr>
      </w:pPr>
    </w:p>
    <w:p w14:paraId="78C74BCF" w14:textId="10B436D8" w:rsidR="001F0725" w:rsidRDefault="001F0725" w:rsidP="007E5BB3">
      <w:pPr>
        <w:ind w:firstLine="476"/>
        <w:rPr>
          <w:lang w:val="zh-CN"/>
        </w:rPr>
      </w:pPr>
    </w:p>
    <w:p w14:paraId="6CA8ACA5" w14:textId="77777777" w:rsidR="001F0725" w:rsidRDefault="001F0725" w:rsidP="007E5BB3">
      <w:pPr>
        <w:ind w:firstLine="476"/>
        <w:rPr>
          <w:lang w:val="zh-CN"/>
        </w:rPr>
      </w:pPr>
    </w:p>
    <w:p w14:paraId="1474E0C3" w14:textId="62DF45CC" w:rsidR="005326C3" w:rsidRDefault="005326C3" w:rsidP="007E5BB3">
      <w:pPr>
        <w:ind w:firstLine="476"/>
        <w:rPr>
          <w:lang w:val="zh-CN"/>
        </w:rPr>
      </w:pPr>
    </w:p>
    <w:p w14:paraId="18F4C470" w14:textId="467627E6" w:rsidR="005326C3" w:rsidRDefault="003A085B" w:rsidP="005326C3">
      <w:pPr>
        <w:ind w:firstLine="420"/>
        <w:rPr>
          <w:lang w:val="zh-CN"/>
        </w:rPr>
      </w:pPr>
      <m:oMath>
        <m:sSub>
          <m:sSubPr>
            <m:ctrlPr>
              <w:rPr>
                <w:rFonts w:ascii="Cambria Math" w:hAnsi="Cambria Math"/>
                <w:lang w:val="zh-CN"/>
              </w:rPr>
            </m:ctrlPr>
          </m:sSubPr>
          <m:e>
            <m:r>
              <m:rPr>
                <m:sty m:val="p"/>
              </m:rPr>
              <w:rPr>
                <w:rFonts w:ascii="Cambria Math" w:hAnsi="Cambria Math"/>
                <w:lang w:val="zh-CN"/>
              </w:rPr>
              <m:t>m</m:t>
            </m:r>
          </m:e>
          <m:sub>
            <m:r>
              <m:rPr>
                <m:sty m:val="p"/>
              </m:rPr>
              <w:rPr>
                <w:rFonts w:ascii="Cambria Math" w:hAnsi="Cambria Math"/>
                <w:lang w:val="zh-CN"/>
              </w:rPr>
              <m:t>z</m:t>
            </m:r>
          </m:sub>
        </m:sSub>
      </m:oMath>
      <w:r w:rsidR="005326C3" w:rsidRPr="005326C3">
        <w:rPr>
          <w:lang w:val="zh-CN"/>
        </w:rPr>
        <w:t>为气缸内工质的质量；</w:t>
      </w:r>
      <m:oMath>
        <m:sSub>
          <m:sSubPr>
            <m:ctrlPr>
              <w:rPr>
                <w:rFonts w:ascii="Cambria Math" w:hAnsi="Cambria Math"/>
                <w:lang w:val="zh-CN"/>
              </w:rPr>
            </m:ctrlPr>
          </m:sSubPr>
          <m:e>
            <m:r>
              <m:rPr>
                <m:sty m:val="p"/>
              </m:rPr>
              <w:rPr>
                <w:rFonts w:ascii="Cambria Math" w:hAnsi="Cambria Math"/>
                <w:lang w:val="zh-CN"/>
              </w:rPr>
              <m:t>m</m:t>
            </m:r>
          </m:e>
          <m:sub>
            <m:r>
              <m:rPr>
                <m:sty m:val="p"/>
              </m:rPr>
              <w:rPr>
                <w:rFonts w:ascii="Cambria Math" w:hAnsi="Cambria Math"/>
                <w:lang w:val="zh-CN"/>
              </w:rPr>
              <m:t>f</m:t>
            </m:r>
          </m:sub>
        </m:sSub>
      </m:oMath>
      <w:r w:rsidR="005326C3" w:rsidRPr="005326C3">
        <w:rPr>
          <w:lang w:val="zh-CN"/>
        </w:rPr>
        <w:t>为</w:t>
      </w:r>
      <w:proofErr w:type="gramStart"/>
      <w:r w:rsidR="005326C3" w:rsidRPr="005326C3">
        <w:rPr>
          <w:lang w:val="zh-CN"/>
        </w:rPr>
        <w:t>每缸每循环</w:t>
      </w:r>
      <w:proofErr w:type="gramEnd"/>
      <w:r w:rsidR="005326C3" w:rsidRPr="005326C3">
        <w:rPr>
          <w:lang w:val="zh-CN"/>
        </w:rPr>
        <w:t>供油量；</w:t>
      </w:r>
    </w:p>
    <w:p w14:paraId="629698F0" w14:textId="2D799DC8" w:rsidR="005326C3" w:rsidRDefault="00E43ECA" w:rsidP="005326C3">
      <w:pPr>
        <w:ind w:firstLine="476"/>
        <w:rPr>
          <w:lang w:val="zh-CN"/>
        </w:rPr>
      </w:pPr>
      <m:oMath>
        <m:r>
          <m:rPr>
            <m:sty m:val="p"/>
          </m:rPr>
          <w:rPr>
            <w:rFonts w:ascii="Cambria Math" w:hAnsi="Cambria Math"/>
            <w:lang w:val="zh-CN"/>
          </w:rPr>
          <m:t>χ</m:t>
        </m:r>
      </m:oMath>
      <w:r w:rsidR="005326C3" w:rsidRPr="005326C3">
        <w:rPr>
          <w:lang w:val="zh-CN"/>
        </w:rPr>
        <w:t>为某瞬时</w:t>
      </w:r>
      <w:r w:rsidR="005326C3" w:rsidRPr="005326C3">
        <w:rPr>
          <w:u w:val="single"/>
          <w:lang w:val="zh-CN"/>
        </w:rPr>
        <w:t>气缸内气体所含有的燃烧产物</w:t>
      </w:r>
      <w:proofErr w:type="gramStart"/>
      <w:r w:rsidR="005326C3" w:rsidRPr="005326C3">
        <w:rPr>
          <w:u w:val="single"/>
          <w:lang w:val="zh-CN"/>
        </w:rPr>
        <w:t>所相当</w:t>
      </w:r>
      <w:proofErr w:type="gramEnd"/>
      <w:r w:rsidR="005326C3" w:rsidRPr="005326C3">
        <w:rPr>
          <w:u w:val="single"/>
          <w:lang w:val="zh-CN"/>
        </w:rPr>
        <w:t>的燃油</w:t>
      </w:r>
      <w:proofErr w:type="gramStart"/>
      <w:r w:rsidR="005326C3" w:rsidRPr="005326C3">
        <w:rPr>
          <w:u w:val="single"/>
          <w:lang w:val="zh-CN"/>
        </w:rPr>
        <w:t>量</w:t>
      </w:r>
      <w:r w:rsidR="005326C3" w:rsidRPr="005326C3">
        <w:rPr>
          <w:lang w:val="zh-CN"/>
        </w:rPr>
        <w:t>占</w:t>
      </w:r>
      <w:r w:rsidR="005326C3" w:rsidRPr="005326C3">
        <w:rPr>
          <w:u w:val="single"/>
          <w:lang w:val="zh-CN"/>
        </w:rPr>
        <w:t>每循</w:t>
      </w:r>
      <w:proofErr w:type="gramEnd"/>
      <w:r w:rsidR="005326C3" w:rsidRPr="005326C3">
        <w:rPr>
          <w:u w:val="single"/>
          <w:lang w:val="zh-CN"/>
        </w:rPr>
        <w:t>环喷入气缸的油量</w:t>
      </w:r>
      <w:r w:rsidR="005326C3" w:rsidRPr="005326C3">
        <w:rPr>
          <w:lang w:val="zh-CN"/>
        </w:rPr>
        <w:t>的比例；</w:t>
      </w:r>
    </w:p>
    <w:p w14:paraId="36ED3974" w14:textId="0120CE4A" w:rsidR="005326C3" w:rsidRPr="005326C3" w:rsidRDefault="005326C3" w:rsidP="005326C3">
      <w:pPr>
        <w:ind w:firstLine="476"/>
        <w:rPr>
          <w:lang w:val="zh-CN"/>
        </w:rPr>
      </w:pPr>
      <w:r w:rsidRPr="005326C3">
        <w:rPr>
          <w:lang w:val="zh-CN"/>
        </w:rPr>
        <w:t>L</w:t>
      </w:r>
      <w:r w:rsidRPr="005326C3">
        <w:rPr>
          <w:lang w:val="zh-CN"/>
        </w:rPr>
        <w:t>。为每千克燃油完全燃烧所需要的理论空气量，对船舶柴油主机常用的燃油</w:t>
      </w:r>
      <w:r w:rsidRPr="005326C3">
        <w:rPr>
          <w:lang w:val="zh-CN"/>
        </w:rPr>
        <w:t>L</w:t>
      </w:r>
      <w:r w:rsidRPr="005326C3">
        <w:rPr>
          <w:lang w:val="zh-CN"/>
        </w:rPr>
        <w:t>。</w:t>
      </w:r>
      <w:r w:rsidRPr="005326C3">
        <w:rPr>
          <w:lang w:val="zh-CN"/>
        </w:rPr>
        <w:t>=143</w:t>
      </w:r>
      <w:r w:rsidRPr="005326C3">
        <w:rPr>
          <w:lang w:val="zh-CN"/>
        </w:rPr>
        <w:t>；</w:t>
      </w:r>
    </w:p>
    <w:p w14:paraId="2A857C5A" w14:textId="45C1F267" w:rsidR="005326C3" w:rsidRDefault="005326C3" w:rsidP="005326C3">
      <w:pPr>
        <w:ind w:firstLine="476"/>
        <w:rPr>
          <w:lang w:val="zh-CN"/>
        </w:rPr>
      </w:pPr>
      <w:r w:rsidRPr="005326C3">
        <w:rPr>
          <w:rFonts w:hint="eastAsia"/>
          <w:lang w:val="zh-CN"/>
        </w:rPr>
        <w:t>φ为曲轴转角（</w:t>
      </w:r>
      <w:r w:rsidRPr="005326C3">
        <w:rPr>
          <w:lang w:val="zh-CN"/>
        </w:rPr>
        <w:t>CA</w:t>
      </w:r>
      <w:r w:rsidRPr="005326C3">
        <w:rPr>
          <w:lang w:val="zh-CN"/>
        </w:rPr>
        <w:t>）。</w:t>
      </w:r>
    </w:p>
    <w:p w14:paraId="0615DDAA" w14:textId="31F0BEA4" w:rsidR="005326C3" w:rsidRDefault="005326C3" w:rsidP="007E5BB3">
      <w:pPr>
        <w:ind w:firstLine="476"/>
        <w:rPr>
          <w:lang w:val="zh-CN"/>
        </w:rPr>
      </w:pPr>
      <w:r w:rsidRPr="005326C3">
        <w:rPr>
          <w:rFonts w:hint="eastAsia"/>
          <w:lang w:val="zh-CN"/>
        </w:rPr>
        <w:t>其中，</w:t>
      </w:r>
      <m:oMath>
        <m:sSub>
          <m:sSubPr>
            <m:ctrlPr>
              <w:rPr>
                <w:rFonts w:ascii="Cambria Math" w:hAnsi="Cambria Math"/>
                <w:lang w:val="zh-CN"/>
              </w:rPr>
            </m:ctrlPr>
          </m:sSubPr>
          <m:e>
            <m:r>
              <m:rPr>
                <m:sty m:val="p"/>
              </m:rPr>
              <w:rPr>
                <w:rFonts w:ascii="Cambria Math" w:hAnsi="Cambria Math"/>
                <w:lang w:val="zh-CN"/>
              </w:rPr>
              <m:t>dχ</m:t>
            </m:r>
          </m:e>
          <m:sub>
            <m:r>
              <m:rPr>
                <m:sty m:val="p"/>
              </m:rPr>
              <w:rPr>
                <w:rFonts w:ascii="Cambria Math" w:hAnsi="Cambria Math"/>
                <w:lang w:val="zh-CN"/>
              </w:rPr>
              <m:t>k</m:t>
            </m:r>
          </m:sub>
        </m:sSub>
      </m:oMath>
      <w:r w:rsidRPr="005326C3">
        <w:rPr>
          <w:lang w:val="zh-CN"/>
        </w:rPr>
        <w:t xml:space="preserve">/dp </w:t>
      </w:r>
      <w:r w:rsidRPr="005326C3">
        <w:rPr>
          <w:lang w:val="zh-CN"/>
        </w:rPr>
        <w:t>的计算与燃油燃烧放热规律和换气过程有关。</w:t>
      </w:r>
      <w:r w:rsidRPr="00BF3FBA">
        <w:rPr>
          <w:u w:val="single"/>
          <w:lang w:val="zh-CN"/>
        </w:rPr>
        <w:t>在燃烧过程中</w:t>
      </w:r>
      <w:r w:rsidRPr="005326C3">
        <w:rPr>
          <w:lang w:val="zh-CN"/>
        </w:rPr>
        <w:t>，没有气体的交换，</w:t>
      </w:r>
      <m:oMath>
        <m:sSub>
          <m:sSubPr>
            <m:ctrlPr>
              <w:rPr>
                <w:rFonts w:ascii="Cambria Math" w:hAnsi="Cambria Math"/>
                <w:lang w:val="zh-CN"/>
              </w:rPr>
            </m:ctrlPr>
          </m:sSubPr>
          <m:e>
            <m:r>
              <m:rPr>
                <m:sty m:val="p"/>
              </m:rPr>
              <w:rPr>
                <w:rFonts w:ascii="Cambria Math" w:hAnsi="Cambria Math"/>
                <w:lang w:val="zh-CN"/>
              </w:rPr>
              <m:t>dχ</m:t>
            </m:r>
          </m:e>
          <m:sub>
            <m:r>
              <m:rPr>
                <m:sty m:val="p"/>
              </m:rPr>
              <w:rPr>
                <w:rFonts w:ascii="Cambria Math" w:hAnsi="Cambria Math"/>
                <w:lang w:val="zh-CN"/>
              </w:rPr>
              <m:t>k</m:t>
            </m:r>
          </m:sub>
        </m:sSub>
        <m:r>
          <m:rPr>
            <m:lit/>
          </m:rPr>
          <w:rPr>
            <w:rFonts w:ascii="Cambria Math" w:hAnsi="Cambria Math"/>
            <w:lang w:val="zh-CN"/>
          </w:rPr>
          <m:t>/</m:t>
        </m:r>
        <m:r>
          <w:rPr>
            <w:rFonts w:ascii="Cambria Math" w:hAnsi="Cambria Math"/>
            <w:lang w:val="zh-CN"/>
          </w:rPr>
          <m:t>d</m:t>
        </m:r>
        <m:r>
          <m:rPr>
            <m:sty m:val="p"/>
          </m:rPr>
          <w:rPr>
            <w:rFonts w:ascii="Cambria Math" w:hAnsi="Cambria Math"/>
            <w:lang w:val="zh-CN"/>
          </w:rPr>
          <m:t>ϕ</m:t>
        </m:r>
      </m:oMath>
      <w:r w:rsidRPr="005326C3">
        <w:rPr>
          <w:lang w:val="zh-CN"/>
        </w:rPr>
        <w:t>的变化率等于燃油燃烧的速率</w:t>
      </w:r>
      <m:oMath>
        <m:r>
          <m:rPr>
            <m:sty m:val="p"/>
          </m:rPr>
          <w:rPr>
            <w:rFonts w:ascii="Cambria Math" w:hAnsi="Cambria Math"/>
            <w:lang w:val="zh-CN"/>
          </w:rPr>
          <m:t>dχ</m:t>
        </m:r>
        <m:r>
          <m:rPr>
            <m:lit/>
            <m:sty m:val="p"/>
          </m:rPr>
          <w:rPr>
            <w:rFonts w:ascii="Cambria Math" w:hAnsi="Cambria Math"/>
            <w:lang w:val="zh-CN"/>
          </w:rPr>
          <m:t>/</m:t>
        </m:r>
        <m:r>
          <m:rPr>
            <m:sty m:val="p"/>
          </m:rPr>
          <w:rPr>
            <w:rFonts w:ascii="Cambria Math" w:hAnsi="Cambria Math"/>
            <w:lang w:val="zh-CN"/>
          </w:rPr>
          <m:t>dφ</m:t>
        </m:r>
      </m:oMath>
      <w:r w:rsidRPr="005326C3">
        <w:rPr>
          <w:lang w:val="zh-CN"/>
        </w:rPr>
        <w:t>，</w:t>
      </w:r>
    </w:p>
    <w:p w14:paraId="69585ADB" w14:textId="5EE16FA1" w:rsidR="005326C3" w:rsidRDefault="00E43ECA" w:rsidP="007E5BB3">
      <w:pPr>
        <w:ind w:firstLine="476"/>
        <w:rPr>
          <w:lang w:val="zh-CN"/>
        </w:rPr>
      </w:pPr>
      <m:oMath>
        <m:r>
          <m:rPr>
            <m:sty m:val="p"/>
          </m:rPr>
          <w:rPr>
            <w:rFonts w:ascii="Cambria Math" w:hAnsi="Cambria Math"/>
            <w:lang w:val="zh-CN"/>
          </w:rPr>
          <m:t>dχ</m:t>
        </m:r>
        <m:r>
          <m:rPr>
            <m:lit/>
            <m:sty m:val="p"/>
          </m:rPr>
          <w:rPr>
            <w:rFonts w:ascii="Cambria Math" w:hAnsi="Cambria Math"/>
            <w:lang w:val="zh-CN"/>
          </w:rPr>
          <m:t>/</m:t>
        </m:r>
        <m:r>
          <m:rPr>
            <m:sty m:val="p"/>
          </m:rPr>
          <w:rPr>
            <w:rFonts w:ascii="Cambria Math" w:hAnsi="Cambria Math"/>
            <w:lang w:val="zh-CN"/>
          </w:rPr>
          <m:t>dφ</m:t>
        </m:r>
      </m:oMath>
      <w:r w:rsidR="005326C3" w:rsidRPr="005326C3">
        <w:rPr>
          <w:lang w:val="zh-CN"/>
        </w:rPr>
        <w:t>，</w:t>
      </w:r>
      <w:r w:rsidR="005326C3">
        <w:rPr>
          <w:rFonts w:hint="eastAsia"/>
          <w:lang w:val="zh-CN"/>
        </w:rPr>
        <w:t>表示燃烧速率，每瞬时燃烧的燃油</w:t>
      </w:r>
      <w:r w:rsidR="005326C3">
        <w:rPr>
          <w:rFonts w:hint="eastAsia"/>
          <w:lang w:val="zh-CN"/>
        </w:rPr>
        <w:t xml:space="preserve"> </w:t>
      </w:r>
      <w:r w:rsidR="005326C3">
        <w:rPr>
          <w:rFonts w:hint="eastAsia"/>
          <w:lang w:val="zh-CN"/>
        </w:rPr>
        <w:t>占喷入汽缸的燃油的比例</w:t>
      </w:r>
    </w:p>
    <w:p w14:paraId="1E6FE116" w14:textId="2879D48B" w:rsidR="00BF3FBA" w:rsidRDefault="00BF3FBA" w:rsidP="00BF3FBA">
      <w:pPr>
        <w:ind w:firstLine="420"/>
        <w:rPr>
          <w:lang w:val="zh-CN"/>
        </w:rPr>
      </w:pPr>
      <w:r w:rsidRPr="00BF3FBA">
        <w:rPr>
          <w:noProof/>
          <w:u w:val="single"/>
        </w:rPr>
        <w:drawing>
          <wp:anchor distT="0" distB="0" distL="114300" distR="114300" simplePos="0" relativeHeight="251661312" behindDoc="0" locked="0" layoutInCell="1" allowOverlap="1" wp14:anchorId="555DA354" wp14:editId="113247DE">
            <wp:simplePos x="0" y="0"/>
            <wp:positionH relativeFrom="column">
              <wp:posOffset>2914044</wp:posOffset>
            </wp:positionH>
            <wp:positionV relativeFrom="paragraph">
              <wp:posOffset>283665</wp:posOffset>
            </wp:positionV>
            <wp:extent cx="1303362" cy="5725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0595" cy="575773"/>
                    </a:xfrm>
                    <a:prstGeom prst="rect">
                      <a:avLst/>
                    </a:prstGeom>
                  </pic:spPr>
                </pic:pic>
              </a:graphicData>
            </a:graphic>
            <wp14:sizeRelH relativeFrom="margin">
              <wp14:pctWidth>0</wp14:pctWidth>
            </wp14:sizeRelH>
            <wp14:sizeRelV relativeFrom="margin">
              <wp14:pctHeight>0</wp14:pctHeight>
            </wp14:sizeRelV>
          </wp:anchor>
        </w:drawing>
      </w:r>
      <w:r w:rsidRPr="00BF3FBA">
        <w:rPr>
          <w:rFonts w:hint="eastAsia"/>
          <w:u w:val="single"/>
          <w:lang w:val="zh-CN"/>
        </w:rPr>
        <w:t>在排气过程中</w:t>
      </w:r>
      <w:r w:rsidRPr="00BF3FBA">
        <w:rPr>
          <w:rFonts w:hint="eastAsia"/>
          <w:lang w:val="zh-CN"/>
        </w:rPr>
        <w:t>，燃油已完全燃烧，</w:t>
      </w:r>
      <m:oMath>
        <m:sSub>
          <m:sSubPr>
            <m:ctrlPr>
              <w:rPr>
                <w:rFonts w:ascii="Cambria Math" w:hAnsi="Cambria Math"/>
                <w:lang w:val="zh-CN"/>
              </w:rPr>
            </m:ctrlPr>
          </m:sSubPr>
          <m:e>
            <m:r>
              <m:rPr>
                <m:sty m:val="p"/>
              </m:rPr>
              <w:rPr>
                <w:rFonts w:ascii="Cambria Math" w:hAnsi="Cambria Math"/>
                <w:lang w:val="zh-CN"/>
              </w:rPr>
              <m:t>dχ</m:t>
            </m:r>
          </m:e>
          <m:sub>
            <m:r>
              <m:rPr>
                <m:sty m:val="p"/>
              </m:rPr>
              <w:rPr>
                <w:rFonts w:ascii="Cambria Math" w:hAnsi="Cambria Math"/>
                <w:lang w:val="zh-CN"/>
              </w:rPr>
              <m:t>k</m:t>
            </m:r>
          </m:sub>
        </m:sSub>
      </m:oMath>
      <w:r w:rsidRPr="00BF3FBA">
        <w:rPr>
          <w:lang w:val="zh-CN"/>
        </w:rPr>
        <w:t>的变化率就</w:t>
      </w:r>
      <w:r w:rsidRPr="00BF3FBA">
        <w:rPr>
          <w:u w:val="single"/>
          <w:lang w:val="zh-CN"/>
        </w:rPr>
        <w:t>等于排出气体中</w:t>
      </w:r>
      <w:r w:rsidRPr="00BF3FBA">
        <w:rPr>
          <w:lang w:val="zh-CN"/>
        </w:rPr>
        <w:t>所含有的</w:t>
      </w:r>
      <w:r w:rsidRPr="00BF3FBA">
        <w:rPr>
          <w:u w:val="single"/>
          <w:lang w:val="zh-CN"/>
        </w:rPr>
        <w:t>燃烧产物的变化率</w:t>
      </w:r>
      <w:r w:rsidRPr="00BF3FBA">
        <w:rPr>
          <w:lang w:val="zh-CN"/>
        </w:rPr>
        <w:t>，即：</w:t>
      </w:r>
    </w:p>
    <w:p w14:paraId="7CD92DA5" w14:textId="7BAA9143" w:rsidR="00BF3FBA" w:rsidRDefault="00E43ECA" w:rsidP="007E5BB3">
      <w:pPr>
        <w:ind w:firstLine="476"/>
        <w:rPr>
          <w:lang w:val="zh-CN"/>
        </w:rPr>
      </w:pPr>
      <m:oMath>
        <m:r>
          <m:rPr>
            <m:sty m:val="p"/>
          </m:rPr>
          <w:rPr>
            <w:rFonts w:ascii="Cambria Math" w:hAnsi="Cambria Math"/>
            <w:lang w:val="zh-CN"/>
          </w:rPr>
          <m:t>d</m:t>
        </m:r>
        <m:sSub>
          <m:sSubPr>
            <m:ctrlPr>
              <w:rPr>
                <w:rFonts w:ascii="Cambria Math" w:hAnsi="Cambria Math"/>
                <w:lang w:val="zh-CN"/>
              </w:rPr>
            </m:ctrlPr>
          </m:sSubPr>
          <m:e>
            <m:r>
              <m:rPr>
                <m:sty m:val="p"/>
              </m:rPr>
              <w:rPr>
                <w:rFonts w:ascii="Cambria Math" w:hAnsi="Cambria Math"/>
                <w:lang w:val="zh-CN"/>
              </w:rPr>
              <m:t>m</m:t>
            </m:r>
          </m:e>
          <m:sub>
            <m:r>
              <m:rPr>
                <m:sty m:val="p"/>
              </m:rPr>
              <w:rPr>
                <w:rFonts w:ascii="Cambria Math" w:hAnsi="Cambria Math"/>
                <w:lang w:val="zh-CN"/>
              </w:rPr>
              <m:t>e</m:t>
            </m:r>
          </m:sub>
        </m:sSub>
        <m:r>
          <m:rPr>
            <m:lit/>
            <m:sty m:val="p"/>
          </m:rPr>
          <w:rPr>
            <w:rFonts w:ascii="Cambria Math" w:hAnsi="Cambria Math"/>
            <w:lang w:val="zh-CN"/>
          </w:rPr>
          <m:t>/</m:t>
        </m:r>
        <m:r>
          <m:rPr>
            <m:sty m:val="p"/>
          </m:rPr>
          <w:rPr>
            <w:rFonts w:ascii="Cambria Math" w:hAnsi="Cambria Math"/>
            <w:lang w:val="zh-CN"/>
          </w:rPr>
          <m:t>dφ</m:t>
        </m:r>
      </m:oMath>
      <w:r w:rsidR="00BF3FBA" w:rsidRPr="00BF3FBA">
        <w:rPr>
          <w:rFonts w:hint="eastAsia"/>
          <w:lang w:val="zh-CN"/>
        </w:rPr>
        <w:t>表示从排气阀排出的排气流量。</w:t>
      </w:r>
    </w:p>
    <w:p w14:paraId="7D99ACCB" w14:textId="7E8B8883" w:rsidR="00BF3FBA" w:rsidRDefault="00BF3FBA" w:rsidP="007E5BB3">
      <w:pPr>
        <w:ind w:firstLine="476"/>
        <w:rPr>
          <w:lang w:val="zh-CN"/>
        </w:rPr>
      </w:pPr>
      <w:r w:rsidRPr="00BF3FBA">
        <w:rPr>
          <w:rFonts w:hint="eastAsia"/>
          <w:u w:val="single"/>
          <w:lang w:val="zh-CN"/>
        </w:rPr>
        <w:t>在压缩和膨胀过程</w:t>
      </w:r>
      <w:r w:rsidRPr="00BF3FBA">
        <w:rPr>
          <w:rFonts w:hint="eastAsia"/>
          <w:lang w:val="zh-CN"/>
        </w:rPr>
        <w:t>，没有燃烧也没有气体交换，因此</w:t>
      </w:r>
      <w:r w:rsidRPr="00BF3FBA">
        <w:rPr>
          <w:lang w:val="zh-CN"/>
        </w:rPr>
        <w:t>xk</w:t>
      </w:r>
      <w:r w:rsidRPr="00BF3FBA">
        <w:rPr>
          <w:lang w:val="zh-CN"/>
        </w:rPr>
        <w:t>的变化率为</w:t>
      </w:r>
      <w:r w:rsidRPr="00BF3FBA">
        <w:rPr>
          <w:lang w:val="zh-CN"/>
        </w:rPr>
        <w:t>0</w:t>
      </w:r>
      <w:r w:rsidRPr="00BF3FBA">
        <w:rPr>
          <w:lang w:val="zh-CN"/>
        </w:rPr>
        <w:t>。</w:t>
      </w:r>
    </w:p>
    <w:p w14:paraId="4CC027FD" w14:textId="305E7AEE" w:rsidR="00CD5F86" w:rsidRDefault="00CD5F86" w:rsidP="007E5BB3">
      <w:pPr>
        <w:ind w:firstLine="476"/>
        <w:rPr>
          <w:lang w:val="zh-CN"/>
        </w:rPr>
      </w:pPr>
      <w:r w:rsidRPr="00CD5F86">
        <w:rPr>
          <w:rFonts w:hint="eastAsia"/>
          <w:lang w:val="zh-CN"/>
        </w:rPr>
        <w:t>燃烧过量空气系数为</w:t>
      </w:r>
      <w:r w:rsidRPr="00CD5F86">
        <w:rPr>
          <w:lang w:val="zh-CN"/>
        </w:rPr>
        <w:t>1</w:t>
      </w:r>
      <w:r w:rsidRPr="00CD5F86">
        <w:rPr>
          <w:lang w:val="zh-CN"/>
        </w:rPr>
        <w:t>时</w:t>
      </w:r>
      <w:r>
        <w:rPr>
          <w:rFonts w:hint="eastAsia"/>
          <w:lang w:val="zh-CN"/>
        </w:rPr>
        <w:t>，纯燃烧产物，一般的船用柴油，</w:t>
      </w:r>
      <w:r w:rsidRPr="00CD5F86">
        <w:rPr>
          <w:rFonts w:hint="eastAsia"/>
          <w:lang w:val="zh-CN"/>
        </w:rPr>
        <w:t>其燃烧产物的分子量为</w:t>
      </w:r>
      <w:r w:rsidRPr="00CD5F86">
        <w:rPr>
          <w:lang w:val="zh-CN"/>
        </w:rPr>
        <w:t>29.133</w:t>
      </w:r>
      <w:r w:rsidRPr="00CD5F86">
        <w:rPr>
          <w:lang w:val="zh-CN"/>
        </w:rPr>
        <w:t>。</w:t>
      </w:r>
    </w:p>
    <w:p w14:paraId="339EB9AE" w14:textId="38D5AFFA" w:rsidR="00BF3FBA" w:rsidRPr="001F0725" w:rsidRDefault="002742B1" w:rsidP="001F0725">
      <w:pPr>
        <w:pStyle w:val="a3"/>
        <w:numPr>
          <w:ilvl w:val="1"/>
          <w:numId w:val="9"/>
        </w:numPr>
        <w:ind w:firstLineChars="0"/>
        <w:rPr>
          <w:lang w:val="zh-CN"/>
        </w:rPr>
      </w:pPr>
      <w:r>
        <w:rPr>
          <w:noProof/>
        </w:rPr>
        <w:drawing>
          <wp:anchor distT="0" distB="0" distL="114300" distR="114300" simplePos="0" relativeHeight="251663360" behindDoc="0" locked="0" layoutInCell="1" allowOverlap="1" wp14:anchorId="1A2A73BD" wp14:editId="374C3E6D">
            <wp:simplePos x="0" y="0"/>
            <wp:positionH relativeFrom="column">
              <wp:posOffset>2325370</wp:posOffset>
            </wp:positionH>
            <wp:positionV relativeFrom="paragraph">
              <wp:posOffset>326390</wp:posOffset>
            </wp:positionV>
            <wp:extent cx="2854960" cy="1057275"/>
            <wp:effectExtent l="0" t="0" r="254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4960" cy="1057275"/>
                    </a:xfrm>
                    <a:prstGeom prst="rect">
                      <a:avLst/>
                    </a:prstGeom>
                  </pic:spPr>
                </pic:pic>
              </a:graphicData>
            </a:graphic>
            <wp14:sizeRelH relativeFrom="margin">
              <wp14:pctWidth>0</wp14:pctWidth>
            </wp14:sizeRelH>
            <wp14:sizeRelV relativeFrom="margin">
              <wp14:pctHeight>0</wp14:pctHeight>
            </wp14:sizeRelV>
          </wp:anchor>
        </w:drawing>
      </w:r>
      <w:r w:rsidR="00BF3FBA" w:rsidRPr="001F0725">
        <w:rPr>
          <w:rFonts w:hint="eastAsia"/>
          <w:lang w:val="zh-CN"/>
        </w:rPr>
        <w:t>理想气体的热力学性质：</w:t>
      </w:r>
    </w:p>
    <w:p w14:paraId="6D39DEDA" w14:textId="32F1D820" w:rsidR="00BF3FBA" w:rsidRPr="00BF3FBA" w:rsidRDefault="00BF3FBA" w:rsidP="00BF3FBA">
      <w:pPr>
        <w:pStyle w:val="a3"/>
        <w:numPr>
          <w:ilvl w:val="0"/>
          <w:numId w:val="5"/>
        </w:numPr>
        <w:ind w:firstLineChars="0"/>
        <w:rPr>
          <w:lang w:val="zh-CN"/>
        </w:rPr>
      </w:pPr>
      <w:r w:rsidRPr="00BF3FBA">
        <w:rPr>
          <w:rFonts w:hint="eastAsia"/>
          <w:lang w:val="zh-CN"/>
        </w:rPr>
        <w:t>工质气体常数</w:t>
      </w:r>
      <w:r w:rsidR="002742B1">
        <w:rPr>
          <w:rFonts w:hint="eastAsia"/>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z</m:t>
            </m:r>
          </m:sub>
        </m:sSub>
      </m:oMath>
    </w:p>
    <w:p w14:paraId="5B5401D8" w14:textId="3870466C" w:rsidR="00BF3FBA" w:rsidRPr="00BF3FBA" w:rsidRDefault="00BF3FBA" w:rsidP="00BF3FBA">
      <w:pPr>
        <w:pStyle w:val="a3"/>
        <w:numPr>
          <w:ilvl w:val="0"/>
          <w:numId w:val="5"/>
        </w:numPr>
        <w:ind w:firstLineChars="0"/>
        <w:rPr>
          <w:lang w:val="zh-CN"/>
        </w:rPr>
      </w:pPr>
      <w:r w:rsidRPr="00BF3FBA">
        <w:rPr>
          <w:rFonts w:hint="eastAsia"/>
          <w:lang w:val="zh-CN"/>
        </w:rPr>
        <w:t>分子量</w:t>
      </w:r>
      <w:r w:rsidR="002742B1">
        <w:rPr>
          <w:rFonts w:hint="eastAsia"/>
          <w:lang w:val="zh-CN"/>
        </w:rPr>
        <w:t xml:space="preserve"> </w:t>
      </w:r>
      <m:oMath>
        <m:sSub>
          <m:sSubPr>
            <m:ctrlPr>
              <w:rPr>
                <w:rFonts w:ascii="Cambria Math" w:hAnsi="Cambria Math"/>
                <w:lang w:val="zh-CN"/>
              </w:rPr>
            </m:ctrlPr>
          </m:sSubPr>
          <m:e>
            <m:r>
              <w:rPr>
                <w:rFonts w:ascii="Cambria Math" w:hAnsi="Cambria Math"/>
                <w:lang w:val="zh-CN"/>
              </w:rPr>
              <m:t>M</m:t>
            </m:r>
          </m:e>
          <m:sub>
            <m:r>
              <w:rPr>
                <w:rFonts w:ascii="Cambria Math" w:hAnsi="Cambria Math"/>
                <w:lang w:val="zh-CN"/>
              </w:rPr>
              <m:t>z</m:t>
            </m:r>
          </m:sub>
        </m:sSub>
      </m:oMath>
    </w:p>
    <w:p w14:paraId="0289E49B" w14:textId="20409890" w:rsidR="00BF3FBA" w:rsidRDefault="00BF3FBA" w:rsidP="00BF3FBA">
      <w:pPr>
        <w:pStyle w:val="a3"/>
        <w:numPr>
          <w:ilvl w:val="0"/>
          <w:numId w:val="5"/>
        </w:numPr>
        <w:ind w:firstLineChars="0"/>
        <w:rPr>
          <w:lang w:val="zh-CN"/>
        </w:rPr>
      </w:pPr>
      <w:r w:rsidRPr="00BF3FBA">
        <w:rPr>
          <w:rFonts w:hint="eastAsia"/>
          <w:lang w:val="zh-CN"/>
        </w:rPr>
        <w:t>广义过量空气系数</w:t>
      </w:r>
      <w:r w:rsidR="002742B1">
        <w:rPr>
          <w:lang w:val="zh-CN"/>
        </w:rPr>
        <w:t xml:space="preserve"> </w:t>
      </w:r>
      <m:oMath>
        <m:sSub>
          <m:sSubPr>
            <m:ctrlPr>
              <w:rPr>
                <w:rFonts w:ascii="Cambria Math" w:hAnsi="Cambria Math"/>
                <w:lang w:val="zh-CN"/>
              </w:rPr>
            </m:ctrlPr>
          </m:sSubPr>
          <m:e>
            <m:r>
              <w:rPr>
                <w:rFonts w:ascii="Cambria Math" w:hAnsi="Cambria Math"/>
                <w:lang w:val="zh-CN"/>
              </w:rPr>
              <m:t>α</m:t>
            </m:r>
          </m:e>
          <m:sub>
            <m:r>
              <w:rPr>
                <w:rFonts w:ascii="Cambria Math" w:hAnsi="Cambria Math"/>
                <w:lang w:val="zh-CN"/>
              </w:rPr>
              <m:t>k</m:t>
            </m:r>
          </m:sub>
        </m:sSub>
      </m:oMath>
    </w:p>
    <w:p w14:paraId="7184BF3E" w14:textId="69298E2C" w:rsidR="00BF3FBA" w:rsidRDefault="002742B1" w:rsidP="00BF3FBA">
      <w:pPr>
        <w:pStyle w:val="a3"/>
        <w:numPr>
          <w:ilvl w:val="0"/>
          <w:numId w:val="5"/>
        </w:numPr>
        <w:ind w:firstLineChars="0"/>
        <w:rPr>
          <w:lang w:val="zh-CN"/>
        </w:rPr>
      </w:pPr>
      <w:r>
        <w:rPr>
          <w:noProof/>
        </w:rPr>
        <w:drawing>
          <wp:anchor distT="0" distB="0" distL="114300" distR="114300" simplePos="0" relativeHeight="251665408" behindDoc="0" locked="0" layoutInCell="1" allowOverlap="1" wp14:anchorId="2C6B318A" wp14:editId="639DA8CA">
            <wp:simplePos x="0" y="0"/>
            <wp:positionH relativeFrom="column">
              <wp:posOffset>2235835</wp:posOffset>
            </wp:positionH>
            <wp:positionV relativeFrom="paragraph">
              <wp:posOffset>369570</wp:posOffset>
            </wp:positionV>
            <wp:extent cx="1780540" cy="82359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0540" cy="823595"/>
                    </a:xfrm>
                    <a:prstGeom prst="rect">
                      <a:avLst/>
                    </a:prstGeom>
                  </pic:spPr>
                </pic:pic>
              </a:graphicData>
            </a:graphic>
            <wp14:sizeRelH relativeFrom="margin">
              <wp14:pctWidth>0</wp14:pctWidth>
            </wp14:sizeRelH>
            <wp14:sizeRelV relativeFrom="margin">
              <wp14:pctHeight>0</wp14:pctHeight>
            </wp14:sizeRelV>
          </wp:anchor>
        </w:drawing>
      </w:r>
      <w:r w:rsidR="00BF3FBA">
        <w:rPr>
          <w:rFonts w:hint="eastAsia"/>
          <w:lang w:val="zh-CN"/>
        </w:rPr>
        <w:t>瞬时绝热系数</w:t>
      </w:r>
      <m:oMath>
        <m:r>
          <m:rPr>
            <m:sty m:val="p"/>
          </m:rPr>
          <w:rPr>
            <w:rFonts w:ascii="Cambria Math" w:hAnsi="Cambria Math"/>
            <w:lang w:val="zh-CN"/>
          </w:rPr>
          <m:t xml:space="preserve"> </m:t>
        </m:r>
        <m:sSub>
          <m:sSubPr>
            <m:ctrlPr>
              <w:rPr>
                <w:rFonts w:ascii="Cambria Math" w:hAnsi="Cambria Math"/>
                <w:lang w:val="zh-CN"/>
              </w:rPr>
            </m:ctrlPr>
          </m:sSubPr>
          <m:e>
            <m:r>
              <m:rPr>
                <m:sty m:val="p"/>
              </m:rPr>
              <w:rPr>
                <w:rFonts w:ascii="Cambria Math" w:hAnsi="Cambria Math"/>
                <w:lang w:val="zh-CN"/>
              </w:rPr>
              <m:t>k</m:t>
            </m:r>
          </m:e>
          <m:sub>
            <m:r>
              <m:rPr>
                <m:sty m:val="p"/>
              </m:rPr>
              <w:rPr>
                <w:rFonts w:ascii="Cambria Math" w:hAnsi="Cambria Math"/>
                <w:lang w:val="zh-CN"/>
              </w:rPr>
              <m:t>z</m:t>
            </m:r>
          </m:sub>
        </m:sSub>
      </m:oMath>
    </w:p>
    <w:p w14:paraId="2F675C3D" w14:textId="15141882" w:rsidR="00BF3FBA" w:rsidRPr="00BF3FBA" w:rsidRDefault="002742B1" w:rsidP="00BF3FBA">
      <w:pPr>
        <w:pStyle w:val="a3"/>
        <w:numPr>
          <w:ilvl w:val="0"/>
          <w:numId w:val="5"/>
        </w:numPr>
        <w:ind w:firstLineChars="0"/>
        <w:rPr>
          <w:lang w:val="zh-CN"/>
        </w:rPr>
      </w:pPr>
      <w:r>
        <w:rPr>
          <w:rFonts w:hint="eastAsia"/>
          <w:lang w:val="zh-CN"/>
        </w:rPr>
        <w:t>定容比热</w:t>
      </w:r>
      <w:r>
        <w:rPr>
          <w:rFonts w:hint="eastAsia"/>
          <w:lang w:val="zh-CN"/>
        </w:rPr>
        <w:t xml:space="preserve"> </w:t>
      </w:r>
      <m:oMath>
        <m:sSub>
          <m:sSubPr>
            <m:ctrlPr>
              <w:rPr>
                <w:rFonts w:ascii="Cambria Math" w:hAnsi="Cambria Math"/>
                <w:lang w:val="zh-CN"/>
              </w:rPr>
            </m:ctrlPr>
          </m:sSubPr>
          <m:e>
            <m:r>
              <m:rPr>
                <m:sty m:val="p"/>
              </m:rPr>
              <w:rPr>
                <w:rFonts w:ascii="Cambria Math" w:hAnsi="Cambria Math"/>
                <w:lang w:val="zh-CN"/>
              </w:rPr>
              <m:t>c</m:t>
            </m:r>
          </m:e>
          <m:sub>
            <m:r>
              <m:rPr>
                <m:sty m:val="p"/>
              </m:rPr>
              <w:rPr>
                <w:rFonts w:ascii="Cambria Math" w:hAnsi="Cambria Math"/>
                <w:lang w:val="zh-CN"/>
              </w:rPr>
              <m:t>vz</m:t>
            </m:r>
          </m:sub>
        </m:sSub>
      </m:oMath>
    </w:p>
    <w:p w14:paraId="5FBB8ECF" w14:textId="326149EA" w:rsidR="00BF3FBA" w:rsidRDefault="002742B1" w:rsidP="00BF3FBA">
      <w:pPr>
        <w:pStyle w:val="a3"/>
        <w:numPr>
          <w:ilvl w:val="0"/>
          <w:numId w:val="5"/>
        </w:numPr>
        <w:ind w:firstLineChars="0"/>
        <w:rPr>
          <w:lang w:val="zh-CN"/>
        </w:rPr>
      </w:pPr>
      <w:r>
        <w:rPr>
          <w:rFonts w:hint="eastAsia"/>
          <w:lang w:val="zh-CN"/>
        </w:rPr>
        <w:t>定压比热</w:t>
      </w:r>
      <w:r>
        <w:rPr>
          <w:rFonts w:hint="eastAsia"/>
          <w:lang w:val="zh-CN"/>
        </w:rPr>
        <w:t xml:space="preserve"> </w:t>
      </w:r>
      <m:oMath>
        <m:sSub>
          <m:sSubPr>
            <m:ctrlPr>
              <w:rPr>
                <w:rFonts w:ascii="Cambria Math" w:hAnsi="Cambria Math"/>
                <w:lang w:val="zh-CN"/>
              </w:rPr>
            </m:ctrlPr>
          </m:sSubPr>
          <m:e>
            <m:r>
              <m:rPr>
                <m:sty m:val="p"/>
              </m:rPr>
              <w:rPr>
                <w:rFonts w:ascii="Cambria Math" w:hAnsi="Cambria Math"/>
                <w:lang w:val="zh-CN"/>
              </w:rPr>
              <m:t>c</m:t>
            </m:r>
          </m:e>
          <m:sub>
            <m:r>
              <m:rPr>
                <m:sty m:val="p"/>
              </m:rPr>
              <w:rPr>
                <w:rFonts w:ascii="Cambria Math" w:hAnsi="Cambria Math"/>
                <w:lang w:val="zh-CN"/>
              </w:rPr>
              <m:t>pz</m:t>
            </m:r>
          </m:sub>
        </m:sSub>
      </m:oMath>
    </w:p>
    <w:p w14:paraId="63FF5467" w14:textId="54F81CA2" w:rsidR="002742B1" w:rsidRPr="002742B1" w:rsidRDefault="002742B1" w:rsidP="00361AFB">
      <w:pPr>
        <w:ind w:firstLineChars="0" w:firstLine="0"/>
        <w:rPr>
          <w:lang w:val="zh-CN"/>
        </w:rPr>
      </w:pPr>
    </w:p>
    <w:p w14:paraId="335B6A79" w14:textId="0A46139C" w:rsidR="00BF3FBA" w:rsidRPr="001F0725" w:rsidRDefault="00361AFB" w:rsidP="00194358">
      <w:pPr>
        <w:pStyle w:val="3"/>
        <w:numPr>
          <w:ilvl w:val="1"/>
          <w:numId w:val="13"/>
        </w:numPr>
        <w:ind w:firstLineChars="0"/>
        <w:rPr>
          <w:lang w:val="zh-CN"/>
        </w:rPr>
      </w:pPr>
      <w:r w:rsidRPr="001F0725">
        <w:rPr>
          <w:rFonts w:hint="eastAsia"/>
          <w:lang w:val="zh-CN"/>
        </w:rPr>
        <w:t>气缸工作基本方程：</w:t>
      </w:r>
    </w:p>
    <w:p w14:paraId="232248D2" w14:textId="3D6AEB30" w:rsidR="007E5BB3" w:rsidRPr="007E5BB3" w:rsidRDefault="00361AFB" w:rsidP="007E5BB3">
      <w:pPr>
        <w:ind w:firstLine="420"/>
        <w:rPr>
          <w:rFonts w:ascii="Times New Roman" w:hAnsi="Times New Roman" w:cs="Times New Roman"/>
          <w:kern w:val="0"/>
          <w:sz w:val="24"/>
          <w:szCs w:val="24"/>
          <w:lang w:val="zh-CN"/>
        </w:rPr>
      </w:pPr>
      <w:r>
        <w:rPr>
          <w:noProof/>
        </w:rPr>
        <w:drawing>
          <wp:anchor distT="0" distB="0" distL="114300" distR="114300" simplePos="0" relativeHeight="251667456" behindDoc="0" locked="0" layoutInCell="1" allowOverlap="1" wp14:anchorId="76F7B549" wp14:editId="6902B0FF">
            <wp:simplePos x="0" y="0"/>
            <wp:positionH relativeFrom="column">
              <wp:posOffset>156845</wp:posOffset>
            </wp:positionH>
            <wp:positionV relativeFrom="paragraph">
              <wp:posOffset>11430</wp:posOffset>
            </wp:positionV>
            <wp:extent cx="4740275" cy="2660015"/>
            <wp:effectExtent l="0" t="0" r="3175"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0275" cy="2660015"/>
                    </a:xfrm>
                    <a:prstGeom prst="rect">
                      <a:avLst/>
                    </a:prstGeom>
                  </pic:spPr>
                </pic:pic>
              </a:graphicData>
            </a:graphic>
            <wp14:sizeRelH relativeFrom="margin">
              <wp14:pctWidth>0</wp14:pctWidth>
            </wp14:sizeRelH>
            <wp14:sizeRelV relativeFrom="margin">
              <wp14:pctHeight>0</wp14:pctHeight>
            </wp14:sizeRelV>
          </wp:anchor>
        </w:drawing>
      </w:r>
    </w:p>
    <w:p w14:paraId="69EE787F" w14:textId="25087094" w:rsidR="007E5BB3" w:rsidRDefault="007E5BB3" w:rsidP="007E5BB3">
      <w:pPr>
        <w:ind w:firstLine="536"/>
        <w:rPr>
          <w:rFonts w:ascii="Times New Roman" w:hAnsi="Times New Roman" w:cs="Times New Roman"/>
          <w:kern w:val="0"/>
          <w:sz w:val="24"/>
          <w:szCs w:val="24"/>
          <w:lang w:val="zh-CN"/>
        </w:rPr>
      </w:pPr>
    </w:p>
    <w:p w14:paraId="442579B8" w14:textId="076AA603" w:rsidR="00361AFB" w:rsidRDefault="00361AFB" w:rsidP="007E5BB3">
      <w:pPr>
        <w:ind w:firstLine="536"/>
        <w:rPr>
          <w:rFonts w:ascii="Times New Roman" w:hAnsi="Times New Roman" w:cs="Times New Roman"/>
          <w:kern w:val="0"/>
          <w:sz w:val="24"/>
          <w:szCs w:val="24"/>
          <w:lang w:val="zh-CN"/>
        </w:rPr>
      </w:pPr>
    </w:p>
    <w:p w14:paraId="6CAA9C37" w14:textId="3903F28C" w:rsidR="00361AFB" w:rsidRDefault="00361AFB" w:rsidP="007E5BB3">
      <w:pPr>
        <w:ind w:firstLine="536"/>
        <w:rPr>
          <w:rFonts w:ascii="Times New Roman" w:hAnsi="Times New Roman" w:cs="Times New Roman"/>
          <w:kern w:val="0"/>
          <w:sz w:val="24"/>
          <w:szCs w:val="24"/>
          <w:lang w:val="zh-CN"/>
        </w:rPr>
      </w:pPr>
    </w:p>
    <w:p w14:paraId="441FDED2" w14:textId="15B3FEA6" w:rsidR="00361AFB" w:rsidRDefault="00361AFB" w:rsidP="007E5BB3">
      <w:pPr>
        <w:ind w:firstLine="536"/>
        <w:rPr>
          <w:rFonts w:ascii="Times New Roman" w:hAnsi="Times New Roman" w:cs="Times New Roman"/>
          <w:kern w:val="0"/>
          <w:sz w:val="24"/>
          <w:szCs w:val="24"/>
          <w:lang w:val="zh-CN"/>
        </w:rPr>
      </w:pPr>
    </w:p>
    <w:p w14:paraId="353CF069" w14:textId="7DDFB845" w:rsidR="00361AFB" w:rsidRDefault="00361AFB" w:rsidP="007E5BB3">
      <w:pPr>
        <w:ind w:firstLine="536"/>
        <w:rPr>
          <w:rFonts w:ascii="Times New Roman" w:hAnsi="Times New Roman" w:cs="Times New Roman"/>
          <w:kern w:val="0"/>
          <w:sz w:val="24"/>
          <w:szCs w:val="24"/>
          <w:lang w:val="zh-CN"/>
        </w:rPr>
      </w:pPr>
    </w:p>
    <w:p w14:paraId="0AAD1DE4" w14:textId="2E6059D1" w:rsidR="00361AFB" w:rsidRDefault="00361AFB" w:rsidP="007E5BB3">
      <w:pPr>
        <w:ind w:firstLine="536"/>
        <w:rPr>
          <w:rFonts w:ascii="Times New Roman" w:hAnsi="Times New Roman" w:cs="Times New Roman"/>
          <w:kern w:val="0"/>
          <w:sz w:val="24"/>
          <w:szCs w:val="24"/>
          <w:lang w:val="zh-CN"/>
        </w:rPr>
      </w:pPr>
    </w:p>
    <w:p w14:paraId="41628449" w14:textId="7B79CACB" w:rsidR="00361AFB" w:rsidRDefault="00361AFB" w:rsidP="007E5BB3">
      <w:pPr>
        <w:ind w:firstLine="536"/>
        <w:rPr>
          <w:rFonts w:ascii="Times New Roman" w:hAnsi="Times New Roman" w:cs="Times New Roman"/>
          <w:kern w:val="0"/>
          <w:sz w:val="24"/>
          <w:szCs w:val="24"/>
          <w:lang w:val="zh-CN"/>
        </w:rPr>
      </w:pPr>
    </w:p>
    <w:p w14:paraId="0A65CBA1" w14:textId="7E4198F4" w:rsidR="00361AFB" w:rsidRDefault="00361AFB" w:rsidP="007E5BB3">
      <w:pPr>
        <w:ind w:firstLine="536"/>
        <w:rPr>
          <w:rFonts w:ascii="Times New Roman" w:hAnsi="Times New Roman" w:cs="Times New Roman"/>
          <w:kern w:val="0"/>
          <w:sz w:val="24"/>
          <w:szCs w:val="24"/>
          <w:lang w:val="zh-CN"/>
        </w:rPr>
      </w:pPr>
    </w:p>
    <w:p w14:paraId="3595D50F" w14:textId="15CCA135" w:rsidR="00361AFB" w:rsidRDefault="002477BC" w:rsidP="002477BC">
      <w:pPr>
        <w:ind w:firstLineChars="71" w:firstLine="19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选用</w:t>
      </w:r>
      <w:r>
        <w:rPr>
          <w:rFonts w:ascii="Times New Roman" w:hAnsi="Times New Roman" w:cs="Times New Roman" w:hint="eastAsia"/>
          <w:kern w:val="0"/>
          <w:sz w:val="24"/>
          <w:szCs w:val="24"/>
          <w:lang w:val="zh-CN"/>
        </w:rPr>
        <w:t xml:space="preserve"> </w:t>
      </w:r>
      <w:r w:rsidRPr="002477BC">
        <w:rPr>
          <w:rFonts w:ascii="Times New Roman" w:hAnsi="Times New Roman" w:cs="Times New Roman" w:hint="eastAsia"/>
          <w:kern w:val="0"/>
          <w:sz w:val="24"/>
          <w:szCs w:val="24"/>
          <w:lang w:val="zh-CN"/>
        </w:rPr>
        <w:t>先算出温度增量及下一步的缸内气体的温度，再由状态方程算出缸内气体的压力</w:t>
      </w:r>
      <w:r>
        <w:rPr>
          <w:rFonts w:ascii="Times New Roman" w:hAnsi="Times New Roman" w:cs="Times New Roman" w:hint="eastAsia"/>
          <w:kern w:val="0"/>
          <w:sz w:val="24"/>
          <w:szCs w:val="24"/>
          <w:lang w:val="zh-CN"/>
        </w:rPr>
        <w:t xml:space="preserve"> </w:t>
      </w:r>
      <w:r>
        <w:rPr>
          <w:rFonts w:ascii="Times New Roman" w:hAnsi="Times New Roman" w:cs="Times New Roman" w:hint="eastAsia"/>
          <w:kern w:val="0"/>
          <w:sz w:val="24"/>
          <w:szCs w:val="24"/>
          <w:lang w:val="zh-CN"/>
        </w:rPr>
        <w:t>的方法</w:t>
      </w:r>
    </w:p>
    <w:p w14:paraId="45B9E263" w14:textId="21E6F971" w:rsidR="00361AFB" w:rsidRDefault="002477BC" w:rsidP="007E5BB3">
      <w:pPr>
        <w:ind w:firstLine="420"/>
        <w:rPr>
          <w:rFonts w:ascii="Times New Roman" w:hAnsi="Times New Roman" w:cs="Times New Roman"/>
          <w:kern w:val="0"/>
          <w:sz w:val="24"/>
          <w:szCs w:val="24"/>
          <w:lang w:val="zh-CN"/>
        </w:rPr>
      </w:pPr>
      <w:r>
        <w:rPr>
          <w:noProof/>
        </w:rPr>
        <w:drawing>
          <wp:anchor distT="0" distB="0" distL="114300" distR="114300" simplePos="0" relativeHeight="251669504" behindDoc="0" locked="0" layoutInCell="1" allowOverlap="1" wp14:anchorId="0B69ECDF" wp14:editId="1747C062">
            <wp:simplePos x="0" y="0"/>
            <wp:positionH relativeFrom="column">
              <wp:posOffset>422910</wp:posOffset>
            </wp:positionH>
            <wp:positionV relativeFrom="paragraph">
              <wp:posOffset>10795</wp:posOffset>
            </wp:positionV>
            <wp:extent cx="4183380" cy="3103880"/>
            <wp:effectExtent l="0" t="0" r="7620" b="127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380" cy="3103880"/>
                    </a:xfrm>
                    <a:prstGeom prst="rect">
                      <a:avLst/>
                    </a:prstGeom>
                  </pic:spPr>
                </pic:pic>
              </a:graphicData>
            </a:graphic>
            <wp14:sizeRelH relativeFrom="margin">
              <wp14:pctWidth>0</wp14:pctWidth>
            </wp14:sizeRelH>
            <wp14:sizeRelV relativeFrom="margin">
              <wp14:pctHeight>0</wp14:pctHeight>
            </wp14:sizeRelV>
          </wp:anchor>
        </w:drawing>
      </w:r>
    </w:p>
    <w:p w14:paraId="296DF098" w14:textId="5589C8BE" w:rsidR="00361AFB" w:rsidRDefault="00361AFB" w:rsidP="007E5BB3">
      <w:pPr>
        <w:ind w:firstLine="536"/>
        <w:rPr>
          <w:rFonts w:ascii="Times New Roman" w:hAnsi="Times New Roman" w:cs="Times New Roman"/>
          <w:kern w:val="0"/>
          <w:sz w:val="24"/>
          <w:szCs w:val="24"/>
          <w:lang w:val="zh-CN"/>
        </w:rPr>
      </w:pPr>
    </w:p>
    <w:p w14:paraId="01DE0455" w14:textId="539AB2B1" w:rsidR="00361AFB" w:rsidRDefault="00361AFB" w:rsidP="007E5BB3">
      <w:pPr>
        <w:ind w:firstLine="536"/>
        <w:rPr>
          <w:rFonts w:ascii="Times New Roman" w:hAnsi="Times New Roman" w:cs="Times New Roman"/>
          <w:kern w:val="0"/>
          <w:sz w:val="24"/>
          <w:szCs w:val="24"/>
          <w:lang w:val="zh-CN"/>
        </w:rPr>
      </w:pPr>
    </w:p>
    <w:p w14:paraId="1717BEE8" w14:textId="195D8775" w:rsidR="00361AFB" w:rsidRDefault="00361AFB" w:rsidP="007E5BB3">
      <w:pPr>
        <w:ind w:firstLine="536"/>
        <w:rPr>
          <w:rFonts w:ascii="Times New Roman" w:hAnsi="Times New Roman" w:cs="Times New Roman"/>
          <w:kern w:val="0"/>
          <w:sz w:val="24"/>
          <w:szCs w:val="24"/>
          <w:lang w:val="zh-CN"/>
        </w:rPr>
      </w:pPr>
    </w:p>
    <w:p w14:paraId="34224D0D" w14:textId="725316EC" w:rsidR="008C2034" w:rsidRDefault="008C2034" w:rsidP="007E5BB3">
      <w:pPr>
        <w:ind w:firstLine="536"/>
        <w:rPr>
          <w:rFonts w:ascii="Times New Roman" w:hAnsi="Times New Roman" w:cs="Times New Roman"/>
          <w:kern w:val="0"/>
          <w:sz w:val="24"/>
          <w:szCs w:val="24"/>
          <w:lang w:val="zh-CN"/>
        </w:rPr>
      </w:pPr>
    </w:p>
    <w:p w14:paraId="78A36380" w14:textId="2F2D2ACC" w:rsidR="008C2034" w:rsidRDefault="008C2034" w:rsidP="007E5BB3">
      <w:pPr>
        <w:ind w:firstLine="536"/>
        <w:rPr>
          <w:rFonts w:ascii="Times New Roman" w:hAnsi="Times New Roman" w:cs="Times New Roman"/>
          <w:kern w:val="0"/>
          <w:sz w:val="24"/>
          <w:szCs w:val="24"/>
          <w:lang w:val="zh-CN"/>
        </w:rPr>
      </w:pPr>
    </w:p>
    <w:p w14:paraId="72CFB357" w14:textId="25200BA4" w:rsidR="008C2034" w:rsidRDefault="008C2034" w:rsidP="007E5BB3">
      <w:pPr>
        <w:ind w:firstLine="536"/>
        <w:rPr>
          <w:rFonts w:ascii="Times New Roman" w:hAnsi="Times New Roman" w:cs="Times New Roman"/>
          <w:kern w:val="0"/>
          <w:sz w:val="24"/>
          <w:szCs w:val="24"/>
          <w:lang w:val="zh-CN"/>
        </w:rPr>
      </w:pPr>
    </w:p>
    <w:p w14:paraId="596B4FF1" w14:textId="04E6C7B1" w:rsidR="008C2034" w:rsidRDefault="008C2034" w:rsidP="007E5BB3">
      <w:pPr>
        <w:ind w:firstLine="536"/>
        <w:rPr>
          <w:rFonts w:ascii="Times New Roman" w:hAnsi="Times New Roman" w:cs="Times New Roman"/>
          <w:kern w:val="0"/>
          <w:sz w:val="24"/>
          <w:szCs w:val="24"/>
          <w:lang w:val="zh-CN"/>
        </w:rPr>
      </w:pPr>
    </w:p>
    <w:p w14:paraId="4DC72ED6" w14:textId="6D5C97B0" w:rsidR="008C2034" w:rsidRDefault="008C2034" w:rsidP="007E5BB3">
      <w:pPr>
        <w:ind w:firstLine="536"/>
        <w:rPr>
          <w:rFonts w:ascii="Times New Roman" w:hAnsi="Times New Roman" w:cs="Times New Roman"/>
          <w:kern w:val="0"/>
          <w:sz w:val="24"/>
          <w:szCs w:val="24"/>
          <w:lang w:val="zh-CN"/>
        </w:rPr>
      </w:pPr>
    </w:p>
    <w:p w14:paraId="143433E0" w14:textId="31B6D272" w:rsidR="008C2034" w:rsidRDefault="008C2034" w:rsidP="007E5BB3">
      <w:pPr>
        <w:ind w:firstLine="536"/>
        <w:rPr>
          <w:rFonts w:ascii="Times New Roman" w:hAnsi="Times New Roman" w:cs="Times New Roman"/>
          <w:kern w:val="0"/>
          <w:sz w:val="24"/>
          <w:szCs w:val="24"/>
          <w:lang w:val="zh-CN"/>
        </w:rPr>
      </w:pPr>
    </w:p>
    <w:p w14:paraId="6608F616" w14:textId="77777777" w:rsidR="008C2034" w:rsidRDefault="008C2034" w:rsidP="007E5BB3">
      <w:pPr>
        <w:ind w:firstLine="536"/>
        <w:rPr>
          <w:rFonts w:ascii="Times New Roman" w:hAnsi="Times New Roman" w:cs="Times New Roman"/>
          <w:kern w:val="0"/>
          <w:sz w:val="24"/>
          <w:szCs w:val="24"/>
          <w:lang w:val="zh-CN"/>
        </w:rPr>
      </w:pPr>
    </w:p>
    <w:p w14:paraId="4DB4307C" w14:textId="6C41F58F" w:rsidR="008C2034" w:rsidRPr="001F0725" w:rsidRDefault="008C2034" w:rsidP="00194358">
      <w:pPr>
        <w:pStyle w:val="3"/>
        <w:numPr>
          <w:ilvl w:val="1"/>
          <w:numId w:val="13"/>
        </w:numPr>
        <w:ind w:firstLineChars="0"/>
        <w:rPr>
          <w:lang w:val="zh-CN"/>
        </w:rPr>
      </w:pPr>
      <w:r w:rsidRPr="001F0725">
        <w:rPr>
          <w:rFonts w:hint="eastAsia"/>
          <w:lang w:val="zh-CN"/>
        </w:rPr>
        <w:t>气缸内</w:t>
      </w:r>
      <w:r w:rsidRPr="00B72427">
        <w:rPr>
          <w:rFonts w:hint="eastAsia"/>
          <w:lang w:val="zh-CN"/>
        </w:rPr>
        <w:t>气体温度</w:t>
      </w:r>
      <w:r w:rsidRPr="001F0725">
        <w:rPr>
          <w:rFonts w:hint="eastAsia"/>
          <w:lang w:val="zh-CN"/>
        </w:rPr>
        <w:t>的简化计算公式：</w:t>
      </w:r>
    </w:p>
    <w:p w14:paraId="7CEB18B3" w14:textId="23EE3255" w:rsidR="008C2034" w:rsidRDefault="008C2034" w:rsidP="007E5BB3">
      <w:pPr>
        <w:ind w:firstLine="420"/>
        <w:rPr>
          <w:rFonts w:ascii="Times New Roman" w:hAnsi="Times New Roman" w:cs="Times New Roman"/>
          <w:kern w:val="0"/>
          <w:sz w:val="24"/>
          <w:szCs w:val="24"/>
          <w:lang w:val="zh-CN"/>
        </w:rPr>
      </w:pPr>
      <w:r>
        <w:rPr>
          <w:noProof/>
        </w:rPr>
        <w:drawing>
          <wp:anchor distT="0" distB="0" distL="114300" distR="114300" simplePos="0" relativeHeight="251671552" behindDoc="0" locked="0" layoutInCell="1" allowOverlap="1" wp14:anchorId="4C8D0D9D" wp14:editId="1C0C4286">
            <wp:simplePos x="0" y="0"/>
            <wp:positionH relativeFrom="column">
              <wp:posOffset>122555</wp:posOffset>
            </wp:positionH>
            <wp:positionV relativeFrom="paragraph">
              <wp:posOffset>16510</wp:posOffset>
            </wp:positionV>
            <wp:extent cx="4847590" cy="666115"/>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7590" cy="666115"/>
                    </a:xfrm>
                    <a:prstGeom prst="rect">
                      <a:avLst/>
                    </a:prstGeom>
                  </pic:spPr>
                </pic:pic>
              </a:graphicData>
            </a:graphic>
          </wp:anchor>
        </w:drawing>
      </w:r>
    </w:p>
    <w:p w14:paraId="6C9DC5AA" w14:textId="7E51D1E5" w:rsidR="008C2034" w:rsidRDefault="008C2034" w:rsidP="007E5BB3">
      <w:pPr>
        <w:ind w:firstLine="536"/>
        <w:rPr>
          <w:rFonts w:ascii="Times New Roman" w:hAnsi="Times New Roman" w:cs="Times New Roman"/>
          <w:kern w:val="0"/>
          <w:sz w:val="24"/>
          <w:szCs w:val="24"/>
          <w:lang w:val="zh-CN"/>
        </w:rPr>
      </w:pPr>
    </w:p>
    <w:p w14:paraId="6981078F" w14:textId="160BF6C2" w:rsidR="008C2034" w:rsidRDefault="008C2034" w:rsidP="007E5BB3">
      <w:pPr>
        <w:ind w:firstLine="536"/>
        <w:rPr>
          <w:rFonts w:ascii="Times New Roman" w:hAnsi="Times New Roman" w:cs="Times New Roman"/>
          <w:kern w:val="0"/>
          <w:sz w:val="24"/>
          <w:szCs w:val="24"/>
          <w:lang w:val="zh-CN"/>
        </w:rPr>
      </w:pPr>
    </w:p>
    <w:p w14:paraId="640622FA" w14:textId="0CD55E7E" w:rsidR="008C2034" w:rsidRDefault="008C2034" w:rsidP="007E5BB3">
      <w:pPr>
        <w:ind w:firstLine="536"/>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其中，需要获得：</w:t>
      </w:r>
    </w:p>
    <w:p w14:paraId="3D666471" w14:textId="57902C7F" w:rsidR="008C2034" w:rsidRPr="008C2034" w:rsidRDefault="008C2034" w:rsidP="008C2034">
      <w:pPr>
        <w:pStyle w:val="a3"/>
        <w:numPr>
          <w:ilvl w:val="0"/>
          <w:numId w:val="6"/>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燃油燃烧放热规律</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d</m:t>
        </m:r>
        <m:sSub>
          <m:sSubPr>
            <m:ctrlPr>
              <w:rPr>
                <w:rFonts w:ascii="Cambria Math" w:hAnsi="Cambria Math" w:cs="Times New Roman"/>
                <w:kern w:val="0"/>
                <w:sz w:val="24"/>
                <w:szCs w:val="24"/>
                <w:lang w:val="zh-CN"/>
              </w:rPr>
            </m:ctrlPr>
          </m:sSubPr>
          <m:e>
            <m:r>
              <m:rPr>
                <m:sty m:val="p"/>
              </m:rPr>
              <w:rPr>
                <w:rFonts w:ascii="Cambria Math" w:hAnsi="Cambria Math" w:cs="Times New Roman"/>
                <w:kern w:val="0"/>
                <w:sz w:val="24"/>
                <w:szCs w:val="24"/>
                <w:lang w:val="zh-CN"/>
              </w:rPr>
              <m:t>Q</m:t>
            </m:r>
          </m:e>
          <m:sub>
            <m:r>
              <m:rPr>
                <m:sty m:val="p"/>
              </m:rPr>
              <w:rPr>
                <w:rFonts w:ascii="Cambria Math" w:hAnsi="Cambria Math" w:cs="Times New Roman"/>
                <w:kern w:val="0"/>
                <w:sz w:val="24"/>
                <w:szCs w:val="24"/>
                <w:lang w:val="zh-CN"/>
              </w:rPr>
              <m:t>f</m:t>
            </m:r>
          </m:sub>
        </m:sSub>
        <m:r>
          <m:rPr>
            <m:lit/>
            <m:sty m:val="p"/>
          </m:rPr>
          <w:rPr>
            <w:rFonts w:ascii="Cambria Math" w:hAnsi="Cambria Math" w:cs="Times New Roman"/>
            <w:kern w:val="0"/>
            <w:sz w:val="24"/>
            <w:szCs w:val="24"/>
            <w:lang w:val="zh-CN"/>
          </w:rPr>
          <m:t>/</m:t>
        </m:r>
        <m:r>
          <m:rPr>
            <m:sty m:val="p"/>
          </m:rPr>
          <w:rPr>
            <w:rFonts w:ascii="Cambria Math" w:hAnsi="Cambria Math" w:cs="Times New Roman"/>
            <w:kern w:val="0"/>
            <w:sz w:val="24"/>
            <w:szCs w:val="24"/>
            <w:lang w:val="zh-CN"/>
          </w:rPr>
          <m:t>dφ</m:t>
        </m:r>
      </m:oMath>
    </w:p>
    <w:p w14:paraId="5E5CB1C5" w14:textId="4DE15C26" w:rsidR="008C2034" w:rsidRDefault="008C2034" w:rsidP="008C2034">
      <w:pPr>
        <w:pStyle w:val="a3"/>
        <w:numPr>
          <w:ilvl w:val="0"/>
          <w:numId w:val="6"/>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扫气气体质量流量</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d</m:t>
        </m:r>
        <m:sSub>
          <m:sSubPr>
            <m:ctrlPr>
              <w:rPr>
                <w:rFonts w:ascii="Cambria Math" w:hAnsi="Cambria Math" w:cs="Times New Roman"/>
                <w:kern w:val="0"/>
                <w:sz w:val="24"/>
                <w:szCs w:val="24"/>
                <w:lang w:val="zh-CN"/>
              </w:rPr>
            </m:ctrlPr>
          </m:sSubPr>
          <m:e>
            <m:r>
              <m:rPr>
                <m:sty m:val="p"/>
              </m:rPr>
              <w:rPr>
                <w:rFonts w:ascii="Cambria Math" w:hAnsi="Cambria Math" w:cs="Times New Roman"/>
                <w:kern w:val="0"/>
                <w:sz w:val="24"/>
                <w:szCs w:val="24"/>
                <w:lang w:val="zh-CN"/>
              </w:rPr>
              <m:t>m</m:t>
            </m:r>
          </m:e>
          <m:sub>
            <m:r>
              <m:rPr>
                <m:sty m:val="p"/>
              </m:rPr>
              <w:rPr>
                <w:rFonts w:ascii="Cambria Math" w:hAnsi="Cambria Math" w:cs="Times New Roman"/>
                <w:kern w:val="0"/>
                <w:sz w:val="24"/>
                <w:szCs w:val="24"/>
                <w:lang w:val="zh-CN"/>
              </w:rPr>
              <m:t>z</m:t>
            </m:r>
          </m:sub>
        </m:sSub>
        <m:r>
          <m:rPr>
            <m:lit/>
            <m:sty m:val="p"/>
          </m:rPr>
          <w:rPr>
            <w:rFonts w:ascii="Cambria Math" w:hAnsi="Cambria Math" w:cs="Times New Roman"/>
            <w:kern w:val="0"/>
            <w:sz w:val="24"/>
            <w:szCs w:val="24"/>
            <w:lang w:val="zh-CN"/>
          </w:rPr>
          <m:t>/</m:t>
        </m:r>
        <m:r>
          <m:rPr>
            <m:sty m:val="p"/>
          </m:rPr>
          <w:rPr>
            <w:rFonts w:ascii="Cambria Math" w:hAnsi="Cambria Math" w:cs="Times New Roman"/>
            <w:kern w:val="0"/>
            <w:sz w:val="24"/>
            <w:szCs w:val="24"/>
            <w:lang w:val="zh-CN"/>
          </w:rPr>
          <m:t>dφ</m:t>
        </m:r>
      </m:oMath>
    </w:p>
    <w:p w14:paraId="12FC0FA0" w14:textId="0D62B59B" w:rsidR="008C2034" w:rsidRDefault="008C2034" w:rsidP="008C2034">
      <w:pPr>
        <w:pStyle w:val="a3"/>
        <w:numPr>
          <w:ilvl w:val="0"/>
          <w:numId w:val="6"/>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排气气体质量流量</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d</m:t>
        </m:r>
        <m:sSub>
          <m:sSubPr>
            <m:ctrlPr>
              <w:rPr>
                <w:rFonts w:ascii="Cambria Math" w:hAnsi="Cambria Math" w:cs="Times New Roman"/>
                <w:kern w:val="0"/>
                <w:sz w:val="24"/>
                <w:szCs w:val="24"/>
                <w:lang w:val="zh-CN"/>
              </w:rPr>
            </m:ctrlPr>
          </m:sSubPr>
          <m:e>
            <m:r>
              <m:rPr>
                <m:sty m:val="p"/>
              </m:rPr>
              <w:rPr>
                <w:rFonts w:ascii="Cambria Math" w:hAnsi="Cambria Math" w:cs="Times New Roman"/>
                <w:kern w:val="0"/>
                <w:sz w:val="24"/>
                <w:szCs w:val="24"/>
                <w:lang w:val="zh-CN"/>
              </w:rPr>
              <m:t>m</m:t>
            </m:r>
          </m:e>
          <m:sub>
            <m:r>
              <m:rPr>
                <m:sty m:val="p"/>
              </m:rPr>
              <w:rPr>
                <w:rFonts w:ascii="Cambria Math" w:hAnsi="Cambria Math" w:cs="Times New Roman"/>
                <w:kern w:val="0"/>
                <w:sz w:val="24"/>
                <w:szCs w:val="24"/>
                <w:lang w:val="zh-CN"/>
              </w:rPr>
              <m:t>e</m:t>
            </m:r>
          </m:sub>
        </m:sSub>
        <m:r>
          <m:rPr>
            <m:lit/>
            <m:sty m:val="p"/>
          </m:rPr>
          <w:rPr>
            <w:rFonts w:ascii="Cambria Math" w:hAnsi="Cambria Math" w:cs="Times New Roman"/>
            <w:kern w:val="0"/>
            <w:sz w:val="24"/>
            <w:szCs w:val="24"/>
            <w:lang w:val="zh-CN"/>
          </w:rPr>
          <m:t>/</m:t>
        </m:r>
        <m:r>
          <m:rPr>
            <m:sty m:val="p"/>
          </m:rPr>
          <w:rPr>
            <w:rFonts w:ascii="Cambria Math" w:hAnsi="Cambria Math" w:cs="Times New Roman"/>
            <w:kern w:val="0"/>
            <w:sz w:val="24"/>
            <w:szCs w:val="24"/>
            <w:lang w:val="zh-CN"/>
          </w:rPr>
          <m:t>dφ</m:t>
        </m:r>
      </m:oMath>
    </w:p>
    <w:p w14:paraId="04FF1B5B" w14:textId="057F64F9" w:rsidR="008C2034" w:rsidRDefault="008C2034" w:rsidP="008C2034">
      <w:pPr>
        <w:pStyle w:val="a3"/>
        <w:numPr>
          <w:ilvl w:val="0"/>
          <w:numId w:val="6"/>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冷却介质带走的热量</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d</m:t>
        </m:r>
        <m:sSub>
          <m:sSubPr>
            <m:ctrlPr>
              <w:rPr>
                <w:rFonts w:ascii="Cambria Math" w:hAnsi="Cambria Math" w:cs="Times New Roman"/>
                <w:kern w:val="0"/>
                <w:sz w:val="24"/>
                <w:szCs w:val="24"/>
                <w:lang w:val="zh-CN"/>
              </w:rPr>
            </m:ctrlPr>
          </m:sSubPr>
          <m:e>
            <m:r>
              <m:rPr>
                <m:sty m:val="p"/>
              </m:rPr>
              <w:rPr>
                <w:rFonts w:ascii="Cambria Math" w:hAnsi="Cambria Math" w:cs="Times New Roman"/>
                <w:kern w:val="0"/>
                <w:sz w:val="24"/>
                <w:szCs w:val="24"/>
                <w:lang w:val="zh-CN"/>
              </w:rPr>
              <m:t>Q</m:t>
            </m:r>
          </m:e>
          <m:sub>
            <m:r>
              <m:rPr>
                <m:sty m:val="p"/>
              </m:rPr>
              <w:rPr>
                <w:rFonts w:ascii="Cambria Math" w:hAnsi="Cambria Math" w:cs="Times New Roman"/>
                <w:kern w:val="0"/>
                <w:sz w:val="24"/>
                <w:szCs w:val="24"/>
                <w:lang w:val="zh-CN"/>
              </w:rPr>
              <m:t>w</m:t>
            </m:r>
          </m:sub>
        </m:sSub>
        <m:r>
          <m:rPr>
            <m:lit/>
            <m:sty m:val="p"/>
          </m:rPr>
          <w:rPr>
            <w:rFonts w:ascii="Cambria Math" w:hAnsi="Cambria Math" w:cs="Times New Roman"/>
            <w:kern w:val="0"/>
            <w:sz w:val="24"/>
            <w:szCs w:val="24"/>
            <w:lang w:val="zh-CN"/>
          </w:rPr>
          <m:t>/</m:t>
        </m:r>
        <m:r>
          <m:rPr>
            <m:sty m:val="p"/>
          </m:rPr>
          <w:rPr>
            <w:rFonts w:ascii="Cambria Math" w:hAnsi="Cambria Math" w:cs="Times New Roman"/>
            <w:kern w:val="0"/>
            <w:sz w:val="24"/>
            <w:szCs w:val="24"/>
            <w:lang w:val="zh-CN"/>
          </w:rPr>
          <m:t>dφ</m:t>
        </m:r>
      </m:oMath>
    </w:p>
    <w:p w14:paraId="3AAAA9D4" w14:textId="7EBBEFC6" w:rsidR="008C2034" w:rsidRDefault="008C2034" w:rsidP="008C2034">
      <w:pPr>
        <w:pStyle w:val="a3"/>
        <w:numPr>
          <w:ilvl w:val="0"/>
          <w:numId w:val="6"/>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气体对活塞做的功</w:t>
      </w:r>
      <w:r>
        <w:rPr>
          <w:rFonts w:ascii="Times New Roman" w:hAnsi="Times New Roman" w:cs="Times New Roman" w:hint="eastAsia"/>
          <w:kern w:val="0"/>
          <w:sz w:val="24"/>
          <w:szCs w:val="24"/>
          <w:lang w:val="zh-CN"/>
        </w:rPr>
        <w:t xml:space="preserve"> </w:t>
      </w:r>
      <m:oMath>
        <m:sSub>
          <m:sSubPr>
            <m:ctrlPr>
              <w:rPr>
                <w:rFonts w:ascii="Cambria Math" w:hAnsi="Cambria Math" w:cs="Times New Roman"/>
                <w:kern w:val="0"/>
                <w:sz w:val="24"/>
                <w:szCs w:val="24"/>
                <w:lang w:val="zh-CN"/>
              </w:rPr>
            </m:ctrlPr>
          </m:sSubPr>
          <m:e>
            <m:r>
              <m:rPr>
                <m:sty m:val="p"/>
              </m:rPr>
              <w:rPr>
                <w:rFonts w:ascii="Cambria Math" w:hAnsi="Cambria Math" w:cs="Times New Roman"/>
                <w:kern w:val="0"/>
                <w:sz w:val="24"/>
                <w:szCs w:val="24"/>
                <w:lang w:val="zh-CN"/>
              </w:rPr>
              <m:t>p</m:t>
            </m:r>
          </m:e>
          <m:sub>
            <m:r>
              <m:rPr>
                <m:sty m:val="p"/>
              </m:rPr>
              <w:rPr>
                <w:rFonts w:ascii="Cambria Math" w:hAnsi="Cambria Math" w:cs="Times New Roman"/>
                <w:kern w:val="0"/>
                <w:sz w:val="24"/>
                <w:szCs w:val="24"/>
                <w:lang w:val="zh-CN"/>
              </w:rPr>
              <m:t>z</m:t>
            </m:r>
          </m:sub>
        </m:sSub>
        <m:r>
          <m:rPr>
            <m:sty m:val="p"/>
          </m:rPr>
          <w:rPr>
            <w:rFonts w:ascii="Cambria Math" w:hAnsi="Cambria Math" w:cs="Times New Roman"/>
            <w:kern w:val="0"/>
            <w:sz w:val="24"/>
            <w:szCs w:val="24"/>
            <w:lang w:val="zh-CN"/>
          </w:rPr>
          <m:t>d</m:t>
        </m:r>
        <m:sSub>
          <m:sSubPr>
            <m:ctrlPr>
              <w:rPr>
                <w:rFonts w:ascii="Cambria Math" w:hAnsi="Cambria Math" w:cs="Times New Roman"/>
                <w:kern w:val="0"/>
                <w:sz w:val="24"/>
                <w:szCs w:val="24"/>
                <w:lang w:val="zh-CN"/>
              </w:rPr>
            </m:ctrlPr>
          </m:sSubPr>
          <m:e>
            <m:r>
              <m:rPr>
                <m:sty m:val="p"/>
              </m:rPr>
              <w:rPr>
                <w:rFonts w:ascii="Cambria Math" w:hAnsi="Cambria Math" w:cs="Times New Roman"/>
                <w:kern w:val="0"/>
                <w:sz w:val="24"/>
                <w:szCs w:val="24"/>
                <w:lang w:val="zh-CN"/>
              </w:rPr>
              <m:t>V</m:t>
            </m:r>
          </m:e>
          <m:sub>
            <m:r>
              <m:rPr>
                <m:sty m:val="p"/>
              </m:rPr>
              <w:rPr>
                <w:rFonts w:ascii="Cambria Math" w:hAnsi="Cambria Math" w:cs="Times New Roman"/>
                <w:kern w:val="0"/>
                <w:sz w:val="24"/>
                <w:szCs w:val="24"/>
                <w:lang w:val="zh-CN"/>
              </w:rPr>
              <m:t>z</m:t>
            </m:r>
          </m:sub>
        </m:sSub>
        <m:r>
          <m:rPr>
            <m:lit/>
            <m:sty m:val="p"/>
          </m:rPr>
          <w:rPr>
            <w:rFonts w:ascii="Cambria Math" w:hAnsi="Cambria Math" w:cs="Times New Roman"/>
            <w:kern w:val="0"/>
            <w:sz w:val="24"/>
            <w:szCs w:val="24"/>
            <w:lang w:val="zh-CN"/>
          </w:rPr>
          <m:t>/</m:t>
        </m:r>
        <m:r>
          <m:rPr>
            <m:sty m:val="p"/>
          </m:rPr>
          <w:rPr>
            <w:rFonts w:ascii="Cambria Math" w:hAnsi="Cambria Math" w:cs="Times New Roman"/>
            <w:kern w:val="0"/>
            <w:sz w:val="24"/>
            <w:szCs w:val="24"/>
            <w:lang w:val="zh-CN"/>
          </w:rPr>
          <m:t>dφ</m:t>
        </m:r>
      </m:oMath>
    </w:p>
    <w:p w14:paraId="5DE2004E" w14:textId="4C4C1EFE" w:rsidR="004F07F5" w:rsidRPr="001F0725" w:rsidRDefault="003A085B" w:rsidP="00194358">
      <w:pPr>
        <w:pStyle w:val="3"/>
        <w:numPr>
          <w:ilvl w:val="1"/>
          <w:numId w:val="13"/>
        </w:numPr>
        <w:ind w:firstLineChars="0"/>
        <w:rPr>
          <w:lang w:val="zh-CN"/>
        </w:rPr>
      </w:pPr>
      <m:oMath>
        <m:sSub>
          <m:sSubPr>
            <m:ctrlPr>
              <w:rPr>
                <w:rFonts w:ascii="Cambria Math" w:hAnsi="Cambria Math"/>
                <w:lang w:val="zh-CN"/>
              </w:rPr>
            </m:ctrlPr>
          </m:sSubPr>
          <m:e>
            <m:r>
              <m:rPr>
                <m:sty m:val="bi"/>
              </m:rPr>
              <w:rPr>
                <w:rFonts w:ascii="Cambria Math" w:hAnsi="Cambria Math"/>
                <w:lang w:val="zh-CN"/>
              </w:rPr>
              <m:t>V</m:t>
            </m:r>
          </m:e>
          <m:sub>
            <m:r>
              <m:rPr>
                <m:sty m:val="bi"/>
              </m:rPr>
              <w:rPr>
                <w:rFonts w:ascii="Cambria Math" w:hAnsi="Cambria Math"/>
                <w:lang w:val="zh-CN"/>
              </w:rPr>
              <m:t>z</m:t>
            </m:r>
          </m:sub>
        </m:sSub>
      </m:oMath>
      <w:r w:rsidR="00085584">
        <w:rPr>
          <w:rFonts w:hint="eastAsia"/>
          <w:lang w:val="zh-CN"/>
        </w:rPr>
        <w:t>：</w:t>
      </w:r>
      <w:r w:rsidR="004F07F5" w:rsidRPr="00B72427">
        <w:rPr>
          <w:noProof/>
          <w:lang w:val="zh-CN"/>
        </w:rPr>
        <w:drawing>
          <wp:anchor distT="0" distB="0" distL="114300" distR="114300" simplePos="0" relativeHeight="251677696" behindDoc="0" locked="0" layoutInCell="1" allowOverlap="1" wp14:anchorId="34029F43" wp14:editId="2B27F4E4">
            <wp:simplePos x="0" y="0"/>
            <wp:positionH relativeFrom="column">
              <wp:posOffset>93980</wp:posOffset>
            </wp:positionH>
            <wp:positionV relativeFrom="paragraph">
              <wp:posOffset>608965</wp:posOffset>
            </wp:positionV>
            <wp:extent cx="5342890" cy="3499485"/>
            <wp:effectExtent l="0" t="0" r="0" b="571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2890" cy="3499485"/>
                    </a:xfrm>
                    <a:prstGeom prst="rect">
                      <a:avLst/>
                    </a:prstGeom>
                  </pic:spPr>
                </pic:pic>
              </a:graphicData>
            </a:graphic>
            <wp14:sizeRelH relativeFrom="margin">
              <wp14:pctWidth>0</wp14:pctWidth>
            </wp14:sizeRelH>
            <wp14:sizeRelV relativeFrom="margin">
              <wp14:pctHeight>0</wp14:pctHeight>
            </wp14:sizeRelV>
          </wp:anchor>
        </w:drawing>
      </w:r>
      <w:r w:rsidR="004F07F5" w:rsidRPr="001F0725">
        <w:rPr>
          <w:rFonts w:hint="eastAsia"/>
          <w:lang w:val="zh-CN"/>
        </w:rPr>
        <w:t>汽缸工作容积</w:t>
      </w:r>
      <w:r w:rsidR="004F07F5" w:rsidRPr="001F0725">
        <w:rPr>
          <w:rFonts w:hint="eastAsia"/>
          <w:lang w:val="zh-CN"/>
        </w:rPr>
        <w:t>:</w:t>
      </w:r>
    </w:p>
    <w:p w14:paraId="12724AB0" w14:textId="45A7FCE8" w:rsidR="004F07F5" w:rsidRDefault="004F07F5" w:rsidP="004F07F5">
      <w:pPr>
        <w:ind w:firstLineChars="0"/>
        <w:rPr>
          <w:rFonts w:ascii="Times New Roman" w:hAnsi="Times New Roman" w:cs="Times New Roman"/>
          <w:kern w:val="0"/>
          <w:sz w:val="24"/>
          <w:szCs w:val="24"/>
          <w:lang w:val="zh-CN"/>
        </w:rPr>
      </w:pPr>
    </w:p>
    <w:p w14:paraId="589E283F" w14:textId="467ADC2B" w:rsidR="004F07F5" w:rsidRDefault="004F07F5" w:rsidP="004F07F5">
      <w:pPr>
        <w:ind w:firstLineChars="0"/>
        <w:rPr>
          <w:rFonts w:ascii="Times New Roman" w:hAnsi="Times New Roman" w:cs="Times New Roman"/>
          <w:kern w:val="0"/>
          <w:sz w:val="24"/>
          <w:szCs w:val="24"/>
          <w:lang w:val="zh-CN"/>
        </w:rPr>
      </w:pPr>
    </w:p>
    <w:p w14:paraId="725D2AF2" w14:textId="7B457122" w:rsidR="004F07F5" w:rsidRDefault="004F07F5" w:rsidP="004F07F5">
      <w:pPr>
        <w:ind w:firstLineChars="0"/>
        <w:rPr>
          <w:rFonts w:ascii="Times New Roman" w:hAnsi="Times New Roman" w:cs="Times New Roman"/>
          <w:kern w:val="0"/>
          <w:sz w:val="24"/>
          <w:szCs w:val="24"/>
          <w:lang w:val="zh-CN"/>
        </w:rPr>
      </w:pPr>
    </w:p>
    <w:p w14:paraId="321222DC" w14:textId="7CD00EFC" w:rsidR="004F07F5" w:rsidRDefault="004F07F5" w:rsidP="004F07F5">
      <w:pPr>
        <w:ind w:firstLineChars="0"/>
        <w:rPr>
          <w:rFonts w:ascii="Times New Roman" w:hAnsi="Times New Roman" w:cs="Times New Roman"/>
          <w:kern w:val="0"/>
          <w:sz w:val="24"/>
          <w:szCs w:val="24"/>
          <w:lang w:val="zh-CN"/>
        </w:rPr>
      </w:pPr>
    </w:p>
    <w:p w14:paraId="54DBDB2C" w14:textId="11740A1E" w:rsidR="004F07F5" w:rsidRDefault="004F07F5" w:rsidP="004F07F5">
      <w:pPr>
        <w:ind w:firstLineChars="0"/>
        <w:rPr>
          <w:rFonts w:ascii="Times New Roman" w:hAnsi="Times New Roman" w:cs="Times New Roman"/>
          <w:kern w:val="0"/>
          <w:sz w:val="24"/>
          <w:szCs w:val="24"/>
          <w:lang w:val="zh-CN"/>
        </w:rPr>
      </w:pPr>
    </w:p>
    <w:p w14:paraId="2BB4E04A" w14:textId="550D43FC" w:rsidR="004F07F5" w:rsidRDefault="004F07F5" w:rsidP="004F07F5">
      <w:pPr>
        <w:ind w:firstLineChars="0"/>
        <w:rPr>
          <w:rFonts w:ascii="Times New Roman" w:hAnsi="Times New Roman" w:cs="Times New Roman"/>
          <w:kern w:val="0"/>
          <w:sz w:val="24"/>
          <w:szCs w:val="24"/>
          <w:lang w:val="zh-CN"/>
        </w:rPr>
      </w:pPr>
    </w:p>
    <w:p w14:paraId="78F5F0DC" w14:textId="0E2631B8" w:rsidR="004F07F5" w:rsidRDefault="004F07F5" w:rsidP="004F07F5">
      <w:pPr>
        <w:ind w:firstLineChars="0"/>
        <w:rPr>
          <w:rFonts w:ascii="Times New Roman" w:hAnsi="Times New Roman" w:cs="Times New Roman"/>
          <w:kern w:val="0"/>
          <w:sz w:val="24"/>
          <w:szCs w:val="24"/>
          <w:lang w:val="zh-CN"/>
        </w:rPr>
      </w:pPr>
    </w:p>
    <w:p w14:paraId="6A4E14D1" w14:textId="50817FE0" w:rsidR="004F07F5" w:rsidRDefault="004F07F5" w:rsidP="004F07F5">
      <w:pPr>
        <w:ind w:firstLineChars="0"/>
        <w:rPr>
          <w:rFonts w:ascii="Times New Roman" w:hAnsi="Times New Roman" w:cs="Times New Roman"/>
          <w:kern w:val="0"/>
          <w:sz w:val="24"/>
          <w:szCs w:val="24"/>
          <w:lang w:val="zh-CN"/>
        </w:rPr>
      </w:pPr>
    </w:p>
    <w:p w14:paraId="13138813" w14:textId="6F57F041" w:rsidR="004F07F5" w:rsidRDefault="004F07F5" w:rsidP="004F07F5">
      <w:pPr>
        <w:ind w:firstLineChars="0"/>
        <w:rPr>
          <w:rFonts w:ascii="Times New Roman" w:hAnsi="Times New Roman" w:cs="Times New Roman"/>
          <w:kern w:val="0"/>
          <w:sz w:val="24"/>
          <w:szCs w:val="24"/>
          <w:lang w:val="zh-CN"/>
        </w:rPr>
      </w:pPr>
    </w:p>
    <w:p w14:paraId="1BA8E607" w14:textId="398D4A20" w:rsidR="004F07F5" w:rsidRDefault="004F07F5" w:rsidP="004F07F5">
      <w:pPr>
        <w:ind w:firstLineChars="0"/>
        <w:rPr>
          <w:rFonts w:ascii="Times New Roman" w:hAnsi="Times New Roman" w:cs="Times New Roman"/>
          <w:kern w:val="0"/>
          <w:sz w:val="24"/>
          <w:szCs w:val="24"/>
          <w:lang w:val="zh-CN"/>
        </w:rPr>
      </w:pPr>
    </w:p>
    <w:p w14:paraId="7C616E36" w14:textId="40CDFD7C" w:rsidR="004F07F5" w:rsidRDefault="004F07F5" w:rsidP="004F07F5">
      <w:pPr>
        <w:ind w:firstLineChars="0"/>
        <w:rPr>
          <w:rFonts w:ascii="Times New Roman" w:hAnsi="Times New Roman" w:cs="Times New Roman"/>
          <w:kern w:val="0"/>
          <w:sz w:val="24"/>
          <w:szCs w:val="24"/>
          <w:lang w:val="zh-CN"/>
        </w:rPr>
      </w:pPr>
    </w:p>
    <w:p w14:paraId="39825F3B" w14:textId="598C2476" w:rsidR="004F07F5" w:rsidRDefault="004F07F5" w:rsidP="004F07F5">
      <w:pPr>
        <w:ind w:firstLineChars="0"/>
        <w:rPr>
          <w:rFonts w:ascii="Times New Roman" w:hAnsi="Times New Roman" w:cs="Times New Roman"/>
          <w:kern w:val="0"/>
          <w:sz w:val="24"/>
          <w:szCs w:val="24"/>
          <w:lang w:val="zh-CN"/>
        </w:rPr>
      </w:pPr>
    </w:p>
    <w:p w14:paraId="448CD655" w14:textId="02D331D6" w:rsidR="004F07F5" w:rsidRDefault="001F0725" w:rsidP="004F07F5">
      <w:p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原理：几何关系及曲柄连杆机构运动学，考虑汽缸余隙容积，从曲柄在上死点</w:t>
      </w:r>
      <m:oMath>
        <m:r>
          <m:rPr>
            <m:sty m:val="p"/>
          </m:rPr>
          <w:rPr>
            <w:rFonts w:ascii="Cambria Math" w:hAnsi="Cambria Math" w:cs="Times New Roman"/>
            <w:kern w:val="0"/>
            <w:sz w:val="24"/>
            <w:szCs w:val="24"/>
            <w:lang w:val="zh-CN"/>
          </w:rPr>
          <m:t>φ</m:t>
        </m:r>
        <m:r>
          <m:rPr>
            <m:sty m:val="p"/>
          </m:rPr>
          <w:rPr>
            <w:rFonts w:ascii="Cambria Math" w:hAnsi="Cambria Math" w:cs="Times New Roman" w:hint="eastAsia"/>
            <w:kern w:val="0"/>
            <w:sz w:val="24"/>
            <w:szCs w:val="24"/>
            <w:lang w:val="zh-CN"/>
          </w:rPr>
          <m:t>=</m:t>
        </m:r>
        <m:r>
          <m:rPr>
            <m:sty m:val="p"/>
          </m:rPr>
          <w:rPr>
            <w:rFonts w:ascii="Cambria Math" w:hAnsi="Cambria Math" w:cs="Times New Roman"/>
            <w:kern w:val="0"/>
            <w:sz w:val="24"/>
            <w:szCs w:val="24"/>
            <w:lang w:val="zh-CN"/>
          </w:rPr>
          <m:t>0</m:t>
        </m:r>
      </m:oMath>
      <w:r>
        <w:rPr>
          <w:rFonts w:ascii="Times New Roman" w:hAnsi="Times New Roman" w:cs="Times New Roman" w:hint="eastAsia"/>
          <w:kern w:val="0"/>
          <w:sz w:val="24"/>
          <w:szCs w:val="24"/>
          <w:lang w:val="zh-CN"/>
        </w:rPr>
        <w:t>开始计算。</w:t>
      </w:r>
    </w:p>
    <w:p w14:paraId="2BF5392B" w14:textId="1504674E" w:rsidR="001F0725" w:rsidRDefault="001F0725" w:rsidP="004F07F5">
      <w:p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需要获得的数据：</w:t>
      </w:r>
    </w:p>
    <w:p w14:paraId="64FBCD50" w14:textId="20456D15" w:rsidR="001F0725" w:rsidRDefault="001F0725" w:rsidP="001F0725">
      <w:pPr>
        <w:pStyle w:val="a3"/>
        <w:numPr>
          <w:ilvl w:val="0"/>
          <w:numId w:val="8"/>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缸径</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D</m:t>
        </m:r>
      </m:oMath>
    </w:p>
    <w:p w14:paraId="5D7B735B" w14:textId="4C7B3444" w:rsidR="001F0725" w:rsidRDefault="001F0725" w:rsidP="001F0725">
      <w:pPr>
        <w:pStyle w:val="a3"/>
        <w:numPr>
          <w:ilvl w:val="0"/>
          <w:numId w:val="8"/>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活塞行程</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S</m:t>
        </m:r>
      </m:oMath>
    </w:p>
    <w:p w14:paraId="7306EDCD" w14:textId="64B73916" w:rsidR="001F0725" w:rsidRDefault="001F0725" w:rsidP="001F0725">
      <w:pPr>
        <w:pStyle w:val="a3"/>
        <w:numPr>
          <w:ilvl w:val="0"/>
          <w:numId w:val="8"/>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连杆曲柄比</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λ</m:t>
        </m:r>
      </m:oMath>
    </w:p>
    <w:p w14:paraId="1D5D9452" w14:textId="5518822A" w:rsidR="001F0725" w:rsidRPr="001F0725" w:rsidRDefault="001F0725" w:rsidP="001F0725">
      <w:pPr>
        <w:pStyle w:val="a3"/>
        <w:numPr>
          <w:ilvl w:val="0"/>
          <w:numId w:val="8"/>
        </w:numPr>
        <w:ind w:firstLineChars="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压缩比</w:t>
      </w:r>
      <w:r>
        <w:rPr>
          <w:rFonts w:ascii="Times New Roman" w:hAnsi="Times New Roman" w:cs="Times New Roman" w:hint="eastAsia"/>
          <w:kern w:val="0"/>
          <w:sz w:val="24"/>
          <w:szCs w:val="24"/>
          <w:lang w:val="zh-CN"/>
        </w:rPr>
        <w:t xml:space="preserve"> </w:t>
      </w:r>
      <m:oMath>
        <m:r>
          <m:rPr>
            <m:sty m:val="p"/>
          </m:rPr>
          <w:rPr>
            <w:rFonts w:ascii="Cambria Math" w:hAnsi="Cambria Math" w:cs="Times New Roman"/>
            <w:kern w:val="0"/>
            <w:sz w:val="24"/>
            <w:szCs w:val="24"/>
            <w:lang w:val="zh-CN"/>
          </w:rPr>
          <m:t>ε</m:t>
        </m:r>
      </m:oMath>
    </w:p>
    <w:p w14:paraId="090ED807" w14:textId="62D39433" w:rsidR="004F07F5" w:rsidRPr="004F07F5" w:rsidRDefault="004F07F5" w:rsidP="004F07F5">
      <w:pPr>
        <w:ind w:firstLineChars="0"/>
        <w:rPr>
          <w:rFonts w:ascii="Times New Roman" w:hAnsi="Times New Roman" w:cs="Times New Roman"/>
          <w:kern w:val="0"/>
          <w:sz w:val="24"/>
          <w:szCs w:val="24"/>
          <w:lang w:val="zh-CN"/>
        </w:rPr>
      </w:pPr>
    </w:p>
    <w:p w14:paraId="64AA8ADF" w14:textId="33280588" w:rsidR="008C2034" w:rsidRDefault="001F0725" w:rsidP="00194358">
      <w:pPr>
        <w:pStyle w:val="2"/>
        <w:numPr>
          <w:ilvl w:val="0"/>
          <w:numId w:val="11"/>
        </w:numPr>
      </w:pPr>
      <w:r>
        <w:rPr>
          <w:rFonts w:hint="eastAsia"/>
        </w:rPr>
        <w:t>燃烧放热规律</w:t>
      </w:r>
    </w:p>
    <w:p w14:paraId="73FB7779" w14:textId="4EEDDB80" w:rsidR="001F0725" w:rsidRDefault="00085584" w:rsidP="00194358">
      <w:pPr>
        <w:pStyle w:val="3"/>
        <w:numPr>
          <w:ilvl w:val="1"/>
          <w:numId w:val="11"/>
        </w:numPr>
        <w:ind w:firstLineChars="0"/>
        <w:rPr>
          <w:lang w:val="zh-CN"/>
        </w:rPr>
      </w:pPr>
      <m:oMath>
        <m:r>
          <m:rPr>
            <m:sty m:val="b"/>
          </m:rPr>
          <w:rPr>
            <w:rFonts w:ascii="Cambria Math" w:hAnsi="Cambria Math"/>
            <w:lang w:val="zh-CN"/>
          </w:rPr>
          <m:t>dQ</m:t>
        </m:r>
        <m:r>
          <m:rPr>
            <m:lit/>
            <m:sty m:val="b"/>
          </m:rPr>
          <w:rPr>
            <w:rFonts w:ascii="Cambria Math" w:hAnsi="Cambria Math"/>
            <w:lang w:val="zh-CN"/>
          </w:rPr>
          <m:t>/</m:t>
        </m:r>
        <m:r>
          <m:rPr>
            <m:sty m:val="b"/>
          </m:rPr>
          <w:rPr>
            <w:rFonts w:ascii="Cambria Math" w:hAnsi="Cambria Math"/>
            <w:lang w:val="zh-CN"/>
          </w:rPr>
          <m:t>dφ</m:t>
        </m:r>
        <m:r>
          <m:rPr>
            <m:sty m:val="b"/>
          </m:rPr>
          <w:rPr>
            <w:rFonts w:ascii="Cambria Math" w:hAnsi="Cambria Math" w:hint="eastAsia"/>
            <w:lang w:val="zh-CN"/>
          </w:rPr>
          <m:t>：</m:t>
        </m:r>
      </m:oMath>
      <w:r w:rsidR="00194358" w:rsidRPr="00B72427">
        <w:rPr>
          <w:noProof/>
          <w:lang w:val="zh-CN"/>
        </w:rPr>
        <w:drawing>
          <wp:anchor distT="0" distB="0" distL="114300" distR="114300" simplePos="0" relativeHeight="251679744" behindDoc="0" locked="0" layoutInCell="1" allowOverlap="1" wp14:anchorId="407BE6BF" wp14:editId="6B15C1FA">
            <wp:simplePos x="0" y="0"/>
            <wp:positionH relativeFrom="column">
              <wp:posOffset>674370</wp:posOffset>
            </wp:positionH>
            <wp:positionV relativeFrom="paragraph">
              <wp:posOffset>418465</wp:posOffset>
            </wp:positionV>
            <wp:extent cx="2455545" cy="941070"/>
            <wp:effectExtent l="0" t="0" r="190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5545" cy="941070"/>
                    </a:xfrm>
                    <a:prstGeom prst="rect">
                      <a:avLst/>
                    </a:prstGeom>
                  </pic:spPr>
                </pic:pic>
              </a:graphicData>
            </a:graphic>
            <wp14:sizeRelH relativeFrom="margin">
              <wp14:pctWidth>0</wp14:pctWidth>
            </wp14:sizeRelH>
            <wp14:sizeRelV relativeFrom="margin">
              <wp14:pctHeight>0</wp14:pctHeight>
            </wp14:sizeRelV>
          </wp:anchor>
        </w:drawing>
      </w:r>
      <w:r w:rsidR="001F0725">
        <w:rPr>
          <w:rFonts w:hint="eastAsia"/>
          <w:lang w:val="zh-CN"/>
        </w:rPr>
        <w:t>燃烧放热率</w:t>
      </w:r>
      <w:r w:rsidR="001F0725">
        <w:rPr>
          <w:rFonts w:hint="eastAsia"/>
          <w:lang w:val="zh-CN"/>
        </w:rPr>
        <w:t>:</w:t>
      </w:r>
      <w:r w:rsidR="00D60DBE" w:rsidRPr="00B72427">
        <w:rPr>
          <w:lang w:val="zh-CN"/>
        </w:rPr>
        <w:t xml:space="preserve"> </w:t>
      </w:r>
    </w:p>
    <w:p w14:paraId="4EA63ACC" w14:textId="77777777" w:rsidR="00D60DBE" w:rsidRPr="001F0725" w:rsidRDefault="00D60DBE" w:rsidP="00194358">
      <w:pPr>
        <w:ind w:firstLine="476"/>
        <w:rPr>
          <w:lang w:val="zh-CN"/>
        </w:rPr>
      </w:pPr>
    </w:p>
    <w:p w14:paraId="4423E51B" w14:textId="176C60A1" w:rsidR="008C2034" w:rsidRDefault="008C2034" w:rsidP="00194358">
      <w:pPr>
        <w:ind w:firstLine="536"/>
        <w:rPr>
          <w:rFonts w:ascii="Times New Roman" w:hAnsi="Times New Roman" w:cs="Times New Roman"/>
          <w:kern w:val="0"/>
          <w:sz w:val="24"/>
          <w:szCs w:val="24"/>
          <w:lang w:val="zh-CN"/>
        </w:rPr>
      </w:pPr>
    </w:p>
    <w:p w14:paraId="33C3CFC3" w14:textId="77777777" w:rsidR="00194358" w:rsidRDefault="00194358" w:rsidP="00194358">
      <w:pPr>
        <w:ind w:firstLine="536"/>
        <w:rPr>
          <w:rFonts w:ascii="Times New Roman" w:hAnsi="Times New Roman" w:cs="Times New Roman"/>
          <w:kern w:val="0"/>
          <w:sz w:val="24"/>
          <w:szCs w:val="24"/>
          <w:lang w:val="zh-CN"/>
        </w:rPr>
      </w:pPr>
    </w:p>
    <w:p w14:paraId="4B5EC8CF" w14:textId="797DB7A4" w:rsidR="008C2034" w:rsidRDefault="00D60DBE" w:rsidP="00194358">
      <w:pPr>
        <w:ind w:firstLine="536"/>
        <w:rPr>
          <w:rFonts w:ascii="Times New Roman" w:hAnsi="Times New Roman" w:cs="Times New Roman"/>
          <w:kern w:val="0"/>
          <w:sz w:val="24"/>
          <w:szCs w:val="24"/>
          <w:lang w:val="zh-CN"/>
        </w:rPr>
      </w:pPr>
      <w:r w:rsidRPr="00D60DBE">
        <w:rPr>
          <w:rFonts w:ascii="Times New Roman" w:hAnsi="Times New Roman" w:cs="Times New Roman" w:hint="eastAsia"/>
          <w:kern w:val="0"/>
          <w:sz w:val="24"/>
          <w:szCs w:val="24"/>
          <w:lang w:val="zh-CN"/>
        </w:rPr>
        <w:t>表示燃烧放热率为</w:t>
      </w:r>
      <w:r>
        <w:rPr>
          <w:rFonts w:ascii="Times New Roman" w:hAnsi="Times New Roman" w:cs="Times New Roman" w:hint="eastAsia"/>
          <w:kern w:val="0"/>
          <w:sz w:val="24"/>
          <w:szCs w:val="24"/>
          <w:lang w:val="zh-CN"/>
        </w:rPr>
        <w:t xml:space="preserve"> </w:t>
      </w:r>
      <w:r w:rsidRPr="00194358">
        <w:rPr>
          <w:rFonts w:ascii="Times New Roman" w:hAnsi="Times New Roman" w:cs="Times New Roman" w:hint="eastAsia"/>
          <w:kern w:val="0"/>
          <w:sz w:val="24"/>
          <w:szCs w:val="24"/>
          <w:u w:val="single"/>
          <w:lang w:val="zh-CN"/>
        </w:rPr>
        <w:t>燃油低热值</w:t>
      </w:r>
      <w:r>
        <w:rPr>
          <w:rFonts w:ascii="Times New Roman" w:hAnsi="Times New Roman" w:cs="Times New Roman" w:hint="eastAsia"/>
          <w:kern w:val="0"/>
          <w:sz w:val="24"/>
          <w:szCs w:val="24"/>
          <w:lang w:val="zh-CN"/>
        </w:rPr>
        <w:t xml:space="preserve"> </w:t>
      </w:r>
      <w:r w:rsidRPr="00D60DBE">
        <w:rPr>
          <w:rFonts w:ascii="Times New Roman" w:hAnsi="Times New Roman" w:cs="Times New Roman" w:hint="eastAsia"/>
          <w:kern w:val="0"/>
          <w:sz w:val="24"/>
          <w:szCs w:val="24"/>
          <w:lang w:val="zh-CN"/>
        </w:rPr>
        <w:t>与</w:t>
      </w:r>
      <w:r>
        <w:rPr>
          <w:rFonts w:ascii="Times New Roman" w:hAnsi="Times New Roman" w:cs="Times New Roman" w:hint="eastAsia"/>
          <w:kern w:val="0"/>
          <w:sz w:val="24"/>
          <w:szCs w:val="24"/>
          <w:lang w:val="zh-CN"/>
        </w:rPr>
        <w:t xml:space="preserve"> </w:t>
      </w:r>
      <w:r w:rsidRPr="00194358">
        <w:rPr>
          <w:rFonts w:ascii="Times New Roman" w:hAnsi="Times New Roman" w:cs="Times New Roman" w:hint="eastAsia"/>
          <w:kern w:val="0"/>
          <w:sz w:val="24"/>
          <w:szCs w:val="24"/>
          <w:u w:val="single"/>
          <w:lang w:val="zh-CN"/>
        </w:rPr>
        <w:t>喷入气缸的燃油量</w:t>
      </w:r>
      <w:r>
        <w:rPr>
          <w:rFonts w:ascii="Times New Roman" w:hAnsi="Times New Roman" w:cs="Times New Roman" w:hint="eastAsia"/>
          <w:kern w:val="0"/>
          <w:sz w:val="24"/>
          <w:szCs w:val="24"/>
          <w:lang w:val="zh-CN"/>
        </w:rPr>
        <w:t xml:space="preserve"> </w:t>
      </w:r>
      <w:r w:rsidRPr="00D60DBE">
        <w:rPr>
          <w:rFonts w:ascii="Times New Roman" w:hAnsi="Times New Roman" w:cs="Times New Roman" w:hint="eastAsia"/>
          <w:kern w:val="0"/>
          <w:sz w:val="24"/>
          <w:szCs w:val="24"/>
          <w:lang w:val="zh-CN"/>
        </w:rPr>
        <w:t>及</w:t>
      </w:r>
      <w:r w:rsidRPr="00194358">
        <w:rPr>
          <w:rFonts w:ascii="Times New Roman" w:hAnsi="Times New Roman" w:cs="Times New Roman" w:hint="eastAsia"/>
          <w:kern w:val="0"/>
          <w:sz w:val="24"/>
          <w:szCs w:val="24"/>
          <w:u w:val="single"/>
          <w:lang w:val="zh-CN"/>
        </w:rPr>
        <w:t>燃烧速率</w:t>
      </w:r>
      <w:r>
        <w:rPr>
          <w:rFonts w:ascii="Times New Roman" w:hAnsi="Times New Roman" w:cs="Times New Roman" w:hint="eastAsia"/>
          <w:kern w:val="0"/>
          <w:sz w:val="24"/>
          <w:szCs w:val="24"/>
          <w:lang w:val="zh-CN"/>
        </w:rPr>
        <w:t xml:space="preserve"> </w:t>
      </w:r>
      <w:r w:rsidRPr="00D60DBE">
        <w:rPr>
          <w:rFonts w:ascii="Times New Roman" w:hAnsi="Times New Roman" w:cs="Times New Roman" w:hint="eastAsia"/>
          <w:kern w:val="0"/>
          <w:sz w:val="24"/>
          <w:szCs w:val="24"/>
          <w:lang w:val="zh-CN"/>
        </w:rPr>
        <w:t>的乘积</w:t>
      </w:r>
      <w:r>
        <w:rPr>
          <w:rFonts w:ascii="Times New Roman" w:hAnsi="Times New Roman" w:cs="Times New Roman" w:hint="eastAsia"/>
          <w:kern w:val="0"/>
          <w:sz w:val="24"/>
          <w:szCs w:val="24"/>
          <w:lang w:val="zh-CN"/>
        </w:rPr>
        <w:t>。</w:t>
      </w:r>
    </w:p>
    <w:p w14:paraId="1C791DAF" w14:textId="77777777" w:rsidR="00194358" w:rsidRPr="00194358" w:rsidRDefault="00D60DBE" w:rsidP="00194358">
      <w:pPr>
        <w:pStyle w:val="3"/>
        <w:numPr>
          <w:ilvl w:val="1"/>
          <w:numId w:val="11"/>
        </w:numPr>
        <w:ind w:firstLineChars="0"/>
        <w:rPr>
          <w:lang w:val="zh-CN"/>
        </w:rPr>
      </w:pPr>
      <w:r w:rsidRPr="00194358">
        <w:rPr>
          <w:rFonts w:hint="eastAsia"/>
          <w:lang w:val="zh-CN"/>
        </w:rPr>
        <w:t>燃烧放热规律仿真的方法：</w:t>
      </w:r>
    </w:p>
    <w:p w14:paraId="66FB03B0" w14:textId="3CBF930D" w:rsidR="00D60DBE" w:rsidRDefault="00D60DBE" w:rsidP="00194358">
      <w:pPr>
        <w:ind w:firstLine="536"/>
        <w:rPr>
          <w:rFonts w:ascii="Times New Roman" w:hAnsi="Times New Roman" w:cs="Times New Roman"/>
          <w:kern w:val="0"/>
          <w:sz w:val="24"/>
          <w:szCs w:val="24"/>
          <w:lang w:val="zh-CN"/>
        </w:rPr>
      </w:pPr>
      <w:r w:rsidRPr="00D60DBE">
        <w:rPr>
          <w:rFonts w:ascii="Times New Roman" w:hAnsi="Times New Roman" w:cs="Times New Roman" w:hint="eastAsia"/>
          <w:kern w:val="0"/>
          <w:sz w:val="24"/>
          <w:szCs w:val="24"/>
          <w:lang w:val="zh-CN"/>
        </w:rPr>
        <w:t>利用经验模型</w:t>
      </w:r>
      <w:r>
        <w:rPr>
          <w:rFonts w:ascii="Times New Roman" w:hAnsi="Times New Roman" w:cs="Times New Roman" w:hint="eastAsia"/>
          <w:kern w:val="0"/>
          <w:sz w:val="24"/>
          <w:szCs w:val="24"/>
          <w:lang w:val="zh-CN"/>
        </w:rPr>
        <w:t>（</w:t>
      </w:r>
      <w:r w:rsidRPr="00D60DBE">
        <w:rPr>
          <w:rFonts w:ascii="Times New Roman" w:hAnsi="Times New Roman" w:cs="Times New Roman" w:hint="eastAsia"/>
          <w:kern w:val="0"/>
          <w:sz w:val="24"/>
          <w:szCs w:val="24"/>
          <w:lang w:val="zh-CN"/>
        </w:rPr>
        <w:t>双韦伯（</w:t>
      </w:r>
      <w:r w:rsidRPr="00D60DBE">
        <w:rPr>
          <w:rFonts w:ascii="Times New Roman" w:hAnsi="Times New Roman" w:cs="Times New Roman"/>
          <w:kern w:val="0"/>
          <w:sz w:val="24"/>
          <w:szCs w:val="24"/>
          <w:lang w:val="zh-CN"/>
        </w:rPr>
        <w:t>Vibe</w:t>
      </w:r>
      <w:r w:rsidRPr="00D60DBE">
        <w:rPr>
          <w:rFonts w:ascii="Times New Roman" w:hAnsi="Times New Roman" w:cs="Times New Roman"/>
          <w:kern w:val="0"/>
          <w:sz w:val="24"/>
          <w:szCs w:val="24"/>
          <w:lang w:val="zh-CN"/>
        </w:rPr>
        <w:t>）曲线叠加</w:t>
      </w:r>
      <w:r>
        <w:rPr>
          <w:rFonts w:ascii="Times New Roman" w:hAnsi="Times New Roman" w:cs="Times New Roman" w:hint="eastAsia"/>
          <w:kern w:val="0"/>
          <w:sz w:val="24"/>
          <w:szCs w:val="24"/>
          <w:lang w:val="zh-CN"/>
        </w:rPr>
        <w:t>）</w:t>
      </w:r>
      <w:r w:rsidRPr="00D60DBE">
        <w:rPr>
          <w:rFonts w:ascii="Times New Roman" w:hAnsi="Times New Roman" w:cs="Times New Roman" w:hint="eastAsia"/>
          <w:kern w:val="0"/>
          <w:sz w:val="24"/>
          <w:szCs w:val="24"/>
          <w:lang w:val="zh-CN"/>
        </w:rPr>
        <w:t>，选择适当的经验参数计算模拟实际柴油机的放热规律。</w:t>
      </w:r>
    </w:p>
    <w:p w14:paraId="7A9CF2E6" w14:textId="7EDC15C9" w:rsidR="00D60DBE" w:rsidRDefault="00D60DBE" w:rsidP="00194358">
      <w:pPr>
        <w:ind w:firstLine="420"/>
        <w:rPr>
          <w:rFonts w:ascii="Times New Roman" w:hAnsi="Times New Roman" w:cs="Times New Roman"/>
          <w:kern w:val="0"/>
          <w:sz w:val="24"/>
          <w:szCs w:val="24"/>
          <w:lang w:val="zh-CN"/>
        </w:rPr>
      </w:pPr>
      <w:r>
        <w:rPr>
          <w:noProof/>
        </w:rPr>
        <w:drawing>
          <wp:anchor distT="0" distB="0" distL="114300" distR="114300" simplePos="0" relativeHeight="251681792" behindDoc="0" locked="0" layoutInCell="1" allowOverlap="1" wp14:anchorId="543A97F9" wp14:editId="578A720A">
            <wp:simplePos x="0" y="0"/>
            <wp:positionH relativeFrom="column">
              <wp:posOffset>715645</wp:posOffset>
            </wp:positionH>
            <wp:positionV relativeFrom="paragraph">
              <wp:posOffset>774065</wp:posOffset>
            </wp:positionV>
            <wp:extent cx="2435860" cy="895350"/>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5860" cy="895350"/>
                    </a:xfrm>
                    <a:prstGeom prst="rect">
                      <a:avLst/>
                    </a:prstGeom>
                  </pic:spPr>
                </pic:pic>
              </a:graphicData>
            </a:graphic>
            <wp14:sizeRelH relativeFrom="margin">
              <wp14:pctWidth>0</wp14:pctWidth>
            </wp14:sizeRelH>
            <wp14:sizeRelV relativeFrom="margin">
              <wp14:pctHeight>0</wp14:pctHeight>
            </wp14:sizeRelV>
          </wp:anchor>
        </w:drawing>
      </w:r>
      <w:r w:rsidRPr="00D60DBE">
        <w:rPr>
          <w:rFonts w:ascii="Times New Roman" w:hAnsi="Times New Roman" w:cs="Times New Roman" w:hint="eastAsia"/>
          <w:kern w:val="0"/>
          <w:sz w:val="24"/>
          <w:szCs w:val="24"/>
          <w:lang w:val="zh-CN"/>
        </w:rPr>
        <w:t>双韦伯（</w:t>
      </w:r>
      <w:r w:rsidRPr="00D60DBE">
        <w:rPr>
          <w:rFonts w:ascii="Times New Roman" w:hAnsi="Times New Roman" w:cs="Times New Roman"/>
          <w:kern w:val="0"/>
          <w:sz w:val="24"/>
          <w:szCs w:val="24"/>
          <w:lang w:val="zh-CN"/>
        </w:rPr>
        <w:t>Vibe</w:t>
      </w:r>
      <w:r w:rsidRPr="00D60DBE">
        <w:rPr>
          <w:rFonts w:ascii="Times New Roman" w:hAnsi="Times New Roman" w:cs="Times New Roman"/>
          <w:kern w:val="0"/>
          <w:sz w:val="24"/>
          <w:szCs w:val="24"/>
          <w:lang w:val="zh-CN"/>
        </w:rPr>
        <w:t>）曲线叠加</w:t>
      </w:r>
      <w:r>
        <w:rPr>
          <w:rFonts w:ascii="Times New Roman" w:hAnsi="Times New Roman" w:cs="Times New Roman" w:hint="eastAsia"/>
          <w:kern w:val="0"/>
          <w:sz w:val="24"/>
          <w:szCs w:val="24"/>
          <w:lang w:val="zh-CN"/>
        </w:rPr>
        <w:t>：</w:t>
      </w:r>
      <w:r w:rsidRPr="00D60DBE">
        <w:rPr>
          <w:rFonts w:ascii="Times New Roman" w:hAnsi="Times New Roman" w:cs="Times New Roman" w:hint="eastAsia"/>
          <w:kern w:val="0"/>
          <w:sz w:val="24"/>
          <w:szCs w:val="24"/>
          <w:lang w:val="zh-CN"/>
        </w:rPr>
        <w:t>是用两条韦伯曲线，叉开</w:t>
      </w:r>
      <w:r>
        <w:rPr>
          <w:rFonts w:ascii="Times New Roman" w:hAnsi="Times New Roman" w:cs="Times New Roman" w:hint="eastAsia"/>
          <w:kern w:val="0"/>
          <w:sz w:val="24"/>
          <w:szCs w:val="24"/>
          <w:lang w:val="zh-CN"/>
        </w:rPr>
        <w:t>一</w:t>
      </w:r>
      <w:r w:rsidRPr="00D60DBE">
        <w:rPr>
          <w:rFonts w:ascii="Times New Roman" w:hAnsi="Times New Roman" w:cs="Times New Roman"/>
          <w:kern w:val="0"/>
          <w:sz w:val="24"/>
          <w:szCs w:val="24"/>
          <w:lang w:val="zh-CN"/>
        </w:rPr>
        <w:t>定的领先角进行叠加得到</w:t>
      </w:r>
      <w:r>
        <w:rPr>
          <w:rFonts w:ascii="Times New Roman" w:hAnsi="Times New Roman" w:cs="Times New Roman" w:hint="eastAsia"/>
          <w:kern w:val="0"/>
          <w:sz w:val="24"/>
          <w:szCs w:val="24"/>
          <w:lang w:val="zh-CN"/>
        </w:rPr>
        <w:t>，</w:t>
      </w:r>
      <w:r w:rsidRPr="00D60DBE">
        <w:rPr>
          <w:rFonts w:ascii="Times New Roman" w:hAnsi="Times New Roman" w:cs="Times New Roman" w:hint="eastAsia"/>
          <w:kern w:val="0"/>
          <w:sz w:val="24"/>
          <w:szCs w:val="24"/>
          <w:lang w:val="zh-CN"/>
        </w:rPr>
        <w:t>两条曲线分别代表</w:t>
      </w:r>
      <w:r>
        <w:rPr>
          <w:rFonts w:ascii="Times New Roman" w:hAnsi="Times New Roman" w:cs="Times New Roman" w:hint="eastAsia"/>
          <w:kern w:val="0"/>
          <w:sz w:val="24"/>
          <w:szCs w:val="24"/>
          <w:lang w:val="zh-CN"/>
        </w:rPr>
        <w:t xml:space="preserve"> </w:t>
      </w:r>
      <w:r w:rsidRPr="00D60DBE">
        <w:rPr>
          <w:rFonts w:ascii="Times New Roman" w:hAnsi="Times New Roman" w:cs="Times New Roman" w:hint="eastAsia"/>
          <w:kern w:val="0"/>
          <w:sz w:val="24"/>
          <w:szCs w:val="24"/>
          <w:u w:val="single"/>
          <w:lang w:val="zh-CN"/>
        </w:rPr>
        <w:t>预混合燃烧阶段</w:t>
      </w:r>
      <w:r>
        <w:rPr>
          <w:rFonts w:ascii="Times New Roman" w:hAnsi="Times New Roman" w:cs="Times New Roman" w:hint="eastAsia"/>
          <w:kern w:val="0"/>
          <w:sz w:val="24"/>
          <w:szCs w:val="24"/>
          <w:u w:val="single"/>
          <w:lang w:val="zh-CN"/>
        </w:rPr>
        <w:t xml:space="preserve"> </w:t>
      </w:r>
      <w:r w:rsidRPr="00D60DBE">
        <w:rPr>
          <w:rFonts w:ascii="Times New Roman" w:hAnsi="Times New Roman" w:cs="Times New Roman" w:hint="eastAsia"/>
          <w:kern w:val="0"/>
          <w:sz w:val="24"/>
          <w:szCs w:val="24"/>
          <w:lang w:val="zh-CN"/>
        </w:rPr>
        <w:t>和</w:t>
      </w:r>
      <w:r>
        <w:rPr>
          <w:rFonts w:ascii="Times New Roman" w:hAnsi="Times New Roman" w:cs="Times New Roman" w:hint="eastAsia"/>
          <w:kern w:val="0"/>
          <w:sz w:val="24"/>
          <w:szCs w:val="24"/>
          <w:lang w:val="zh-CN"/>
        </w:rPr>
        <w:t xml:space="preserve"> </w:t>
      </w:r>
      <w:r w:rsidRPr="00D60DBE">
        <w:rPr>
          <w:rFonts w:ascii="Times New Roman" w:hAnsi="Times New Roman" w:cs="Times New Roman" w:hint="eastAsia"/>
          <w:kern w:val="0"/>
          <w:sz w:val="24"/>
          <w:szCs w:val="24"/>
          <w:u w:val="single"/>
          <w:lang w:val="zh-CN"/>
        </w:rPr>
        <w:t>扩散燃烧阶段</w:t>
      </w:r>
      <w:r w:rsidRPr="00D60DBE">
        <w:rPr>
          <w:rFonts w:ascii="Times New Roman" w:hAnsi="Times New Roman" w:cs="Times New Roman" w:hint="eastAsia"/>
          <w:kern w:val="0"/>
          <w:sz w:val="24"/>
          <w:szCs w:val="24"/>
          <w:lang w:val="zh-CN"/>
        </w:rPr>
        <w:t xml:space="preserve"> </w:t>
      </w:r>
      <w:r>
        <w:rPr>
          <w:rFonts w:ascii="Times New Roman" w:hAnsi="Times New Roman" w:cs="Times New Roman" w:hint="eastAsia"/>
          <w:kern w:val="0"/>
          <w:sz w:val="24"/>
          <w:szCs w:val="24"/>
          <w:lang w:val="zh-CN"/>
        </w:rPr>
        <w:t>。</w:t>
      </w:r>
    </w:p>
    <w:p w14:paraId="59F235E9" w14:textId="51DBF894" w:rsidR="008C2034" w:rsidRDefault="008C2034" w:rsidP="00194358">
      <w:pPr>
        <w:ind w:firstLine="536"/>
        <w:rPr>
          <w:rFonts w:ascii="Times New Roman" w:hAnsi="Times New Roman" w:cs="Times New Roman"/>
          <w:kern w:val="0"/>
          <w:sz w:val="24"/>
          <w:szCs w:val="24"/>
          <w:lang w:val="zh-CN"/>
        </w:rPr>
      </w:pPr>
    </w:p>
    <w:p w14:paraId="0F59A6A7" w14:textId="3B3BE916" w:rsidR="008C2034" w:rsidRDefault="008C2034" w:rsidP="00194358">
      <w:pPr>
        <w:ind w:firstLine="536"/>
        <w:rPr>
          <w:rFonts w:ascii="Times New Roman" w:hAnsi="Times New Roman" w:cs="Times New Roman"/>
          <w:kern w:val="0"/>
          <w:sz w:val="24"/>
          <w:szCs w:val="24"/>
          <w:lang w:val="zh-CN"/>
        </w:rPr>
      </w:pPr>
    </w:p>
    <w:p w14:paraId="273A91CA" w14:textId="0CF7B9A5" w:rsidR="008C2034" w:rsidRDefault="008C2034" w:rsidP="00194358">
      <w:pPr>
        <w:ind w:firstLine="536"/>
        <w:rPr>
          <w:rFonts w:ascii="Times New Roman" w:hAnsi="Times New Roman" w:cs="Times New Roman"/>
          <w:kern w:val="0"/>
          <w:sz w:val="24"/>
          <w:szCs w:val="24"/>
          <w:lang w:val="zh-CN"/>
        </w:rPr>
      </w:pPr>
    </w:p>
    <w:p w14:paraId="16999874" w14:textId="5D549759" w:rsidR="008C2034" w:rsidRDefault="00AB7020" w:rsidP="00194358">
      <w:pPr>
        <w:ind w:firstLine="420"/>
        <w:rPr>
          <w:rFonts w:ascii="Times New Roman" w:hAnsi="Times New Roman" w:cs="Times New Roman"/>
          <w:kern w:val="0"/>
          <w:sz w:val="24"/>
          <w:szCs w:val="24"/>
          <w:lang w:val="zh-CN"/>
        </w:rPr>
      </w:pPr>
      <w:r>
        <w:rPr>
          <w:noProof/>
        </w:rPr>
        <w:drawing>
          <wp:anchor distT="0" distB="0" distL="114300" distR="114300" simplePos="0" relativeHeight="251683840" behindDoc="0" locked="0" layoutInCell="1" allowOverlap="1" wp14:anchorId="0F2BBBA2" wp14:editId="63D75BDB">
            <wp:simplePos x="0" y="0"/>
            <wp:positionH relativeFrom="column">
              <wp:posOffset>5715</wp:posOffset>
            </wp:positionH>
            <wp:positionV relativeFrom="paragraph">
              <wp:posOffset>120015</wp:posOffset>
            </wp:positionV>
            <wp:extent cx="4720590" cy="2209165"/>
            <wp:effectExtent l="0" t="0" r="3810" b="63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0590" cy="22091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7B9E0E6D" w14:textId="01264B4D" w:rsidR="008C2034" w:rsidRDefault="008C2034" w:rsidP="00194358">
      <w:pPr>
        <w:ind w:firstLine="536"/>
        <w:rPr>
          <w:rFonts w:ascii="Times New Roman" w:hAnsi="Times New Roman" w:cs="Times New Roman"/>
          <w:kern w:val="0"/>
          <w:sz w:val="24"/>
          <w:szCs w:val="24"/>
          <w:lang w:val="zh-CN"/>
        </w:rPr>
      </w:pPr>
    </w:p>
    <w:p w14:paraId="746C1115" w14:textId="2362012C" w:rsidR="00361AFB" w:rsidRDefault="00361AFB" w:rsidP="00194358">
      <w:pPr>
        <w:ind w:firstLine="536"/>
        <w:rPr>
          <w:rFonts w:ascii="Times New Roman" w:hAnsi="Times New Roman" w:cs="Times New Roman"/>
          <w:kern w:val="0"/>
          <w:sz w:val="24"/>
          <w:szCs w:val="24"/>
          <w:lang w:val="zh-CN"/>
        </w:rPr>
      </w:pPr>
    </w:p>
    <w:p w14:paraId="34143C8A" w14:textId="081D0BA6" w:rsidR="00361AFB" w:rsidRDefault="00361AFB" w:rsidP="00194358">
      <w:pPr>
        <w:ind w:firstLine="536"/>
        <w:rPr>
          <w:rFonts w:ascii="Times New Roman" w:hAnsi="Times New Roman" w:cs="Times New Roman"/>
          <w:kern w:val="0"/>
          <w:sz w:val="24"/>
          <w:szCs w:val="24"/>
          <w:lang w:val="zh-CN"/>
        </w:rPr>
      </w:pPr>
    </w:p>
    <w:p w14:paraId="090C43F6" w14:textId="72132A98" w:rsidR="00361AFB" w:rsidRPr="007E5BB3" w:rsidRDefault="00361AFB" w:rsidP="00194358">
      <w:pPr>
        <w:ind w:firstLine="536"/>
        <w:rPr>
          <w:rFonts w:ascii="Times New Roman" w:hAnsi="Times New Roman" w:cs="Times New Roman"/>
          <w:kern w:val="0"/>
          <w:sz w:val="24"/>
          <w:szCs w:val="24"/>
          <w:lang w:val="zh-CN"/>
        </w:rPr>
      </w:pPr>
    </w:p>
    <w:p w14:paraId="589FEAC0" w14:textId="6D70D314" w:rsidR="005E51FC" w:rsidRDefault="005E51FC" w:rsidP="00194358">
      <w:pPr>
        <w:ind w:firstLine="476"/>
      </w:pPr>
    </w:p>
    <w:p w14:paraId="536180BA" w14:textId="789655D2" w:rsidR="002477BC" w:rsidRDefault="002477BC" w:rsidP="00194358">
      <w:pPr>
        <w:ind w:firstLine="476"/>
      </w:pPr>
    </w:p>
    <w:p w14:paraId="3A674D5B" w14:textId="280F5D79" w:rsidR="002477BC" w:rsidRDefault="002477BC" w:rsidP="00194358">
      <w:pPr>
        <w:ind w:firstLine="476"/>
      </w:pPr>
    </w:p>
    <w:p w14:paraId="7081B462" w14:textId="3AF2141B" w:rsidR="002477BC" w:rsidRDefault="002477BC" w:rsidP="00194358">
      <w:pPr>
        <w:ind w:firstLine="476"/>
      </w:pPr>
    </w:p>
    <w:p w14:paraId="557050A6" w14:textId="77777777" w:rsidR="00467C3C" w:rsidRPr="00B72427" w:rsidRDefault="00AB7020" w:rsidP="00194358">
      <w:pPr>
        <w:pStyle w:val="4"/>
        <w:numPr>
          <w:ilvl w:val="2"/>
          <w:numId w:val="11"/>
        </w:numPr>
        <w:ind w:firstLineChars="0"/>
        <w:rPr>
          <w:lang w:val="zh-CN"/>
        </w:rPr>
      </w:pPr>
      <w:r w:rsidRPr="00B72427">
        <w:rPr>
          <w:rFonts w:hint="eastAsia"/>
          <w:lang w:val="zh-CN"/>
        </w:rPr>
        <w:t>混合燃烧品质系数</w:t>
      </w:r>
      <m:oMath>
        <m:sSub>
          <m:sSubPr>
            <m:ctrlPr>
              <w:rPr>
                <w:rFonts w:ascii="Cambria Math" w:hAnsi="Cambria Math"/>
                <w:lang w:val="zh-CN"/>
              </w:rPr>
            </m:ctrlPr>
          </m:sSubPr>
          <m:e>
            <m:r>
              <m:rPr>
                <m:sty m:val="bi"/>
              </m:rPr>
              <w:rPr>
                <w:rFonts w:ascii="Cambria Math" w:hAnsi="Cambria Math"/>
                <w:lang w:val="zh-CN"/>
              </w:rPr>
              <m:t>m</m:t>
            </m:r>
          </m:e>
          <m:sub>
            <m:r>
              <m:rPr>
                <m:sty m:val="b"/>
              </m:rPr>
              <w:rPr>
                <w:rFonts w:ascii="Cambria Math" w:hAnsi="Cambria Math"/>
                <w:lang w:val="zh-CN"/>
              </w:rPr>
              <m:t>1</m:t>
            </m:r>
          </m:sub>
        </m:sSub>
      </m:oMath>
      <w:r w:rsidRPr="00B72427">
        <w:rPr>
          <w:rFonts w:hint="eastAsia"/>
          <w:lang w:val="zh-CN"/>
        </w:rPr>
        <w:t xml:space="preserve"> </w:t>
      </w:r>
      <w:r w:rsidRPr="00B72427">
        <w:rPr>
          <w:lang w:val="zh-CN"/>
        </w:rPr>
        <w:t xml:space="preserve">/ </w:t>
      </w:r>
      <w:r w:rsidRPr="00B72427">
        <w:rPr>
          <w:rFonts w:hint="eastAsia"/>
          <w:lang w:val="zh-CN"/>
        </w:rPr>
        <w:t>扩散燃烧品质系数</w:t>
      </w:r>
      <m:oMath>
        <m:sSub>
          <m:sSubPr>
            <m:ctrlPr>
              <w:rPr>
                <w:rFonts w:ascii="Cambria Math" w:hAnsi="Cambria Math"/>
                <w:lang w:val="zh-CN"/>
              </w:rPr>
            </m:ctrlPr>
          </m:sSubPr>
          <m:e>
            <m:r>
              <m:rPr>
                <m:sty m:val="bi"/>
              </m:rPr>
              <w:rPr>
                <w:rFonts w:ascii="Cambria Math" w:hAnsi="Cambria Math"/>
                <w:lang w:val="zh-CN"/>
              </w:rPr>
              <m:t>m</m:t>
            </m:r>
          </m:e>
          <m:sub>
            <m:r>
              <m:rPr>
                <m:sty m:val="b"/>
              </m:rPr>
              <w:rPr>
                <w:rFonts w:ascii="Cambria Math" w:hAnsi="Cambria Math"/>
                <w:lang w:val="zh-CN"/>
              </w:rPr>
              <m:t>2</m:t>
            </m:r>
          </m:sub>
        </m:sSub>
      </m:oMath>
      <w:r w:rsidRPr="00B72427">
        <w:rPr>
          <w:rFonts w:hint="eastAsia"/>
          <w:lang w:val="zh-CN"/>
        </w:rPr>
        <w:t xml:space="preserve"> </w:t>
      </w:r>
      <w:r w:rsidR="00467C3C" w:rsidRPr="00B72427">
        <w:rPr>
          <w:rFonts w:hint="eastAsia"/>
          <w:lang w:val="zh-CN"/>
        </w:rPr>
        <w:t>：</w:t>
      </w:r>
    </w:p>
    <w:p w14:paraId="73FA1710" w14:textId="50D2D4C8" w:rsidR="002477BC" w:rsidRDefault="00AB7020" w:rsidP="00194358">
      <w:pPr>
        <w:ind w:left="364" w:firstLineChars="23" w:firstLine="55"/>
      </w:pPr>
      <w:r>
        <w:rPr>
          <w:rFonts w:hint="eastAsia"/>
        </w:rPr>
        <w:t>分别影响预混合燃烧峰值</w:t>
      </w:r>
      <w:r>
        <w:rPr>
          <w:rFonts w:hint="eastAsia"/>
        </w:rPr>
        <w:t xml:space="preserve"> </w:t>
      </w:r>
      <w:r>
        <w:t xml:space="preserve">/ </w:t>
      </w:r>
      <w:r>
        <w:rPr>
          <w:rFonts w:hint="eastAsia"/>
        </w:rPr>
        <w:t>扩散燃烧峰值出现的时间。大型低速柴油机取</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 m</m:t>
            </m:r>
          </m:e>
          <m:sub>
            <m:r>
              <m:rPr>
                <m:sty m:val="p"/>
              </m:rPr>
              <w:rPr>
                <w:rFonts w:ascii="Cambria Math" w:hAnsi="Cambria Math"/>
              </w:rPr>
              <m:t>2</m:t>
            </m:r>
          </m:sub>
        </m:sSub>
        <m:r>
          <m:rPr>
            <m:sty m:val="p"/>
          </m:rPr>
          <w:rPr>
            <w:rFonts w:ascii="Cambria Math" w:hAnsi="Cambria Math"/>
          </w:rPr>
          <m:t>=0.8</m:t>
        </m:r>
      </m:oMath>
    </w:p>
    <w:p w14:paraId="4217EC90" w14:textId="77777777" w:rsidR="00467C3C" w:rsidRPr="00B72427" w:rsidRDefault="00467C3C" w:rsidP="00194358">
      <w:pPr>
        <w:pStyle w:val="4"/>
        <w:numPr>
          <w:ilvl w:val="2"/>
          <w:numId w:val="11"/>
        </w:numPr>
        <w:ind w:firstLineChars="0"/>
        <w:rPr>
          <w:lang w:val="zh-CN"/>
        </w:rPr>
      </w:pPr>
      <w:r w:rsidRPr="00B72427">
        <w:rPr>
          <w:rFonts w:hint="eastAsia"/>
          <w:lang w:val="zh-CN"/>
        </w:rPr>
        <w:t>扩散燃烧持续角：</w:t>
      </w:r>
    </w:p>
    <w:p w14:paraId="4339ECC0" w14:textId="7545D7ED" w:rsidR="00467C3C" w:rsidRDefault="00467C3C" w:rsidP="00194358">
      <w:pPr>
        <w:ind w:firstLineChars="176" w:firstLine="419"/>
      </w:pPr>
      <w:r w:rsidRPr="00467C3C">
        <w:rPr>
          <w:rFonts w:hint="eastAsia"/>
        </w:rPr>
        <w:t>对按照推进特性运转的大型低速柴油机，扩散燃烧持续角较小，在</w:t>
      </w:r>
      <w:r w:rsidRPr="00467C3C">
        <w:t>40-50</w:t>
      </w:r>
      <w:r w:rsidRPr="00467C3C">
        <w:t>度，可取</w:t>
      </w:r>
      <w:r w:rsidRPr="00467C3C">
        <w:t>50</w:t>
      </w:r>
      <w:r w:rsidRPr="00467C3C">
        <w:t>度计算，</w:t>
      </w:r>
      <w:r w:rsidRPr="00467C3C">
        <w:rPr>
          <w:rFonts w:hint="eastAsia"/>
        </w:rPr>
        <w:t>并且在变工况情况下变化不大，可取标定工况时的值做变工况计算。</w:t>
      </w:r>
    </w:p>
    <w:p w14:paraId="13798753" w14:textId="4AF19FB0" w:rsidR="00194358" w:rsidRPr="00194358" w:rsidRDefault="003A085B" w:rsidP="00194358">
      <w:pPr>
        <w:pStyle w:val="4"/>
        <w:numPr>
          <w:ilvl w:val="2"/>
          <w:numId w:val="11"/>
        </w:numPr>
        <w:ind w:firstLineChars="0"/>
        <w:rPr>
          <w:lang w:val="zh-CN"/>
        </w:rPr>
      </w:pPr>
      <m:oMath>
        <m:sSub>
          <m:sSubPr>
            <m:ctrlPr>
              <w:rPr>
                <w:rFonts w:ascii="Cambria Math" w:hAnsi="Cambria Math"/>
                <w:lang w:val="zh-CN"/>
              </w:rPr>
            </m:ctrlPr>
          </m:sSubPr>
          <m:e>
            <m:r>
              <m:rPr>
                <m:sty m:val="bi"/>
              </m:rPr>
              <w:rPr>
                <w:rFonts w:ascii="Cambria Math" w:hAnsi="Cambria Math"/>
                <w:lang w:val="zh-CN"/>
              </w:rPr>
              <m:t>θ</m:t>
            </m:r>
          </m:e>
          <m:sub>
            <m:r>
              <m:rPr>
                <m:sty m:val="bi"/>
              </m:rPr>
              <w:rPr>
                <w:rFonts w:ascii="Cambria Math" w:hAnsi="Cambria Math"/>
                <w:lang w:val="zh-CN"/>
              </w:rPr>
              <m:t>z</m:t>
            </m:r>
          </m:sub>
        </m:sSub>
      </m:oMath>
      <w:r w:rsidR="00194358" w:rsidRPr="00194358">
        <w:rPr>
          <w:rFonts w:hint="eastAsia"/>
          <w:lang w:val="zh-CN"/>
        </w:rPr>
        <w:t xml:space="preserve">（预混合燃烧始点） </w:t>
      </w:r>
      <w:r w:rsidR="00194358" w:rsidRPr="00194358">
        <w:rPr>
          <w:lang w:val="zh-CN"/>
        </w:rPr>
        <w:t>,</w:t>
      </w:r>
      <m:oMath>
        <m:r>
          <m:rPr>
            <m:sty m:val="bi"/>
          </m:rPr>
          <w:rPr>
            <w:rFonts w:ascii="Cambria Math" w:hAnsi="Cambria Math"/>
            <w:lang w:val="zh-CN"/>
          </w:rPr>
          <m:t>τ</m:t>
        </m:r>
      </m:oMath>
      <w:r w:rsidR="00194358" w:rsidRPr="00194358">
        <w:rPr>
          <w:rFonts w:hint="eastAsia"/>
          <w:lang w:val="zh-CN"/>
        </w:rPr>
        <w:t xml:space="preserve"> （预混合燃烧领先角）</w:t>
      </w:r>
      <w:r w:rsidR="00194358" w:rsidRPr="00194358">
        <w:rPr>
          <w:lang w:val="zh-CN"/>
        </w:rPr>
        <w:t xml:space="preserve">, </w:t>
      </w:r>
      <m:oMath>
        <m:sSub>
          <m:sSubPr>
            <m:ctrlPr>
              <w:rPr>
                <w:rFonts w:ascii="Cambria Math" w:hAnsi="Cambria Math"/>
                <w:lang w:val="zh-CN"/>
              </w:rPr>
            </m:ctrlPr>
          </m:sSubPr>
          <m:e>
            <m:r>
              <m:rPr>
                <m:sty m:val="bi"/>
              </m:rPr>
              <w:rPr>
                <w:rFonts w:ascii="Cambria Math" w:hAnsi="Cambria Math"/>
                <w:lang w:val="zh-CN"/>
              </w:rPr>
              <m:t>Q</m:t>
            </m:r>
          </m:e>
          <m:sub>
            <m:r>
              <m:rPr>
                <m:sty m:val="bi"/>
              </m:rPr>
              <w:rPr>
                <w:rFonts w:ascii="Cambria Math" w:hAnsi="Cambria Math"/>
                <w:lang w:val="zh-CN"/>
              </w:rPr>
              <m:t>d</m:t>
            </m:r>
          </m:sub>
        </m:sSub>
      </m:oMath>
      <w:r w:rsidR="00194358" w:rsidRPr="00194358">
        <w:rPr>
          <w:rFonts w:hint="eastAsia"/>
          <w:lang w:val="zh-CN"/>
        </w:rPr>
        <w:t>（扩散燃烧份数）</w:t>
      </w:r>
    </w:p>
    <w:p w14:paraId="7700C2D4" w14:textId="2C1AE1D7" w:rsidR="00467C3C" w:rsidRDefault="00467C3C" w:rsidP="00194358">
      <w:pPr>
        <w:ind w:firstLineChars="84"/>
      </w:pPr>
      <w:r w:rsidRPr="00467C3C">
        <w:rPr>
          <w:rFonts w:hint="eastAsia"/>
        </w:rPr>
        <w:t>根据实测示功图对</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oMath>
      <w:r>
        <w:rPr>
          <w:rFonts w:hint="eastAsia"/>
        </w:rPr>
        <w:t>（预混合燃烧始点）</w:t>
      </w:r>
      <w:r>
        <w:rPr>
          <w:rFonts w:hint="eastAsia"/>
        </w:rPr>
        <w:t xml:space="preserve"> </w:t>
      </w:r>
      <w:r>
        <w:t>,</w:t>
      </w:r>
      <m:oMath>
        <m:r>
          <m:rPr>
            <m:sty m:val="p"/>
          </m:rPr>
          <w:rPr>
            <w:rFonts w:ascii="Cambria Math" w:hAnsi="Cambria Math"/>
          </w:rPr>
          <m:t>τ</m:t>
        </m:r>
      </m:oMath>
      <w:r>
        <w:rPr>
          <w:rFonts w:hint="eastAsia"/>
        </w:rPr>
        <w:t xml:space="preserve"> </w:t>
      </w:r>
      <w:r>
        <w:rPr>
          <w:rFonts w:hint="eastAsia"/>
        </w:rPr>
        <w:t>（预混合燃烧领先角）</w:t>
      </w:r>
      <w: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d</m:t>
            </m:r>
          </m:sub>
        </m:sSub>
      </m:oMath>
      <w:r>
        <w:rPr>
          <w:rFonts w:hint="eastAsia"/>
        </w:rPr>
        <w:t>（扩散燃烧份数）</w:t>
      </w:r>
      <w:r w:rsidRPr="00467C3C">
        <w:t>三个参数寻优就可以得到燃烧放热规律。</w:t>
      </w:r>
      <w:r w:rsidRPr="00467C3C">
        <w:rPr>
          <w:rFonts w:hint="eastAsia"/>
        </w:rPr>
        <w:t>变工况时燃烧放热规律的三个参数可根据已知工况的数据，利用多维分段线性插值得到。</w:t>
      </w:r>
    </w:p>
    <w:p w14:paraId="548C1833" w14:textId="2C507795" w:rsidR="00467C3C" w:rsidRPr="00AB7020" w:rsidRDefault="00467C3C" w:rsidP="00194358">
      <w:pPr>
        <w:ind w:firstLineChars="84" w:firstLine="176"/>
      </w:pPr>
      <w:r>
        <w:rPr>
          <w:noProof/>
        </w:rPr>
        <w:drawing>
          <wp:anchor distT="0" distB="0" distL="114300" distR="114300" simplePos="0" relativeHeight="251685888" behindDoc="0" locked="0" layoutInCell="1" allowOverlap="1" wp14:anchorId="2608520B" wp14:editId="4028B9DC">
            <wp:simplePos x="0" y="0"/>
            <wp:positionH relativeFrom="column">
              <wp:posOffset>176530</wp:posOffset>
            </wp:positionH>
            <wp:positionV relativeFrom="paragraph">
              <wp:posOffset>20320</wp:posOffset>
            </wp:positionV>
            <wp:extent cx="4153535" cy="215582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3535" cy="2155825"/>
                    </a:xfrm>
                    <a:prstGeom prst="rect">
                      <a:avLst/>
                    </a:prstGeom>
                  </pic:spPr>
                </pic:pic>
              </a:graphicData>
            </a:graphic>
            <wp14:sizeRelH relativeFrom="margin">
              <wp14:pctWidth>0</wp14:pctWidth>
            </wp14:sizeRelH>
            <wp14:sizeRelV relativeFrom="margin">
              <wp14:pctHeight>0</wp14:pctHeight>
            </wp14:sizeRelV>
          </wp:anchor>
        </w:drawing>
      </w:r>
    </w:p>
    <w:p w14:paraId="1CAF1B72" w14:textId="77777777" w:rsidR="00AB7020" w:rsidRPr="00AB7020" w:rsidRDefault="00AB7020" w:rsidP="00194358">
      <w:pPr>
        <w:ind w:firstLine="476"/>
      </w:pPr>
    </w:p>
    <w:p w14:paraId="12A2397A" w14:textId="5800E536" w:rsidR="002477BC" w:rsidRDefault="002477BC" w:rsidP="00194358">
      <w:pPr>
        <w:ind w:firstLine="476"/>
      </w:pPr>
    </w:p>
    <w:p w14:paraId="35661DF6" w14:textId="29983BF0" w:rsidR="00467C3C" w:rsidRDefault="00467C3C" w:rsidP="00194358">
      <w:pPr>
        <w:ind w:firstLine="476"/>
      </w:pPr>
    </w:p>
    <w:p w14:paraId="50402A4C" w14:textId="48A383B8" w:rsidR="00467C3C" w:rsidRDefault="00467C3C" w:rsidP="00194358">
      <w:pPr>
        <w:ind w:firstLine="476"/>
      </w:pPr>
    </w:p>
    <w:p w14:paraId="44010914" w14:textId="76C618EE" w:rsidR="00467C3C" w:rsidRDefault="00467C3C" w:rsidP="00194358">
      <w:pPr>
        <w:ind w:firstLine="476"/>
      </w:pPr>
    </w:p>
    <w:p w14:paraId="28B76C68" w14:textId="1FC694B2" w:rsidR="00467C3C" w:rsidRDefault="00467C3C" w:rsidP="00194358">
      <w:pPr>
        <w:ind w:firstLine="476"/>
      </w:pPr>
    </w:p>
    <w:p w14:paraId="1F836BA8" w14:textId="0FC5C19C" w:rsidR="00467C3C" w:rsidRDefault="00467C3C" w:rsidP="00194358">
      <w:pPr>
        <w:ind w:firstLine="476"/>
      </w:pPr>
    </w:p>
    <w:p w14:paraId="11784248" w14:textId="77777777" w:rsidR="00194358" w:rsidRPr="00194358" w:rsidRDefault="00467C3C" w:rsidP="00194358">
      <w:pPr>
        <w:pStyle w:val="3"/>
        <w:numPr>
          <w:ilvl w:val="1"/>
          <w:numId w:val="11"/>
        </w:numPr>
        <w:ind w:firstLineChars="0"/>
        <w:rPr>
          <w:lang w:val="zh-CN"/>
        </w:rPr>
      </w:pPr>
      <w:r w:rsidRPr="00194358">
        <w:rPr>
          <w:rFonts w:hint="eastAsia"/>
          <w:lang w:val="zh-CN"/>
        </w:rPr>
        <w:t>汽缸周壁的热传导：</w:t>
      </w:r>
    </w:p>
    <w:p w14:paraId="30A12C47" w14:textId="2C2E90DD" w:rsidR="00467C3C" w:rsidRDefault="00467C3C" w:rsidP="00194358">
      <w:pPr>
        <w:ind w:firstLine="476"/>
      </w:pPr>
      <w:r w:rsidRPr="00467C3C">
        <w:rPr>
          <w:rFonts w:hint="eastAsia"/>
        </w:rPr>
        <w:t>周壁包括气缸盖燃烧室表面、活塞顶及气缸套内表面。由于各传热表面壁温不同，因此在计算传热量时应分别考虑。</w:t>
      </w:r>
    </w:p>
    <w:p w14:paraId="30D5CB74" w14:textId="56E086DC" w:rsidR="00467C3C" w:rsidRPr="00B72427" w:rsidRDefault="00085584" w:rsidP="00194358">
      <w:pPr>
        <w:pStyle w:val="4"/>
        <w:numPr>
          <w:ilvl w:val="2"/>
          <w:numId w:val="11"/>
        </w:numPr>
        <w:ind w:firstLineChars="0"/>
        <w:rPr>
          <w:lang w:val="zh-CN"/>
        </w:rPr>
      </w:pPr>
      <m:oMath>
        <m:r>
          <m:rPr>
            <m:sty m:val="bi"/>
          </m:rPr>
          <w:rPr>
            <w:rFonts w:ascii="Cambria Math" w:hAnsi="Cambria Math"/>
            <w:lang w:val="zh-CN"/>
          </w:rPr>
          <m:t>d</m:t>
        </m:r>
        <m:sSub>
          <m:sSubPr>
            <m:ctrlPr>
              <w:rPr>
                <w:rFonts w:ascii="Cambria Math" w:hAnsi="Cambria Math"/>
                <w:lang w:val="zh-CN"/>
              </w:rPr>
            </m:ctrlPr>
          </m:sSubPr>
          <m:e>
            <m:r>
              <m:rPr>
                <m:sty m:val="bi"/>
              </m:rPr>
              <w:rPr>
                <w:rFonts w:ascii="Cambria Math" w:hAnsi="Cambria Math"/>
                <w:lang w:val="zh-CN"/>
              </w:rPr>
              <m:t>Q</m:t>
            </m:r>
          </m:e>
          <m:sub>
            <m:r>
              <m:rPr>
                <m:sty m:val="bi"/>
              </m:rPr>
              <w:rPr>
                <w:rFonts w:ascii="Cambria Math" w:hAnsi="Cambria Math"/>
                <w:lang w:val="zh-CN"/>
              </w:rPr>
              <m:t>w</m:t>
            </m:r>
          </m:sub>
        </m:sSub>
        <m:r>
          <m:rPr>
            <m:lit/>
            <m:sty m:val="b"/>
          </m:rPr>
          <w:rPr>
            <w:rFonts w:ascii="Cambria Math" w:hAnsi="Cambria Math"/>
            <w:lang w:val="zh-CN"/>
          </w:rPr>
          <m:t>/</m:t>
        </m:r>
        <m:r>
          <m:rPr>
            <m:sty m:val="bi"/>
          </m:rPr>
          <w:rPr>
            <w:rFonts w:ascii="Cambria Math" w:hAnsi="Cambria Math"/>
            <w:lang w:val="zh-CN"/>
          </w:rPr>
          <m:t>dφ</m:t>
        </m:r>
      </m:oMath>
      <w:r>
        <w:rPr>
          <w:rFonts w:hint="eastAsia"/>
          <w:iCs/>
          <w:lang w:val="zh-CN"/>
        </w:rPr>
        <w:t>：</w:t>
      </w:r>
      <w:r w:rsidR="00467C3C" w:rsidRPr="00B72427">
        <w:rPr>
          <w:rFonts w:hint="eastAsia"/>
          <w:lang w:val="zh-CN"/>
        </w:rPr>
        <w:t>汽缸内气体对周壁的散热率:</w:t>
      </w:r>
      <w:r w:rsidR="00467C3C" w:rsidRPr="00B72427">
        <w:rPr>
          <w:lang w:val="zh-CN"/>
        </w:rPr>
        <w:t xml:space="preserve"> </w:t>
      </w:r>
    </w:p>
    <w:p w14:paraId="147D6E70" w14:textId="5AED7ECD" w:rsidR="00467C3C" w:rsidRDefault="00B6306B" w:rsidP="00194358">
      <w:pPr>
        <w:ind w:firstLine="420"/>
      </w:pPr>
      <w:r>
        <w:rPr>
          <w:noProof/>
        </w:rPr>
        <w:drawing>
          <wp:anchor distT="0" distB="0" distL="114300" distR="114300" simplePos="0" relativeHeight="251687936" behindDoc="0" locked="0" layoutInCell="1" allowOverlap="1" wp14:anchorId="642668F2" wp14:editId="1B8B7E6A">
            <wp:simplePos x="0" y="0"/>
            <wp:positionH relativeFrom="column">
              <wp:posOffset>190500</wp:posOffset>
            </wp:positionH>
            <wp:positionV relativeFrom="paragraph">
              <wp:posOffset>57150</wp:posOffset>
            </wp:positionV>
            <wp:extent cx="4782820" cy="141287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820" cy="1412875"/>
                    </a:xfrm>
                    <a:prstGeom prst="rect">
                      <a:avLst/>
                    </a:prstGeom>
                  </pic:spPr>
                </pic:pic>
              </a:graphicData>
            </a:graphic>
            <wp14:sizeRelH relativeFrom="margin">
              <wp14:pctWidth>0</wp14:pctWidth>
            </wp14:sizeRelH>
            <wp14:sizeRelV relativeFrom="margin">
              <wp14:pctHeight>0</wp14:pctHeight>
            </wp14:sizeRelV>
          </wp:anchor>
        </w:drawing>
      </w:r>
    </w:p>
    <w:p w14:paraId="196C5537" w14:textId="6C0DDCDE" w:rsidR="00467C3C" w:rsidRDefault="00467C3C" w:rsidP="00194358">
      <w:pPr>
        <w:ind w:firstLine="476"/>
      </w:pPr>
    </w:p>
    <w:p w14:paraId="6ADF3232" w14:textId="0F95AA9E" w:rsidR="00467C3C" w:rsidRDefault="00467C3C" w:rsidP="00194358">
      <w:pPr>
        <w:ind w:firstLine="476"/>
      </w:pPr>
    </w:p>
    <w:p w14:paraId="7BBF2C03" w14:textId="70086D44" w:rsidR="00467C3C" w:rsidRDefault="00467C3C" w:rsidP="00194358">
      <w:pPr>
        <w:ind w:firstLine="476"/>
      </w:pPr>
    </w:p>
    <w:p w14:paraId="0E54C56A" w14:textId="4830634D" w:rsidR="00467C3C" w:rsidRDefault="00467C3C" w:rsidP="00194358">
      <w:pPr>
        <w:ind w:firstLine="476"/>
      </w:pPr>
    </w:p>
    <w:p w14:paraId="035E65E8" w14:textId="57781C18" w:rsidR="00B6306B" w:rsidRDefault="00B6306B" w:rsidP="00194358">
      <w:pPr>
        <w:ind w:firstLine="476"/>
      </w:pPr>
    </w:p>
    <w:p w14:paraId="017E01E0" w14:textId="0A250A3D" w:rsidR="00194358" w:rsidRDefault="003A085B" w:rsidP="00194358">
      <w:pPr>
        <w:pStyle w:val="4"/>
        <w:numPr>
          <w:ilvl w:val="2"/>
          <w:numId w:val="11"/>
        </w:numPr>
        <w:ind w:firstLineChars="0"/>
        <w:rPr>
          <w:lang w:val="zh-CN"/>
        </w:rPr>
      </w:pPr>
      <m:oMath>
        <m:sSub>
          <m:sSubPr>
            <m:ctrlPr>
              <w:rPr>
                <w:rFonts w:ascii="Cambria Math" w:hAnsi="Cambria Math"/>
                <w:lang w:val="zh-CN"/>
              </w:rPr>
            </m:ctrlPr>
          </m:sSubPr>
          <m:e>
            <m:r>
              <m:rPr>
                <m:sty m:val="bi"/>
              </m:rPr>
              <w:rPr>
                <w:rFonts w:ascii="Cambria Math" w:hAnsi="Cambria Math"/>
                <w:lang w:val="zh-CN"/>
              </w:rPr>
              <m:t>α</m:t>
            </m:r>
          </m:e>
          <m:sub>
            <m:r>
              <m:rPr>
                <m:sty m:val="bi"/>
              </m:rPr>
              <w:rPr>
                <w:rFonts w:ascii="Cambria Math" w:hAnsi="Cambria Math"/>
                <w:lang w:val="zh-CN"/>
              </w:rPr>
              <m:t>w</m:t>
            </m:r>
          </m:sub>
        </m:sSub>
      </m:oMath>
      <w:r w:rsidR="00194358" w:rsidRPr="00194358">
        <w:rPr>
          <w:rFonts w:hint="eastAsia"/>
          <w:lang w:val="zh-CN"/>
        </w:rPr>
        <w:t>：燃气与换热壁面之间的传热系数</w:t>
      </w:r>
      <w:r w:rsidR="00085584">
        <w:rPr>
          <w:rFonts w:hint="eastAsia"/>
          <w:lang w:val="zh-CN"/>
        </w:rPr>
        <w:t>（</w:t>
      </w:r>
      <w:r w:rsidR="00085584" w:rsidRPr="00194358">
        <w:rPr>
          <w:rFonts w:hint="eastAsia"/>
          <w:lang w:val="zh-CN"/>
        </w:rPr>
        <w:t>随曲柄转角变化</w:t>
      </w:r>
      <w:r w:rsidR="00085584">
        <w:rPr>
          <w:rFonts w:hint="eastAsia"/>
          <w:lang w:val="zh-CN"/>
        </w:rPr>
        <w:t>）</w:t>
      </w:r>
      <w:r w:rsidR="00194358" w:rsidRPr="00194358">
        <w:rPr>
          <w:rFonts w:hint="eastAsia"/>
          <w:lang w:val="zh-CN"/>
        </w:rPr>
        <w:t>：</w:t>
      </w:r>
    </w:p>
    <w:p w14:paraId="71F647C5" w14:textId="4A4A68CA" w:rsidR="00085584" w:rsidRDefault="00085584" w:rsidP="00085584">
      <w:pPr>
        <w:pStyle w:val="a3"/>
        <w:ind w:left="425" w:firstLineChars="0" w:firstLine="0"/>
      </w:pPr>
      <w:r>
        <w:rPr>
          <w:noProof/>
        </w:rPr>
        <w:drawing>
          <wp:anchor distT="0" distB="0" distL="114300" distR="114300" simplePos="0" relativeHeight="251722752" behindDoc="0" locked="0" layoutInCell="1" allowOverlap="1" wp14:anchorId="102C3426" wp14:editId="1AE76156">
            <wp:simplePos x="0" y="0"/>
            <wp:positionH relativeFrom="column">
              <wp:posOffset>524510</wp:posOffset>
            </wp:positionH>
            <wp:positionV relativeFrom="paragraph">
              <wp:posOffset>707390</wp:posOffset>
            </wp:positionV>
            <wp:extent cx="3418205" cy="1290320"/>
            <wp:effectExtent l="0" t="0" r="0" b="508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8205" cy="1290320"/>
                    </a:xfrm>
                    <a:prstGeom prst="rect">
                      <a:avLst/>
                    </a:prstGeom>
                  </pic:spPr>
                </pic:pic>
              </a:graphicData>
            </a:graphic>
            <wp14:sizeRelH relativeFrom="margin">
              <wp14:pctWidth>0</wp14:pctWidth>
            </wp14:sizeRelH>
            <wp14:sizeRelV relativeFrom="margin">
              <wp14:pctHeight>0</wp14:pctHeight>
            </wp14:sizeRelV>
          </wp:anchor>
        </w:drawing>
      </w:r>
      <w:r w:rsidRPr="00194358">
        <w:rPr>
          <w:rFonts w:hint="eastAsia"/>
        </w:rPr>
        <w:t>为了计算传热量，应根据经验合理选择或通过实验得到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w1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w2</m:t>
            </m:r>
          </m:sub>
        </m:sSub>
      </m:oMath>
      <w:r w:rsidRPr="00194358">
        <w:t>，还应知</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w</m:t>
            </m:r>
          </m:sub>
        </m:sSub>
      </m:oMath>
      <w:r w:rsidRPr="00194358">
        <w:t>,</w:t>
      </w:r>
      <w:r w:rsidRPr="00194358">
        <w:t>（随曲柄转角变化的，燃气与换热壁面之间的传热系数）</w:t>
      </w:r>
    </w:p>
    <w:p w14:paraId="23A2FADB" w14:textId="09791FD4" w:rsidR="00085584" w:rsidRDefault="00085584" w:rsidP="00085584">
      <w:pPr>
        <w:ind w:firstLineChars="0"/>
      </w:pPr>
    </w:p>
    <w:p w14:paraId="06C6C682" w14:textId="12BA2F70" w:rsidR="00085584" w:rsidRDefault="00085584" w:rsidP="00085584">
      <w:pPr>
        <w:ind w:firstLineChars="0"/>
      </w:pPr>
    </w:p>
    <w:p w14:paraId="0BBA96BC" w14:textId="77777777" w:rsidR="00085584" w:rsidRPr="00194358" w:rsidRDefault="00085584" w:rsidP="00085584">
      <w:pPr>
        <w:ind w:firstLineChars="0"/>
      </w:pPr>
    </w:p>
    <w:p w14:paraId="4DA299E2" w14:textId="77777777" w:rsidR="00085584" w:rsidRPr="00085584" w:rsidRDefault="00085584" w:rsidP="00085584">
      <w:pPr>
        <w:ind w:firstLine="476"/>
      </w:pPr>
    </w:p>
    <w:p w14:paraId="36A4B7BE" w14:textId="1925CAC8" w:rsidR="00B6306B" w:rsidRDefault="00B402D7" w:rsidP="00085584">
      <w:pPr>
        <w:pStyle w:val="2"/>
        <w:numPr>
          <w:ilvl w:val="0"/>
          <w:numId w:val="11"/>
        </w:numPr>
      </w:pPr>
      <w:r w:rsidRPr="00B72427">
        <w:rPr>
          <w:rFonts w:hint="eastAsia"/>
        </w:rPr>
        <w:t>进排气阀流量计算：</w:t>
      </w:r>
    </w:p>
    <w:p w14:paraId="47C77C92" w14:textId="0DC9809A" w:rsidR="00B402D7" w:rsidRDefault="00B402D7" w:rsidP="00194358">
      <w:pPr>
        <w:ind w:firstLine="476"/>
      </w:pPr>
      <w:r w:rsidRPr="00B402D7">
        <w:rPr>
          <w:rFonts w:hint="eastAsia"/>
        </w:rPr>
        <w:t>通过进、排气口（阀）的气体流动可以近似地按照</w:t>
      </w:r>
      <w:r w:rsidRPr="00B402D7">
        <w:rPr>
          <w:rFonts w:hint="eastAsia"/>
          <w:u w:val="single"/>
        </w:rPr>
        <w:t>一维等熵绝热过程</w:t>
      </w:r>
      <w:r w:rsidRPr="00B402D7">
        <w:rPr>
          <w:rFonts w:hint="eastAsia"/>
        </w:rPr>
        <w:t>来处理，再乘以一个流量系数，并按照</w:t>
      </w:r>
      <w:r w:rsidRPr="00B402D7">
        <w:rPr>
          <w:rFonts w:hint="eastAsia"/>
          <w:u w:val="single"/>
        </w:rPr>
        <w:t>准稳定流动</w:t>
      </w:r>
      <w:r w:rsidRPr="00B402D7">
        <w:rPr>
          <w:rFonts w:hint="eastAsia"/>
        </w:rPr>
        <w:t>的概念来进行计算。通过扫气口的气体流量</w:t>
      </w:r>
      <w:r>
        <w:rPr>
          <w:rFonts w:hint="eastAsia"/>
        </w:rPr>
        <w:t xml:space="preserve"> </w:t>
      </w:r>
      <w:r>
        <w:rPr>
          <w:rFonts w:hint="eastAsia"/>
        </w:rPr>
        <w:t>与以下因素有关</w:t>
      </w:r>
      <w:r>
        <w:rPr>
          <w:rFonts w:hint="eastAsia"/>
        </w:rPr>
        <w:t xml:space="preserve"> </w:t>
      </w:r>
      <w:r>
        <w:t xml:space="preserve"> </w:t>
      </w:r>
      <w:r w:rsidRPr="00B402D7">
        <w:rPr>
          <w:rFonts w:hint="eastAsia"/>
        </w:rPr>
        <w:t>扫气口的几何截面积、气缸压力、扫气箱压力</w:t>
      </w:r>
      <w:r>
        <w:rPr>
          <w:rFonts w:hint="eastAsia"/>
        </w:rPr>
        <w:t>、</w:t>
      </w:r>
      <w:r w:rsidRPr="00B402D7">
        <w:rPr>
          <w:rFonts w:hint="eastAsia"/>
        </w:rPr>
        <w:t>流量系数</w:t>
      </w:r>
      <w:r>
        <w:rPr>
          <w:rFonts w:hint="eastAsia"/>
        </w:rPr>
        <w:t>。根据喷管计算方法：</w:t>
      </w:r>
    </w:p>
    <w:p w14:paraId="0961D611" w14:textId="59ED802D" w:rsidR="00B402D7" w:rsidRDefault="00B402D7" w:rsidP="00194358">
      <w:pPr>
        <w:ind w:firstLine="420"/>
      </w:pPr>
      <w:r>
        <w:rPr>
          <w:noProof/>
        </w:rPr>
        <w:drawing>
          <wp:anchor distT="0" distB="0" distL="114300" distR="114300" simplePos="0" relativeHeight="251692032" behindDoc="0" locked="0" layoutInCell="1" allowOverlap="1" wp14:anchorId="37EFA4D2" wp14:editId="34B8BC8E">
            <wp:simplePos x="0" y="0"/>
            <wp:positionH relativeFrom="column">
              <wp:posOffset>33655</wp:posOffset>
            </wp:positionH>
            <wp:positionV relativeFrom="paragraph">
              <wp:posOffset>75565</wp:posOffset>
            </wp:positionV>
            <wp:extent cx="4865370" cy="213995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370" cy="2139950"/>
                    </a:xfrm>
                    <a:prstGeom prst="rect">
                      <a:avLst/>
                    </a:prstGeom>
                  </pic:spPr>
                </pic:pic>
              </a:graphicData>
            </a:graphic>
            <wp14:sizeRelH relativeFrom="margin">
              <wp14:pctWidth>0</wp14:pctWidth>
            </wp14:sizeRelH>
            <wp14:sizeRelV relativeFrom="margin">
              <wp14:pctHeight>0</wp14:pctHeight>
            </wp14:sizeRelV>
          </wp:anchor>
        </w:drawing>
      </w:r>
    </w:p>
    <w:p w14:paraId="75E16C73" w14:textId="05B8E6BD" w:rsidR="00B402D7" w:rsidRDefault="00B402D7" w:rsidP="00194358">
      <w:pPr>
        <w:ind w:firstLine="476"/>
      </w:pPr>
    </w:p>
    <w:p w14:paraId="00F016BB" w14:textId="72419B3E" w:rsidR="00B402D7" w:rsidRDefault="00B402D7" w:rsidP="00194358">
      <w:pPr>
        <w:ind w:firstLine="476"/>
      </w:pPr>
    </w:p>
    <w:p w14:paraId="67EF8D6A" w14:textId="6C110FC2" w:rsidR="00B402D7" w:rsidRDefault="00B402D7" w:rsidP="00194358">
      <w:pPr>
        <w:ind w:firstLine="476"/>
      </w:pPr>
    </w:p>
    <w:p w14:paraId="65966B61" w14:textId="56A24346" w:rsidR="00B402D7" w:rsidRDefault="00B402D7" w:rsidP="00194358">
      <w:pPr>
        <w:ind w:firstLine="476"/>
      </w:pPr>
    </w:p>
    <w:p w14:paraId="29FBC8DF" w14:textId="3B55D0D4" w:rsidR="00B402D7" w:rsidRDefault="00B402D7" w:rsidP="00194358">
      <w:pPr>
        <w:ind w:firstLine="476"/>
      </w:pPr>
    </w:p>
    <w:p w14:paraId="6639293C" w14:textId="39EFC2EE" w:rsidR="00B402D7" w:rsidRDefault="00B402D7" w:rsidP="00194358">
      <w:pPr>
        <w:ind w:firstLine="476"/>
      </w:pPr>
    </w:p>
    <w:p w14:paraId="3E160006" w14:textId="7050499F" w:rsidR="00B402D7" w:rsidRDefault="00B402D7" w:rsidP="00194358">
      <w:pPr>
        <w:ind w:firstLine="476"/>
      </w:pPr>
    </w:p>
    <w:p w14:paraId="53253FA3" w14:textId="3DB41528" w:rsidR="00B402D7" w:rsidRPr="00B72427" w:rsidRDefault="003A085B" w:rsidP="00085584">
      <w:pPr>
        <w:pStyle w:val="4"/>
        <w:numPr>
          <w:ilvl w:val="1"/>
          <w:numId w:val="11"/>
        </w:numPr>
        <w:ind w:firstLineChars="0"/>
        <w:rPr>
          <w:lang w:val="zh-CN"/>
        </w:rPr>
      </w:pPr>
      <m:oMath>
        <m:sSub>
          <m:sSubPr>
            <m:ctrlPr>
              <w:rPr>
                <w:rFonts w:ascii="Cambria Math" w:hAnsi="Cambria Math"/>
                <w:lang w:val="zh-CN"/>
              </w:rPr>
            </m:ctrlPr>
          </m:sSubPr>
          <m:e>
            <m:r>
              <m:rPr>
                <m:sty m:val="bi"/>
              </m:rPr>
              <w:rPr>
                <w:rFonts w:ascii="Cambria Math" w:hAnsi="Cambria Math"/>
                <w:lang w:val="zh-CN"/>
              </w:rPr>
              <m:t>F</m:t>
            </m:r>
          </m:e>
          <m:sub>
            <m:r>
              <m:rPr>
                <m:sty m:val="bi"/>
              </m:rPr>
              <w:rPr>
                <w:rFonts w:ascii="Cambria Math" w:hAnsi="Cambria Math"/>
                <w:lang w:val="zh-CN"/>
              </w:rPr>
              <m:t>s</m:t>
            </m:r>
          </m:sub>
        </m:sSub>
      </m:oMath>
      <w:r w:rsidR="00B402D7" w:rsidRPr="00B72427">
        <w:rPr>
          <w:rFonts w:hint="eastAsia"/>
          <w:lang w:val="zh-CN"/>
        </w:rPr>
        <w:t>：扫气口流通面积，与活塞位置有关</w:t>
      </w:r>
      <w:r w:rsidR="00FC63F2" w:rsidRPr="00B72427">
        <w:rPr>
          <w:rFonts w:hint="eastAsia"/>
          <w:lang w:val="zh-CN"/>
        </w:rPr>
        <w:t xml:space="preserve"> </w:t>
      </w:r>
    </w:p>
    <w:p w14:paraId="4B29D2A2" w14:textId="36E95DB2" w:rsidR="00B402D7" w:rsidRDefault="00FC63F2" w:rsidP="00194358">
      <w:pPr>
        <w:ind w:firstLine="420"/>
      </w:pPr>
      <w:r>
        <w:rPr>
          <w:noProof/>
        </w:rPr>
        <w:drawing>
          <wp:anchor distT="0" distB="0" distL="114300" distR="114300" simplePos="0" relativeHeight="251694080" behindDoc="0" locked="0" layoutInCell="1" allowOverlap="1" wp14:anchorId="2F3E12F3" wp14:editId="1F99412B">
            <wp:simplePos x="0" y="0"/>
            <wp:positionH relativeFrom="column">
              <wp:posOffset>224155</wp:posOffset>
            </wp:positionH>
            <wp:positionV relativeFrom="paragraph">
              <wp:posOffset>233680</wp:posOffset>
            </wp:positionV>
            <wp:extent cx="4430395" cy="2416810"/>
            <wp:effectExtent l="0" t="0" r="8255" b="254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395" cy="2416810"/>
                    </a:xfrm>
                    <a:prstGeom prst="rect">
                      <a:avLst/>
                    </a:prstGeom>
                  </pic:spPr>
                </pic:pic>
              </a:graphicData>
            </a:graphic>
            <wp14:sizeRelH relativeFrom="margin">
              <wp14:pctWidth>0</wp14:pctWidth>
            </wp14:sizeRelH>
            <wp14:sizeRelV relativeFrom="margin">
              <wp14:pctHeight>0</wp14:pctHeight>
            </wp14:sizeRelV>
          </wp:anchor>
        </w:drawing>
      </w:r>
    </w:p>
    <w:p w14:paraId="0DED46D6" w14:textId="4A8A4E44" w:rsidR="00B402D7" w:rsidRDefault="00B402D7" w:rsidP="00194358">
      <w:pPr>
        <w:ind w:firstLine="476"/>
      </w:pPr>
    </w:p>
    <w:p w14:paraId="7614F710" w14:textId="1FEE92B5" w:rsidR="00B402D7" w:rsidRDefault="00B402D7" w:rsidP="00194358">
      <w:pPr>
        <w:ind w:firstLine="476"/>
      </w:pPr>
    </w:p>
    <w:p w14:paraId="32DF6519" w14:textId="228EDB2F" w:rsidR="00B402D7" w:rsidRDefault="00B402D7" w:rsidP="00194358">
      <w:pPr>
        <w:ind w:firstLine="476"/>
      </w:pPr>
    </w:p>
    <w:p w14:paraId="1E65EF70" w14:textId="42AD80DC" w:rsidR="00B402D7" w:rsidRDefault="00B402D7" w:rsidP="00194358">
      <w:pPr>
        <w:ind w:firstLine="476"/>
      </w:pPr>
    </w:p>
    <w:p w14:paraId="4FD3150B" w14:textId="6FDB2015" w:rsidR="00B402D7" w:rsidRDefault="00B402D7" w:rsidP="00194358">
      <w:pPr>
        <w:ind w:firstLine="476"/>
      </w:pPr>
    </w:p>
    <w:p w14:paraId="446AC4B5" w14:textId="2A33FF80" w:rsidR="00B402D7" w:rsidRDefault="00B402D7" w:rsidP="00194358">
      <w:pPr>
        <w:ind w:firstLine="476"/>
      </w:pPr>
    </w:p>
    <w:p w14:paraId="2E82EDC1" w14:textId="6FE7CDB7" w:rsidR="00B402D7" w:rsidRDefault="00B402D7" w:rsidP="00194358">
      <w:pPr>
        <w:ind w:firstLine="476"/>
      </w:pPr>
    </w:p>
    <w:p w14:paraId="2ACBE60F" w14:textId="1BD8158D" w:rsidR="00B402D7" w:rsidRDefault="00B402D7" w:rsidP="00194358">
      <w:pPr>
        <w:ind w:firstLine="476"/>
      </w:pPr>
    </w:p>
    <w:p w14:paraId="14F0FE20" w14:textId="77777777" w:rsidR="00085584" w:rsidRPr="00085584" w:rsidRDefault="003A085B" w:rsidP="00085584">
      <w:pPr>
        <w:pStyle w:val="4"/>
        <w:numPr>
          <w:ilvl w:val="1"/>
          <w:numId w:val="11"/>
        </w:numPr>
        <w:ind w:firstLineChars="0"/>
        <w:rPr>
          <w:lang w:val="zh-CN"/>
        </w:rPr>
      </w:pPr>
      <m:oMath>
        <m:sSub>
          <m:sSubPr>
            <m:ctrlPr>
              <w:rPr>
                <w:rFonts w:ascii="Cambria Math" w:hAnsi="Cambria Math"/>
                <w:lang w:val="zh-CN"/>
              </w:rPr>
            </m:ctrlPr>
          </m:sSubPr>
          <m:e>
            <m:r>
              <m:rPr>
                <m:sty m:val="bi"/>
              </m:rPr>
              <w:rPr>
                <w:rFonts w:ascii="Cambria Math" w:hAnsi="Cambria Math"/>
                <w:lang w:val="zh-CN"/>
              </w:rPr>
              <m:t>μ</m:t>
            </m:r>
          </m:e>
          <m:sub>
            <m:r>
              <m:rPr>
                <m:sty m:val="bi"/>
              </m:rPr>
              <w:rPr>
                <w:rFonts w:ascii="Cambria Math" w:hAnsi="Cambria Math"/>
                <w:lang w:val="zh-CN"/>
              </w:rPr>
              <m:t>s</m:t>
            </m:r>
          </m:sub>
        </m:sSub>
      </m:oMath>
      <w:r w:rsidR="00412AF4" w:rsidRPr="00085584">
        <w:rPr>
          <w:rFonts w:hint="eastAsia"/>
          <w:lang w:val="zh-CN"/>
        </w:rPr>
        <w:t>：扫气口流量系数：</w:t>
      </w:r>
    </w:p>
    <w:p w14:paraId="686F27BA" w14:textId="4BBF934B" w:rsidR="00B402D7" w:rsidRDefault="00085584" w:rsidP="00194358">
      <w:pPr>
        <w:ind w:firstLine="420"/>
      </w:pPr>
      <w:r>
        <w:rPr>
          <w:noProof/>
        </w:rPr>
        <w:drawing>
          <wp:anchor distT="0" distB="0" distL="114300" distR="114300" simplePos="0" relativeHeight="251696128" behindDoc="0" locked="0" layoutInCell="1" allowOverlap="1" wp14:anchorId="06D5A7E3" wp14:editId="014A813A">
            <wp:simplePos x="0" y="0"/>
            <wp:positionH relativeFrom="column">
              <wp:posOffset>986790</wp:posOffset>
            </wp:positionH>
            <wp:positionV relativeFrom="paragraph">
              <wp:posOffset>1526540</wp:posOffset>
            </wp:positionV>
            <wp:extent cx="2893060" cy="1057275"/>
            <wp:effectExtent l="0" t="0" r="254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3060" cy="1057275"/>
                    </a:xfrm>
                    <a:prstGeom prst="rect">
                      <a:avLst/>
                    </a:prstGeom>
                  </pic:spPr>
                </pic:pic>
              </a:graphicData>
            </a:graphic>
            <wp14:sizeRelH relativeFrom="margin">
              <wp14:pctWidth>0</wp14:pctWidth>
            </wp14:sizeRelH>
            <wp14:sizeRelV relativeFrom="margin">
              <wp14:pctHeight>0</wp14:pctHeight>
            </wp14:sizeRelV>
          </wp:anchor>
        </w:drawing>
      </w:r>
      <w:r w:rsidR="00412AF4" w:rsidRPr="00B72427">
        <w:rPr>
          <w:rFonts w:asciiTheme="majorHAnsi" w:eastAsiaTheme="majorEastAsia" w:hAnsiTheme="majorHAnsi" w:cstheme="majorBidi" w:hint="eastAsia"/>
          <w:b/>
          <w:bCs/>
          <w:sz w:val="28"/>
          <w:szCs w:val="28"/>
          <w:lang w:val="zh-CN"/>
        </w:rPr>
        <w:t>主要与气口的可</w:t>
      </w:r>
      <w:proofErr w:type="gramStart"/>
      <w:r w:rsidR="00412AF4" w:rsidRPr="00B72427">
        <w:rPr>
          <w:rFonts w:asciiTheme="majorHAnsi" w:eastAsiaTheme="majorEastAsia" w:hAnsiTheme="majorHAnsi" w:cstheme="majorBidi" w:hint="eastAsia"/>
          <w:b/>
          <w:bCs/>
          <w:sz w:val="28"/>
          <w:szCs w:val="28"/>
          <w:lang w:val="zh-CN"/>
        </w:rPr>
        <w:t>启高度</w:t>
      </w:r>
      <w:proofErr w:type="gramEnd"/>
      <w:r w:rsidR="00412AF4" w:rsidRPr="00B72427">
        <w:rPr>
          <w:rFonts w:asciiTheme="majorHAnsi" w:eastAsiaTheme="majorEastAsia" w:hAnsiTheme="majorHAnsi" w:cstheme="majorBidi" w:hint="eastAsia"/>
          <w:b/>
          <w:bCs/>
          <w:sz w:val="28"/>
          <w:szCs w:val="28"/>
          <w:lang w:val="zh-CN"/>
        </w:rPr>
        <w:t>有关，气口前后的压比对流量系数也有一定的影响，但并不显著。计算时，一般只考虑</w:t>
      </w:r>
      <w:r w:rsidR="00412AF4" w:rsidRPr="00412AF4">
        <w:rPr>
          <w:rFonts w:hint="eastAsia"/>
        </w:rPr>
        <w:t>流量系数与气口开启高度的关系。对二冲程柴油机扫气口来说，其流量系数经验公式的一般形式为：</w:t>
      </w:r>
      <w:bookmarkStart w:id="0" w:name="_GoBack"/>
      <w:bookmarkEnd w:id="0"/>
    </w:p>
    <w:p w14:paraId="4055D5C4" w14:textId="0CFB3283" w:rsidR="00412AF4" w:rsidRPr="00412AF4" w:rsidRDefault="00412AF4" w:rsidP="00194358">
      <w:pPr>
        <w:ind w:firstLine="476"/>
      </w:pPr>
    </w:p>
    <w:p w14:paraId="30BE3028" w14:textId="4E30DFF3" w:rsidR="00B402D7" w:rsidRDefault="00B402D7" w:rsidP="00194358">
      <w:pPr>
        <w:ind w:firstLine="476"/>
      </w:pPr>
    </w:p>
    <w:p w14:paraId="3A460784" w14:textId="2B9B151E" w:rsidR="00B402D7" w:rsidRDefault="00B402D7" w:rsidP="00194358">
      <w:pPr>
        <w:ind w:firstLine="476"/>
      </w:pPr>
    </w:p>
    <w:p w14:paraId="7785E248" w14:textId="7DE409E8" w:rsidR="00B402D7" w:rsidRPr="00085584" w:rsidRDefault="00FE0C9A" w:rsidP="00085584">
      <w:pPr>
        <w:ind w:firstLine="616"/>
        <w:rPr>
          <w:rFonts w:asciiTheme="majorHAnsi" w:eastAsiaTheme="majorEastAsia" w:hAnsiTheme="majorHAnsi" w:cstheme="majorBidi"/>
          <w:b/>
          <w:bCs/>
          <w:sz w:val="28"/>
          <w:szCs w:val="28"/>
          <w:lang w:val="zh-CN"/>
        </w:rPr>
      </w:pPr>
      <w:r w:rsidRPr="00085584">
        <w:rPr>
          <w:rFonts w:asciiTheme="majorHAnsi" w:eastAsiaTheme="majorEastAsia" w:hAnsiTheme="majorHAnsi" w:cstheme="majorBidi" w:hint="eastAsia"/>
          <w:b/>
          <w:bCs/>
          <w:sz w:val="28"/>
          <w:szCs w:val="28"/>
          <w:lang w:val="zh-CN"/>
        </w:rPr>
        <w:t>扫气流量系数的经验公式：</w:t>
      </w:r>
    </w:p>
    <w:p w14:paraId="78176D08" w14:textId="305D0BBC" w:rsidR="00FE0C9A" w:rsidRDefault="00085584" w:rsidP="00194358">
      <w:pPr>
        <w:ind w:firstLine="560"/>
      </w:pPr>
      <w:r w:rsidRPr="00085584">
        <w:rPr>
          <w:rFonts w:asciiTheme="majorHAnsi" w:eastAsiaTheme="majorEastAsia" w:hAnsiTheme="majorHAnsi" w:cstheme="majorBidi"/>
          <w:b/>
          <w:bCs/>
          <w:noProof/>
          <w:sz w:val="28"/>
          <w:szCs w:val="28"/>
          <w:lang w:val="zh-CN"/>
        </w:rPr>
        <w:drawing>
          <wp:anchor distT="0" distB="0" distL="114300" distR="114300" simplePos="0" relativeHeight="251698176" behindDoc="0" locked="0" layoutInCell="1" allowOverlap="1" wp14:anchorId="1E46476B" wp14:editId="6AA8D3D2">
            <wp:simplePos x="0" y="0"/>
            <wp:positionH relativeFrom="column">
              <wp:posOffset>278130</wp:posOffset>
            </wp:positionH>
            <wp:positionV relativeFrom="paragraph">
              <wp:posOffset>86360</wp:posOffset>
            </wp:positionV>
            <wp:extent cx="4504690" cy="52324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690" cy="523240"/>
                    </a:xfrm>
                    <a:prstGeom prst="rect">
                      <a:avLst/>
                    </a:prstGeom>
                  </pic:spPr>
                </pic:pic>
              </a:graphicData>
            </a:graphic>
          </wp:anchor>
        </w:drawing>
      </w:r>
    </w:p>
    <w:p w14:paraId="4851B391" w14:textId="0BE9BDB3" w:rsidR="00B402D7" w:rsidRDefault="00B402D7" w:rsidP="00194358">
      <w:pPr>
        <w:ind w:firstLine="476"/>
      </w:pPr>
    </w:p>
    <w:p w14:paraId="3DEF5465" w14:textId="21857778" w:rsidR="00B402D7" w:rsidRDefault="00B402D7" w:rsidP="00194358">
      <w:pPr>
        <w:ind w:firstLine="476"/>
      </w:pPr>
    </w:p>
    <w:p w14:paraId="65B6001A" w14:textId="77777777" w:rsidR="00FE0C9A" w:rsidRDefault="00FE0C9A" w:rsidP="00194358">
      <w:pPr>
        <w:ind w:firstLine="476"/>
      </w:pPr>
      <w:r>
        <w:rPr>
          <w:rFonts w:hint="eastAsia"/>
        </w:rPr>
        <w:t>在排气初始阶段，由于气缸与排气管的</w:t>
      </w:r>
      <w:r w:rsidRPr="00FE0C9A">
        <w:rPr>
          <w:rFonts w:hint="eastAsia"/>
          <w:u w:val="single"/>
        </w:rPr>
        <w:t>压差较高</w:t>
      </w:r>
      <w:r>
        <w:rPr>
          <w:rFonts w:hint="eastAsia"/>
        </w:rPr>
        <w:t>，使通过排气阀的气体流动，在</w:t>
      </w:r>
      <w:r w:rsidRPr="00FE0C9A">
        <w:rPr>
          <w:rFonts w:hint="eastAsia"/>
          <w:u w:val="single"/>
        </w:rPr>
        <w:t>初始排气阶段可能达到临界状态</w:t>
      </w:r>
      <w:r>
        <w:rPr>
          <w:rFonts w:hint="eastAsia"/>
        </w:rPr>
        <w:t>。</w:t>
      </w:r>
    </w:p>
    <w:p w14:paraId="15DD767A" w14:textId="69D31AFE" w:rsidR="00B407FC" w:rsidRPr="00085584" w:rsidRDefault="00B407FC" w:rsidP="00085584">
      <w:pPr>
        <w:pStyle w:val="4"/>
        <w:numPr>
          <w:ilvl w:val="1"/>
          <w:numId w:val="11"/>
        </w:numPr>
        <w:ind w:firstLineChars="0"/>
        <w:rPr>
          <w:rFonts w:ascii="Cambria Math" w:hAnsi="Cambria Math"/>
          <w:lang w:val="zh-CN"/>
        </w:rPr>
      </w:pPr>
      <m:oMath>
        <m:r>
          <m:rPr>
            <m:sty m:val="bi"/>
          </m:rPr>
          <w:rPr>
            <w:rFonts w:ascii="Cambria Math" w:hAnsi="Cambria Math"/>
            <w:lang w:val="zh-CN"/>
          </w:rPr>
          <m:t>d</m:t>
        </m:r>
        <m:sSub>
          <m:sSubPr>
            <m:ctrlPr>
              <w:rPr>
                <w:rFonts w:ascii="Cambria Math" w:hAnsi="Cambria Math"/>
                <w:lang w:val="zh-CN"/>
              </w:rPr>
            </m:ctrlPr>
          </m:sSubPr>
          <m:e>
            <m:r>
              <m:rPr>
                <m:sty m:val="bi"/>
              </m:rPr>
              <w:rPr>
                <w:rFonts w:ascii="Cambria Math" w:hAnsi="Cambria Math"/>
                <w:lang w:val="zh-CN"/>
              </w:rPr>
              <m:t>m</m:t>
            </m:r>
          </m:e>
          <m:sub>
            <m:r>
              <m:rPr>
                <m:sty m:val="bi"/>
              </m:rPr>
              <w:rPr>
                <w:rFonts w:ascii="Cambria Math" w:hAnsi="Cambria Math"/>
                <w:lang w:val="zh-CN"/>
              </w:rPr>
              <m:t>e</m:t>
            </m:r>
          </m:sub>
        </m:sSub>
        <m:r>
          <m:rPr>
            <m:lit/>
            <m:sty m:val="b"/>
          </m:rPr>
          <w:rPr>
            <w:rFonts w:ascii="Cambria Math" w:hAnsi="Cambria Math"/>
            <w:lang w:val="zh-CN"/>
          </w:rPr>
          <m:t>/</m:t>
        </m:r>
        <m:r>
          <m:rPr>
            <m:sty m:val="bi"/>
          </m:rPr>
          <w:rPr>
            <w:rFonts w:ascii="Cambria Math" w:hAnsi="Cambria Math"/>
            <w:lang w:val="zh-CN"/>
          </w:rPr>
          <m:t>dϕ</m:t>
        </m:r>
      </m:oMath>
      <w:r w:rsidR="00085584" w:rsidRPr="00085584">
        <w:rPr>
          <w:rFonts w:ascii="Cambria Math" w:hAnsi="Cambria Math" w:hint="eastAsia"/>
          <w:lang w:val="zh-CN"/>
        </w:rPr>
        <w:t>：</w:t>
      </w:r>
      <w:r w:rsidRPr="00085584">
        <w:rPr>
          <w:rFonts w:ascii="Cambria Math" w:hAnsi="Cambria Math" w:hint="eastAsia"/>
          <w:lang w:val="zh-CN"/>
        </w:rPr>
        <w:t>排气质量流量：</w:t>
      </w:r>
    </w:p>
    <w:p w14:paraId="20A9B170" w14:textId="6E88EC48" w:rsidR="00FE0C9A" w:rsidRDefault="00FE0C9A" w:rsidP="00194358">
      <w:pPr>
        <w:ind w:firstLine="476"/>
      </w:pPr>
      <w:r>
        <w:rPr>
          <w:rFonts w:hint="eastAsia"/>
        </w:rPr>
        <w:t>根据热力学，此时气体流量达到最大值。随着排气的进行，气缸内压力减低，气体流动逐渐过渡到亚临界流动。所以在计算排气阀气体流动时应分别加以考虑。</w:t>
      </w:r>
    </w:p>
    <w:p w14:paraId="53D78260" w14:textId="61315B73" w:rsidR="00FE0C9A" w:rsidRDefault="00FE0C9A" w:rsidP="00194358">
      <w:pPr>
        <w:ind w:firstLine="476"/>
      </w:pPr>
      <w:r>
        <w:rPr>
          <w:rFonts w:hint="eastAsia"/>
        </w:rPr>
        <w:t>（压差大）超临界排气期：</w:t>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em</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z</m:t>
                </m:r>
              </m:sub>
            </m:sSub>
          </m:den>
        </m:f>
        <m:r>
          <m:rPr>
            <m:sty m:val="p"/>
          </m:rP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sz w:val="28"/>
                        <w:szCs w:val="28"/>
                      </w:rPr>
                    </m:ctrlPr>
                  </m:fPr>
                  <m:num>
                    <m:r>
                      <w:rPr>
                        <w:rFonts w:ascii="Cambria Math" w:hAnsi="Cambria Math"/>
                        <w:sz w:val="28"/>
                        <w:szCs w:val="28"/>
                      </w:rPr>
                      <m:t>2</m:t>
                    </m:r>
                    <m:ctrlPr>
                      <w:rPr>
                        <w:rFonts w:ascii="Cambria Math" w:hAnsi="Cambria Math"/>
                        <w:i/>
                        <w:sz w:val="28"/>
                        <w:szCs w:val="28"/>
                      </w:rPr>
                    </m:ctrlP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z</m:t>
                        </m:r>
                      </m:sub>
                    </m:sSub>
                    <m:r>
                      <w:rPr>
                        <w:rFonts w:ascii="Cambria Math" w:hAnsi="Cambria Math"/>
                        <w:sz w:val="28"/>
                        <w:szCs w:val="28"/>
                      </w:rPr>
                      <m:t>+1</m:t>
                    </m:r>
                    <m:ctrlPr>
                      <w:rPr>
                        <w:rFonts w:ascii="Cambria Math" w:hAnsi="Cambria Math"/>
                        <w:i/>
                        <w:sz w:val="28"/>
                        <w:szCs w:val="28"/>
                      </w:rPr>
                    </m:ctrlPr>
                  </m:den>
                </m:f>
              </m:e>
            </m:d>
          </m:e>
          <m:sup>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z</m:t>
                    </m:r>
                  </m:sub>
                </m:sSub>
                <m:ctrlPr>
                  <w:rPr>
                    <w:rFonts w:ascii="Cambria Math" w:hAnsi="Cambria Math"/>
                    <w:i/>
                    <w:sz w:val="28"/>
                    <w:szCs w:val="28"/>
                  </w:rPr>
                </m:ctrlP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z</m:t>
                    </m:r>
                  </m:sub>
                </m:sSub>
                <m:r>
                  <w:rPr>
                    <w:rFonts w:ascii="Cambria Math" w:hAnsi="Cambria Math"/>
                    <w:sz w:val="28"/>
                    <w:szCs w:val="28"/>
                  </w:rPr>
                  <m:t>-1</m:t>
                </m:r>
                <m:ctrlPr>
                  <w:rPr>
                    <w:rFonts w:ascii="Cambria Math" w:hAnsi="Cambria Math"/>
                    <w:i/>
                    <w:sz w:val="28"/>
                    <w:szCs w:val="28"/>
                  </w:rPr>
                </m:ctrlPr>
              </m:den>
            </m:f>
          </m:sup>
        </m:sSup>
      </m:oMath>
    </w:p>
    <w:p w14:paraId="734E5EFE" w14:textId="4B0CB793" w:rsidR="00B402D7" w:rsidRDefault="0029504A" w:rsidP="00194358">
      <w:pPr>
        <w:ind w:firstLine="420"/>
      </w:pPr>
      <w:r>
        <w:rPr>
          <w:noProof/>
        </w:rPr>
        <w:drawing>
          <wp:anchor distT="0" distB="0" distL="114300" distR="114300" simplePos="0" relativeHeight="251706368" behindDoc="0" locked="0" layoutInCell="1" allowOverlap="1" wp14:anchorId="41EB6874" wp14:editId="524D19C6">
            <wp:simplePos x="0" y="0"/>
            <wp:positionH relativeFrom="column">
              <wp:posOffset>402855</wp:posOffset>
            </wp:positionH>
            <wp:positionV relativeFrom="paragraph">
              <wp:posOffset>123032</wp:posOffset>
            </wp:positionV>
            <wp:extent cx="3370997" cy="1214457"/>
            <wp:effectExtent l="0" t="0" r="1270" b="508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6650" cy="1216494"/>
                    </a:xfrm>
                    <a:prstGeom prst="rect">
                      <a:avLst/>
                    </a:prstGeom>
                  </pic:spPr>
                </pic:pic>
              </a:graphicData>
            </a:graphic>
            <wp14:sizeRelH relativeFrom="margin">
              <wp14:pctWidth>0</wp14:pctWidth>
            </wp14:sizeRelH>
            <wp14:sizeRelV relativeFrom="margin">
              <wp14:pctHeight>0</wp14:pctHeight>
            </wp14:sizeRelV>
          </wp:anchor>
        </w:drawing>
      </w:r>
    </w:p>
    <w:p w14:paraId="1292EAC4" w14:textId="498C8013" w:rsidR="00B402D7" w:rsidRDefault="00B402D7" w:rsidP="00194358">
      <w:pPr>
        <w:ind w:firstLine="476"/>
      </w:pPr>
    </w:p>
    <w:p w14:paraId="5BD23663" w14:textId="2A7D65DC" w:rsidR="00B402D7" w:rsidRDefault="00B402D7" w:rsidP="00194358">
      <w:pPr>
        <w:ind w:firstLine="476"/>
      </w:pPr>
    </w:p>
    <w:p w14:paraId="27B95FFF" w14:textId="0DA48086" w:rsidR="00B402D7" w:rsidRDefault="00B402D7" w:rsidP="00194358">
      <w:pPr>
        <w:ind w:firstLine="476"/>
      </w:pPr>
    </w:p>
    <w:p w14:paraId="7AE341B5" w14:textId="7B5CC352" w:rsidR="00B402D7" w:rsidRDefault="00B402D7" w:rsidP="00194358">
      <w:pPr>
        <w:ind w:firstLine="476"/>
      </w:pPr>
    </w:p>
    <w:p w14:paraId="4FDE1028" w14:textId="77777777" w:rsidR="0029504A" w:rsidRDefault="0029504A" w:rsidP="00194358">
      <w:pPr>
        <w:ind w:firstLine="476"/>
      </w:pPr>
      <w:r>
        <w:rPr>
          <w:rFonts w:hint="eastAsia"/>
        </w:rPr>
        <w:t>（压差小）亚临界排气期：</w:t>
      </w:r>
      <m:oMath>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em</m:t>
                </m:r>
              </m:sub>
            </m:sSub>
          </m:num>
          <m:den>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z</m:t>
                </m:r>
              </m:sub>
            </m:sSub>
          </m:den>
        </m:f>
        <m:r>
          <m:rPr>
            <m:sty m:val="p"/>
          </m:rPr>
          <w:rPr>
            <w:rFonts w:ascii="Cambria Math" w:hAnsi="Cambria Math"/>
            <w:sz w:val="28"/>
            <w:szCs w:val="28"/>
          </w:rPr>
          <m:t>&gt;</m:t>
        </m:r>
        <m:sSup>
          <m:sSupPr>
            <m:ctrlPr>
              <w:rPr>
                <w:rFonts w:ascii="Cambria Math" w:hAnsi="Cambria Math"/>
                <w:sz w:val="28"/>
                <w:szCs w:val="28"/>
              </w:rPr>
            </m:ctrlPr>
          </m:sSupPr>
          <m:e>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2</m:t>
                    </m:r>
                  </m:num>
                  <m:den>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z</m:t>
                        </m:r>
                      </m:sub>
                    </m:sSub>
                    <m:r>
                      <m:rPr>
                        <m:sty m:val="p"/>
                      </m:rPr>
                      <w:rPr>
                        <w:rFonts w:ascii="Cambria Math" w:hAnsi="Cambria Math"/>
                        <w:sz w:val="28"/>
                        <w:szCs w:val="28"/>
                      </w:rPr>
                      <m:t>+1</m:t>
                    </m:r>
                  </m:den>
                </m:f>
              </m:e>
            </m:d>
          </m:e>
          <m:sup>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z</m:t>
                    </m:r>
                  </m:sub>
                </m:sSub>
              </m:num>
              <m:den>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z</m:t>
                    </m:r>
                  </m:sub>
                </m:sSub>
                <m:r>
                  <m:rPr>
                    <m:sty m:val="p"/>
                  </m:rPr>
                  <w:rPr>
                    <w:rFonts w:ascii="Cambria Math" w:hAnsi="Cambria Math"/>
                    <w:sz w:val="28"/>
                    <w:szCs w:val="28"/>
                  </w:rPr>
                  <m:t>-1</m:t>
                </m:r>
              </m:den>
            </m:f>
          </m:sup>
        </m:sSup>
      </m:oMath>
    </w:p>
    <w:p w14:paraId="30BE29AF" w14:textId="3B95C37F" w:rsidR="00B402D7" w:rsidRPr="0029504A" w:rsidRDefault="0029504A" w:rsidP="00194358">
      <w:pPr>
        <w:ind w:firstLine="420"/>
      </w:pPr>
      <w:r>
        <w:rPr>
          <w:noProof/>
        </w:rPr>
        <w:drawing>
          <wp:anchor distT="0" distB="0" distL="114300" distR="114300" simplePos="0" relativeHeight="251708416" behindDoc="0" locked="0" layoutInCell="1" allowOverlap="1" wp14:anchorId="7B79BA2C" wp14:editId="5C85BA37">
            <wp:simplePos x="0" y="0"/>
            <wp:positionH relativeFrom="column">
              <wp:posOffset>155575</wp:posOffset>
            </wp:positionH>
            <wp:positionV relativeFrom="paragraph">
              <wp:posOffset>69850</wp:posOffset>
            </wp:positionV>
            <wp:extent cx="4475480" cy="1341120"/>
            <wp:effectExtent l="0" t="0" r="127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5480" cy="1341120"/>
                    </a:xfrm>
                    <a:prstGeom prst="rect">
                      <a:avLst/>
                    </a:prstGeom>
                  </pic:spPr>
                </pic:pic>
              </a:graphicData>
            </a:graphic>
            <wp14:sizeRelH relativeFrom="margin">
              <wp14:pctWidth>0</wp14:pctWidth>
            </wp14:sizeRelH>
            <wp14:sizeRelV relativeFrom="margin">
              <wp14:pctHeight>0</wp14:pctHeight>
            </wp14:sizeRelV>
          </wp:anchor>
        </w:drawing>
      </w:r>
    </w:p>
    <w:p w14:paraId="04E4D57F" w14:textId="770443D3" w:rsidR="00B402D7" w:rsidRDefault="00B402D7" w:rsidP="00194358">
      <w:pPr>
        <w:ind w:firstLine="476"/>
      </w:pPr>
    </w:p>
    <w:p w14:paraId="5DC15712" w14:textId="5D3630AB" w:rsidR="00B402D7" w:rsidRDefault="00B402D7" w:rsidP="00194358">
      <w:pPr>
        <w:ind w:firstLine="476"/>
      </w:pPr>
    </w:p>
    <w:p w14:paraId="02F5F5E1" w14:textId="30E65F7A" w:rsidR="00B402D7" w:rsidRDefault="00B402D7" w:rsidP="00194358">
      <w:pPr>
        <w:ind w:firstLine="476"/>
      </w:pPr>
    </w:p>
    <w:p w14:paraId="10E9A1A5" w14:textId="6DEAE4A5" w:rsidR="00B402D7" w:rsidRDefault="00B402D7" w:rsidP="00194358">
      <w:pPr>
        <w:ind w:firstLine="476"/>
      </w:pPr>
    </w:p>
    <w:p w14:paraId="67528680" w14:textId="63FEC061" w:rsidR="00B402D7" w:rsidRDefault="00B402D7" w:rsidP="00194358">
      <w:pPr>
        <w:ind w:firstLine="476"/>
      </w:pPr>
    </w:p>
    <w:p w14:paraId="3F2727F3" w14:textId="767ACDFF" w:rsidR="00B402D7" w:rsidRPr="00085584" w:rsidRDefault="003A085B" w:rsidP="00085584">
      <w:pPr>
        <w:pStyle w:val="5"/>
        <w:numPr>
          <w:ilvl w:val="2"/>
          <w:numId w:val="11"/>
        </w:numPr>
        <w:ind w:firstLineChars="0"/>
        <w:rPr>
          <w:rFonts w:ascii="Cambria Math" w:hAnsi="Cambria Math"/>
          <w:lang w:val="zh-CN"/>
        </w:rPr>
      </w:pPr>
      <m:oMath>
        <m:sSub>
          <m:sSubPr>
            <m:ctrlPr>
              <w:rPr>
                <w:rFonts w:ascii="Cambria Math" w:hAnsi="Cambria Math"/>
                <w:lang w:val="zh-CN"/>
              </w:rPr>
            </m:ctrlPr>
          </m:sSubPr>
          <m:e>
            <m:r>
              <m:rPr>
                <m:sty m:val="bi"/>
              </m:rPr>
              <w:rPr>
                <w:rFonts w:ascii="Cambria Math" w:hAnsi="Cambria Math"/>
                <w:lang w:val="zh-CN"/>
              </w:rPr>
              <m:t>F</m:t>
            </m:r>
          </m:e>
          <m:sub>
            <m:r>
              <m:rPr>
                <m:sty m:val="bi"/>
              </m:rPr>
              <w:rPr>
                <w:rFonts w:ascii="Cambria Math" w:hAnsi="Cambria Math"/>
                <w:lang w:val="zh-CN"/>
              </w:rPr>
              <m:t>e</m:t>
            </m:r>
          </m:sub>
        </m:sSub>
      </m:oMath>
      <w:r w:rsidR="0029504A" w:rsidRPr="00085584">
        <w:rPr>
          <w:rFonts w:ascii="Cambria Math" w:hAnsi="Cambria Math" w:hint="eastAsia"/>
          <w:lang w:val="zh-CN"/>
        </w:rPr>
        <w:t>：排气阀几何流通面积：</w:t>
      </w:r>
    </w:p>
    <w:p w14:paraId="603DAC8A" w14:textId="54C97D4E" w:rsidR="0029504A" w:rsidRDefault="0029504A" w:rsidP="00194358">
      <w:pPr>
        <w:ind w:firstLine="420"/>
      </w:pPr>
      <w:r>
        <w:rPr>
          <w:noProof/>
        </w:rPr>
        <w:drawing>
          <wp:anchor distT="0" distB="0" distL="114300" distR="114300" simplePos="0" relativeHeight="251710464" behindDoc="0" locked="0" layoutInCell="1" allowOverlap="1" wp14:anchorId="2CA5CBE5" wp14:editId="2EC4CDB6">
            <wp:simplePos x="0" y="0"/>
            <wp:positionH relativeFrom="column">
              <wp:posOffset>620395</wp:posOffset>
            </wp:positionH>
            <wp:positionV relativeFrom="paragraph">
              <wp:posOffset>40640</wp:posOffset>
            </wp:positionV>
            <wp:extent cx="3234055" cy="969010"/>
            <wp:effectExtent l="0" t="0" r="4445" b="254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4055" cy="969010"/>
                    </a:xfrm>
                    <a:prstGeom prst="rect">
                      <a:avLst/>
                    </a:prstGeom>
                  </pic:spPr>
                </pic:pic>
              </a:graphicData>
            </a:graphic>
            <wp14:sizeRelH relativeFrom="margin">
              <wp14:pctWidth>0</wp14:pctWidth>
            </wp14:sizeRelH>
            <wp14:sizeRelV relativeFrom="margin">
              <wp14:pctHeight>0</wp14:pctHeight>
            </wp14:sizeRelV>
          </wp:anchor>
        </w:drawing>
      </w:r>
    </w:p>
    <w:p w14:paraId="6041BE78" w14:textId="37E484DA" w:rsidR="00B402D7" w:rsidRDefault="00B402D7" w:rsidP="00194358">
      <w:pPr>
        <w:ind w:firstLine="476"/>
      </w:pPr>
    </w:p>
    <w:p w14:paraId="69BBAD02" w14:textId="5FE91B70" w:rsidR="00B402D7" w:rsidRDefault="00B402D7" w:rsidP="00194358">
      <w:pPr>
        <w:ind w:firstLine="476"/>
      </w:pPr>
    </w:p>
    <w:p w14:paraId="0CCE7F3E" w14:textId="68F4220C" w:rsidR="00B402D7" w:rsidRDefault="00B402D7" w:rsidP="00194358">
      <w:pPr>
        <w:ind w:firstLine="476"/>
      </w:pPr>
    </w:p>
    <w:p w14:paraId="55F0FC27" w14:textId="14DB3D0C" w:rsidR="00B407FC" w:rsidRDefault="00B407FC" w:rsidP="00085584">
      <w:pPr>
        <w:pStyle w:val="2"/>
        <w:numPr>
          <w:ilvl w:val="0"/>
          <w:numId w:val="11"/>
        </w:numPr>
      </w:pPr>
      <w:r>
        <w:rPr>
          <w:rFonts w:hint="eastAsia"/>
        </w:rPr>
        <w:t>浓排气：</w:t>
      </w:r>
    </w:p>
    <w:p w14:paraId="00F5AD98" w14:textId="77777777" w:rsidR="00B407FC" w:rsidRPr="00194358" w:rsidRDefault="00B407FC" w:rsidP="00194358">
      <w:pPr>
        <w:pStyle w:val="2"/>
        <w:numPr>
          <w:ilvl w:val="0"/>
          <w:numId w:val="11"/>
        </w:numPr>
      </w:pPr>
      <w:r w:rsidRPr="00194358">
        <w:rPr>
          <w:rFonts w:hint="eastAsia"/>
        </w:rPr>
        <w:t>排气系统：</w:t>
      </w:r>
    </w:p>
    <w:p w14:paraId="261DF192" w14:textId="19A33402" w:rsidR="00B407FC" w:rsidRDefault="00B407FC" w:rsidP="00194358">
      <w:pPr>
        <w:ind w:firstLine="476"/>
      </w:pPr>
      <w:r w:rsidRPr="00B407FC">
        <w:rPr>
          <w:rFonts w:hint="eastAsia"/>
        </w:rPr>
        <w:t>船用大型低速柴油机一般采用定压增压方式，这种方式下，排气管容积较大，各缸排气的压力波对整个排气管的压力波动影响较小。为了简化计算，目前较多采用“容积法”，即</w:t>
      </w:r>
      <w:r w:rsidRPr="00B407FC">
        <w:rPr>
          <w:rFonts w:hint="eastAsia"/>
          <w:u w:val="single"/>
        </w:rPr>
        <w:t>把整个排气管看成</w:t>
      </w:r>
      <w:r w:rsidRPr="00B407FC">
        <w:rPr>
          <w:u w:val="single"/>
        </w:rPr>
        <w:t>一个容积</w:t>
      </w:r>
      <w:r w:rsidRPr="00B407FC">
        <w:t>，</w:t>
      </w:r>
      <w:r w:rsidRPr="00B407FC">
        <w:rPr>
          <w:u w:val="single"/>
        </w:rPr>
        <w:t>略去排气管中的压力传播</w:t>
      </w:r>
      <w:r w:rsidRPr="00B407FC">
        <w:t>，假定</w:t>
      </w:r>
      <w:r w:rsidRPr="00B407FC">
        <w:rPr>
          <w:u w:val="single"/>
        </w:rPr>
        <w:t>整个排气管中的压力</w:t>
      </w:r>
      <w:r w:rsidRPr="00B407FC">
        <w:t>只是时间的函数，</w:t>
      </w:r>
      <w:r w:rsidRPr="00B407FC">
        <w:rPr>
          <w:u w:val="single"/>
        </w:rPr>
        <w:t>废气的充入</w:t>
      </w:r>
      <w:r w:rsidRPr="00B407FC">
        <w:t>只对</w:t>
      </w:r>
      <w:r w:rsidRPr="00B407FC">
        <w:rPr>
          <w:u w:val="single"/>
        </w:rPr>
        <w:t>排气</w:t>
      </w:r>
      <w:proofErr w:type="gramStart"/>
      <w:r w:rsidRPr="00B407FC">
        <w:rPr>
          <w:u w:val="single"/>
        </w:rPr>
        <w:t>管整体</w:t>
      </w:r>
      <w:proofErr w:type="gramEnd"/>
      <w:r w:rsidRPr="00B407FC">
        <w:rPr>
          <w:u w:val="single"/>
        </w:rPr>
        <w:t>压力</w:t>
      </w:r>
      <w:r w:rsidRPr="00B407FC">
        <w:t>有影响。</w:t>
      </w:r>
    </w:p>
    <w:p w14:paraId="250EFBE2" w14:textId="0C84B26D" w:rsidR="00B407FC" w:rsidRDefault="00B407FC" w:rsidP="00194358">
      <w:pPr>
        <w:ind w:firstLine="476"/>
      </w:pPr>
      <w:r w:rsidRPr="00B407FC">
        <w:rPr>
          <w:rFonts w:hint="eastAsia"/>
        </w:rPr>
        <w:t>根据容积法的定义，排气管模型常微分方程的形式与计算气缸内热力过程时</w:t>
      </w:r>
      <w:r>
        <w:rPr>
          <w:rFonts w:hint="eastAsia"/>
        </w:rPr>
        <w:t>相似，以下是不同处：</w:t>
      </w:r>
    </w:p>
    <w:p w14:paraId="59BDBB77" w14:textId="5B22D1AF" w:rsidR="00B407FC" w:rsidRDefault="00B407FC" w:rsidP="00194358">
      <w:pPr>
        <w:pStyle w:val="a3"/>
        <w:numPr>
          <w:ilvl w:val="2"/>
          <w:numId w:val="9"/>
        </w:numPr>
        <w:ind w:firstLineChars="0"/>
      </w:pPr>
      <w:r w:rsidRPr="00B407FC">
        <w:rPr>
          <w:rFonts w:hint="eastAsia"/>
        </w:rPr>
        <w:t>排气管的容积</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em</m:t>
            </m:r>
          </m:sub>
        </m:sSub>
      </m:oMath>
      <w:r w:rsidRPr="00B407FC">
        <w:t>是不变的；</w:t>
      </w:r>
    </w:p>
    <w:p w14:paraId="6A39DFBD" w14:textId="7F7EC6B0" w:rsidR="003A3822" w:rsidRDefault="003A3822" w:rsidP="00194358">
      <w:pPr>
        <w:pStyle w:val="a3"/>
        <w:numPr>
          <w:ilvl w:val="2"/>
          <w:numId w:val="9"/>
        </w:numPr>
        <w:ind w:firstLineChars="0"/>
      </w:pPr>
      <w:r w:rsidRPr="003A3822">
        <w:rPr>
          <w:rFonts w:hint="eastAsia"/>
        </w:rPr>
        <w:t>气体的成分可认为不随时间而变。因气体成分变化很小，特别是多缸排气进入同一排气管时成分变化更小，可认为</w:t>
      </w:r>
      <m:oMath>
        <m:r>
          <m:rPr>
            <m:sty m:val="p"/>
          </m:rPr>
          <w:rPr>
            <w:rFonts w:ascii="Cambria Math" w:hAnsi="Cambria Math"/>
          </w:rPr>
          <m:t>d</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KB</m:t>
            </m:r>
          </m:sub>
        </m:sSub>
        <m:r>
          <m:rPr>
            <m:lit/>
            <m:sty m:val="p"/>
          </m:rPr>
          <w:rPr>
            <w:rFonts w:ascii="Cambria Math" w:hAnsi="Cambria Math"/>
          </w:rPr>
          <m:t>/</m:t>
        </m:r>
        <m:r>
          <m:rPr>
            <m:sty m:val="p"/>
          </m:rPr>
          <w:rPr>
            <w:rFonts w:ascii="Cambria Math" w:hAnsi="Cambria Math"/>
          </w:rPr>
          <m:t>dφ=0</m:t>
        </m:r>
      </m:oMath>
    </w:p>
    <w:p w14:paraId="7E786AAA" w14:textId="36233073" w:rsidR="003A3822" w:rsidRDefault="003A3822" w:rsidP="00194358">
      <w:pPr>
        <w:pStyle w:val="a3"/>
        <w:numPr>
          <w:ilvl w:val="2"/>
          <w:numId w:val="9"/>
        </w:numPr>
        <w:ind w:firstLineChars="0"/>
      </w:pPr>
      <w:r w:rsidRPr="003A3822">
        <w:rPr>
          <w:rFonts w:hint="eastAsia"/>
        </w:rPr>
        <w:t>气体常数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oMath>
      <w:r w:rsidRPr="003A3822">
        <w:t>的变化很小。因排气管中气体温度及成分变化比气缸中气体温度和成分变化要小的多，可取</w:t>
      </w:r>
      <w:r>
        <w:rPr>
          <w:rFonts w:hint="eastAsia"/>
        </w:rPr>
        <w:t>为常数。</w:t>
      </w:r>
    </w:p>
    <w:p w14:paraId="1B0C76AC" w14:textId="46CF388B" w:rsidR="003A3822" w:rsidRDefault="003A3822" w:rsidP="00194358">
      <w:pPr>
        <w:pStyle w:val="a3"/>
        <w:numPr>
          <w:ilvl w:val="2"/>
          <w:numId w:val="9"/>
        </w:numPr>
        <w:ind w:firstLineChars="0"/>
      </w:pPr>
      <w:r w:rsidRPr="003A3822">
        <w:rPr>
          <w:rFonts w:hint="eastAsia"/>
        </w:rPr>
        <w:t>气体从排气阀流入排气管，总是由几个气缸依次流入同</w:t>
      </w:r>
      <w:r>
        <w:rPr>
          <w:rFonts w:hint="eastAsia"/>
        </w:rPr>
        <w:t>一根排气管</w:t>
      </w:r>
    </w:p>
    <w:p w14:paraId="16B91912" w14:textId="617D016E" w:rsidR="003A3822" w:rsidRDefault="003A3822" w:rsidP="00194358">
      <w:pPr>
        <w:pStyle w:val="a3"/>
        <w:numPr>
          <w:ilvl w:val="2"/>
          <w:numId w:val="9"/>
        </w:numPr>
        <w:ind w:firstLineChars="0"/>
      </w:pPr>
      <w:r>
        <w:rPr>
          <w:rFonts w:hint="eastAsia"/>
        </w:rPr>
        <w:t>不对外做功，</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em</m:t>
            </m:r>
          </m:sub>
        </m:sSub>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em</m:t>
                </m:r>
              </m:sub>
            </m:sSub>
          </m:num>
          <m:den>
            <m:r>
              <m:rPr>
                <m:sty m:val="p"/>
              </m:rPr>
              <w:rPr>
                <w:rFonts w:ascii="Cambria Math" w:hAnsi="Cambria Math"/>
              </w:rPr>
              <m:t>dφ</m:t>
            </m:r>
          </m:den>
        </m:f>
        <m:r>
          <m:rPr>
            <m:sty m:val="p"/>
          </m:rPr>
          <w:rPr>
            <w:rFonts w:ascii="Cambria Math" w:hAnsi="Cambria Math"/>
          </w:rPr>
          <m:t>=0</m:t>
        </m:r>
      </m:oMath>
    </w:p>
    <w:p w14:paraId="13ACD592" w14:textId="6EDE7CE4" w:rsidR="003A3822" w:rsidRPr="00085584" w:rsidRDefault="003A3822" w:rsidP="00085584">
      <w:pPr>
        <w:pStyle w:val="4"/>
        <w:numPr>
          <w:ilvl w:val="1"/>
          <w:numId w:val="11"/>
        </w:numPr>
        <w:ind w:firstLineChars="0"/>
        <w:rPr>
          <w:rFonts w:ascii="Cambria Math" w:hAnsi="Cambria Math"/>
          <w:lang w:val="zh-CN"/>
        </w:rPr>
      </w:pPr>
      <w:r w:rsidRPr="00085584">
        <w:rPr>
          <w:rFonts w:ascii="Cambria Math" w:hAnsi="Cambria Math" w:hint="eastAsia"/>
          <w:lang w:val="zh-CN"/>
        </w:rPr>
        <w:t>排气管的基本模型：</w:t>
      </w:r>
    </w:p>
    <w:p w14:paraId="394077FB" w14:textId="1D603222" w:rsidR="003A3822" w:rsidRDefault="003A3822" w:rsidP="00194358">
      <w:pPr>
        <w:ind w:firstLineChars="0"/>
      </w:pPr>
      <w:r>
        <w:rPr>
          <w:noProof/>
        </w:rPr>
        <w:drawing>
          <wp:anchor distT="0" distB="0" distL="114300" distR="114300" simplePos="0" relativeHeight="251712512" behindDoc="0" locked="0" layoutInCell="1" allowOverlap="1" wp14:anchorId="19D4F07A" wp14:editId="7D69DAB8">
            <wp:simplePos x="0" y="0"/>
            <wp:positionH relativeFrom="column">
              <wp:posOffset>74930</wp:posOffset>
            </wp:positionH>
            <wp:positionV relativeFrom="paragraph">
              <wp:posOffset>2540</wp:posOffset>
            </wp:positionV>
            <wp:extent cx="4754880" cy="3077845"/>
            <wp:effectExtent l="0" t="0" r="762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4880" cy="3077845"/>
                    </a:xfrm>
                    <a:prstGeom prst="rect">
                      <a:avLst/>
                    </a:prstGeom>
                  </pic:spPr>
                </pic:pic>
              </a:graphicData>
            </a:graphic>
            <wp14:sizeRelH relativeFrom="margin">
              <wp14:pctWidth>0</wp14:pctWidth>
            </wp14:sizeRelH>
            <wp14:sizeRelV relativeFrom="margin">
              <wp14:pctHeight>0</wp14:pctHeight>
            </wp14:sizeRelV>
          </wp:anchor>
        </w:drawing>
      </w:r>
    </w:p>
    <w:p w14:paraId="450FE0FD" w14:textId="5EAFE7E5" w:rsidR="00B407FC" w:rsidRDefault="00B407FC" w:rsidP="00194358">
      <w:pPr>
        <w:ind w:firstLine="476"/>
      </w:pPr>
    </w:p>
    <w:p w14:paraId="7DE64383" w14:textId="483A697F" w:rsidR="00B402D7" w:rsidRDefault="00B402D7" w:rsidP="00194358">
      <w:pPr>
        <w:ind w:firstLine="476"/>
      </w:pPr>
    </w:p>
    <w:p w14:paraId="03EE118B" w14:textId="5F23C441" w:rsidR="00B407FC" w:rsidRDefault="00B407FC" w:rsidP="00194358">
      <w:pPr>
        <w:ind w:firstLine="476"/>
      </w:pPr>
    </w:p>
    <w:p w14:paraId="7A2CEBBE" w14:textId="285CDB13" w:rsidR="00B407FC" w:rsidRDefault="00B407FC" w:rsidP="00194358">
      <w:pPr>
        <w:ind w:firstLine="476"/>
      </w:pPr>
    </w:p>
    <w:p w14:paraId="0D4D35E8" w14:textId="6619BC20" w:rsidR="00B407FC" w:rsidRDefault="00B407FC" w:rsidP="00194358">
      <w:pPr>
        <w:ind w:firstLine="476"/>
      </w:pPr>
    </w:p>
    <w:p w14:paraId="04531655" w14:textId="028C7447" w:rsidR="00B407FC" w:rsidRDefault="00B407FC" w:rsidP="00194358">
      <w:pPr>
        <w:ind w:firstLine="476"/>
      </w:pPr>
    </w:p>
    <w:p w14:paraId="61558083" w14:textId="28300EB1" w:rsidR="00B407FC" w:rsidRDefault="00B407FC" w:rsidP="00194358">
      <w:pPr>
        <w:ind w:firstLine="476"/>
      </w:pPr>
    </w:p>
    <w:p w14:paraId="56B05266" w14:textId="4555F270" w:rsidR="00B407FC" w:rsidRDefault="00B407FC" w:rsidP="00194358">
      <w:pPr>
        <w:ind w:firstLine="476"/>
      </w:pPr>
    </w:p>
    <w:p w14:paraId="0D42954C" w14:textId="4E663995" w:rsidR="00B407FC" w:rsidRDefault="00B407FC" w:rsidP="00194358">
      <w:pPr>
        <w:ind w:firstLine="476"/>
      </w:pPr>
    </w:p>
    <w:p w14:paraId="42BBF314" w14:textId="3F6919F6" w:rsidR="00B407FC" w:rsidRDefault="00B407FC" w:rsidP="00194358">
      <w:pPr>
        <w:ind w:firstLine="476"/>
      </w:pPr>
    </w:p>
    <w:p w14:paraId="3E15C816" w14:textId="48E24447" w:rsidR="00B407FC" w:rsidRPr="00085584" w:rsidRDefault="003A3822" w:rsidP="00085584">
      <w:pPr>
        <w:pStyle w:val="4"/>
        <w:numPr>
          <w:ilvl w:val="1"/>
          <w:numId w:val="11"/>
        </w:numPr>
        <w:ind w:firstLineChars="0"/>
        <w:rPr>
          <w:rFonts w:ascii="Cambria Math" w:hAnsi="Cambria Math"/>
          <w:lang w:val="zh-CN"/>
        </w:rPr>
      </w:pPr>
      <m:oMath>
        <m:r>
          <m:rPr>
            <m:sty m:val="bi"/>
          </m:rPr>
          <w:rPr>
            <w:rFonts w:ascii="Cambria Math" w:hAnsi="Cambria Math"/>
            <w:lang w:val="zh-CN"/>
          </w:rPr>
          <m:t>Tem</m:t>
        </m:r>
      </m:oMath>
      <w:r w:rsidRPr="00085584">
        <w:rPr>
          <w:rFonts w:ascii="Cambria Math" w:hAnsi="Cambria Math" w:hint="eastAsia"/>
          <w:lang w:val="zh-CN"/>
        </w:rPr>
        <w:t>：温度变化率的计算公式：</w:t>
      </w:r>
    </w:p>
    <w:p w14:paraId="2B622499" w14:textId="24082830" w:rsidR="003A3822" w:rsidRDefault="003A3822" w:rsidP="00194358">
      <w:pPr>
        <w:ind w:firstLine="420"/>
      </w:pPr>
      <w:r>
        <w:rPr>
          <w:noProof/>
        </w:rPr>
        <w:drawing>
          <wp:anchor distT="0" distB="0" distL="114300" distR="114300" simplePos="0" relativeHeight="251714560" behindDoc="0" locked="0" layoutInCell="1" allowOverlap="1" wp14:anchorId="17EBD9F7" wp14:editId="33498C87">
            <wp:simplePos x="0" y="0"/>
            <wp:positionH relativeFrom="column">
              <wp:posOffset>-34925</wp:posOffset>
            </wp:positionH>
            <wp:positionV relativeFrom="paragraph">
              <wp:posOffset>105410</wp:posOffset>
            </wp:positionV>
            <wp:extent cx="4968875" cy="1617980"/>
            <wp:effectExtent l="0" t="0" r="3175" b="127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8875" cy="1617980"/>
                    </a:xfrm>
                    <a:prstGeom prst="rect">
                      <a:avLst/>
                    </a:prstGeom>
                  </pic:spPr>
                </pic:pic>
              </a:graphicData>
            </a:graphic>
            <wp14:sizeRelH relativeFrom="margin">
              <wp14:pctWidth>0</wp14:pctWidth>
            </wp14:sizeRelH>
            <wp14:sizeRelV relativeFrom="margin">
              <wp14:pctHeight>0</wp14:pctHeight>
            </wp14:sizeRelV>
          </wp:anchor>
        </w:drawing>
      </w:r>
    </w:p>
    <w:p w14:paraId="601F4380" w14:textId="1F4B3A4C" w:rsidR="00B407FC" w:rsidRDefault="00B407FC" w:rsidP="00194358">
      <w:pPr>
        <w:ind w:firstLine="476"/>
      </w:pPr>
    </w:p>
    <w:p w14:paraId="41DB13AC" w14:textId="0C8E8E38" w:rsidR="00B407FC" w:rsidRDefault="00B407FC" w:rsidP="00194358">
      <w:pPr>
        <w:ind w:firstLine="476"/>
      </w:pPr>
    </w:p>
    <w:p w14:paraId="53F2C0ED" w14:textId="22E021FC" w:rsidR="00B407FC" w:rsidRDefault="00B407FC" w:rsidP="00194358">
      <w:pPr>
        <w:ind w:firstLine="476"/>
      </w:pPr>
    </w:p>
    <w:p w14:paraId="0B848AE1" w14:textId="76D09467" w:rsidR="00B407FC" w:rsidRDefault="00B407FC" w:rsidP="00194358">
      <w:pPr>
        <w:ind w:firstLine="476"/>
      </w:pPr>
    </w:p>
    <w:p w14:paraId="3ADA3C3D" w14:textId="6145BDB6" w:rsidR="00B407FC" w:rsidRDefault="00B407FC" w:rsidP="00194358">
      <w:pPr>
        <w:ind w:firstLine="476"/>
      </w:pPr>
    </w:p>
    <w:p w14:paraId="39C1B07A" w14:textId="77777777" w:rsidR="00081F8F" w:rsidRPr="00194358" w:rsidRDefault="00081F8F" w:rsidP="00194358">
      <w:pPr>
        <w:pStyle w:val="2"/>
        <w:numPr>
          <w:ilvl w:val="0"/>
          <w:numId w:val="11"/>
        </w:numPr>
      </w:pPr>
      <w:r w:rsidRPr="00194358">
        <w:rPr>
          <w:rFonts w:hint="eastAsia"/>
        </w:rPr>
        <w:t>进气系统：</w:t>
      </w:r>
    </w:p>
    <w:p w14:paraId="569C1E39" w14:textId="77777777" w:rsidR="00081F8F" w:rsidRDefault="00081F8F" w:rsidP="00194358">
      <w:pPr>
        <w:ind w:firstLine="476"/>
      </w:pPr>
      <w:r w:rsidRPr="00081F8F">
        <w:rPr>
          <w:rFonts w:hint="eastAsia"/>
        </w:rPr>
        <w:t>将进气系统也</w:t>
      </w:r>
      <w:proofErr w:type="gramStart"/>
      <w:r w:rsidRPr="00081F8F">
        <w:rPr>
          <w:rFonts w:hint="eastAsia"/>
        </w:rPr>
        <w:t>看作零维系统</w:t>
      </w:r>
      <w:proofErr w:type="gramEnd"/>
      <w:r w:rsidRPr="00081F8F">
        <w:rPr>
          <w:rFonts w:hint="eastAsia"/>
        </w:rPr>
        <w:t>，采用容积法模型计算。系统的容积由</w:t>
      </w:r>
      <w:r w:rsidRPr="00081F8F">
        <w:rPr>
          <w:rFonts w:hint="eastAsia"/>
          <w:u w:val="single"/>
        </w:rPr>
        <w:t>进气道</w:t>
      </w:r>
      <w:r w:rsidRPr="00081F8F">
        <w:rPr>
          <w:rFonts w:hint="eastAsia"/>
        </w:rPr>
        <w:t>、</w:t>
      </w:r>
      <w:r w:rsidRPr="00081F8F">
        <w:rPr>
          <w:rFonts w:hint="eastAsia"/>
          <w:u w:val="single"/>
        </w:rPr>
        <w:t>扫气箱</w:t>
      </w:r>
      <w:r w:rsidRPr="00081F8F">
        <w:rPr>
          <w:rFonts w:hint="eastAsia"/>
        </w:rPr>
        <w:t>（进气总管）、</w:t>
      </w:r>
      <w:r w:rsidRPr="00081F8F">
        <w:rPr>
          <w:rFonts w:hint="eastAsia"/>
          <w:u w:val="single"/>
        </w:rPr>
        <w:t>进气歧管</w:t>
      </w:r>
      <w:r w:rsidRPr="00081F8F">
        <w:rPr>
          <w:rFonts w:hint="eastAsia"/>
        </w:rPr>
        <w:t>（包括中冷器气体通道）等容积组成。</w:t>
      </w:r>
    </w:p>
    <w:p w14:paraId="3E404BBF" w14:textId="77777777" w:rsidR="00081F8F" w:rsidRDefault="00081F8F" w:rsidP="00194358">
      <w:pPr>
        <w:ind w:firstLine="476"/>
      </w:pPr>
      <w:r>
        <w:rPr>
          <w:rFonts w:hint="eastAsia"/>
        </w:rPr>
        <w:t>增压空气经过</w:t>
      </w:r>
      <w:r w:rsidRPr="00081F8F">
        <w:rPr>
          <w:rFonts w:hint="eastAsia"/>
          <w:u w:val="single"/>
        </w:rPr>
        <w:t>中冷器冷却</w:t>
      </w:r>
      <w:r>
        <w:rPr>
          <w:rFonts w:hint="eastAsia"/>
        </w:rPr>
        <w:t>后进入</w:t>
      </w:r>
      <w:r w:rsidRPr="00081F8F">
        <w:rPr>
          <w:rFonts w:hint="eastAsia"/>
          <w:u w:val="single"/>
        </w:rPr>
        <w:t>扫气箱</w:t>
      </w:r>
      <w:r>
        <w:rPr>
          <w:rFonts w:hint="eastAsia"/>
        </w:rPr>
        <w:t>，在各缸扫气过程中，扫气空气依次流入每个气缸。</w:t>
      </w:r>
      <w:r w:rsidRPr="00081F8F">
        <w:rPr>
          <w:rFonts w:hint="eastAsia"/>
        </w:rPr>
        <w:t>进气系统中无燃烧放热，不对外做功，工质成分不变。</w:t>
      </w:r>
    </w:p>
    <w:p w14:paraId="4B8BC8E2" w14:textId="090F0143" w:rsidR="00B407FC" w:rsidRPr="00085584" w:rsidRDefault="00081F8F" w:rsidP="00085584">
      <w:pPr>
        <w:pStyle w:val="4"/>
        <w:numPr>
          <w:ilvl w:val="1"/>
          <w:numId w:val="11"/>
        </w:numPr>
        <w:ind w:firstLineChars="0"/>
        <w:rPr>
          <w:rFonts w:ascii="Cambria Math" w:hAnsi="Cambria Math"/>
          <w:i/>
          <w:iCs/>
          <w:lang w:val="zh-CN"/>
        </w:rPr>
      </w:pPr>
      <w:r w:rsidRPr="00085584">
        <w:rPr>
          <w:rFonts w:ascii="Cambria Math" w:hAnsi="Cambria Math" w:hint="eastAsia"/>
          <w:i/>
          <w:iCs/>
          <w:lang w:val="zh-CN"/>
        </w:rPr>
        <w:t>进气系统基本方程：</w:t>
      </w:r>
    </w:p>
    <w:p w14:paraId="1FB0190F" w14:textId="417F4F16" w:rsidR="00081F8F" w:rsidRPr="00081F8F" w:rsidRDefault="00081F8F" w:rsidP="00194358">
      <w:pPr>
        <w:ind w:firstLine="420"/>
      </w:pPr>
      <w:r>
        <w:rPr>
          <w:noProof/>
        </w:rPr>
        <w:drawing>
          <wp:anchor distT="0" distB="0" distL="114300" distR="114300" simplePos="0" relativeHeight="251716608" behindDoc="0" locked="0" layoutInCell="1" allowOverlap="1" wp14:anchorId="4C09DC47" wp14:editId="51D3E8A3">
            <wp:simplePos x="0" y="0"/>
            <wp:positionH relativeFrom="column">
              <wp:posOffset>415925</wp:posOffset>
            </wp:positionH>
            <wp:positionV relativeFrom="paragraph">
              <wp:posOffset>90805</wp:posOffset>
            </wp:positionV>
            <wp:extent cx="4443730" cy="290004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3730" cy="2900045"/>
                    </a:xfrm>
                    <a:prstGeom prst="rect">
                      <a:avLst/>
                    </a:prstGeom>
                  </pic:spPr>
                </pic:pic>
              </a:graphicData>
            </a:graphic>
            <wp14:sizeRelH relativeFrom="margin">
              <wp14:pctWidth>0</wp14:pctWidth>
            </wp14:sizeRelH>
            <wp14:sizeRelV relativeFrom="margin">
              <wp14:pctHeight>0</wp14:pctHeight>
            </wp14:sizeRelV>
          </wp:anchor>
        </w:drawing>
      </w:r>
    </w:p>
    <w:p w14:paraId="2376CC59" w14:textId="1F8A402F" w:rsidR="00B407FC" w:rsidRDefault="00B407FC" w:rsidP="00194358">
      <w:pPr>
        <w:ind w:firstLine="476"/>
      </w:pPr>
    </w:p>
    <w:p w14:paraId="15CD1A5A" w14:textId="7878A8E9" w:rsidR="00B407FC" w:rsidRDefault="00B407FC" w:rsidP="00194358">
      <w:pPr>
        <w:ind w:firstLine="476"/>
      </w:pPr>
    </w:p>
    <w:p w14:paraId="47F4F804" w14:textId="1BDB9795" w:rsidR="00B407FC" w:rsidRDefault="00B407FC" w:rsidP="00194358">
      <w:pPr>
        <w:ind w:firstLine="476"/>
      </w:pPr>
    </w:p>
    <w:p w14:paraId="5252F8B5" w14:textId="541C1FD4" w:rsidR="00B407FC" w:rsidRDefault="00B407FC" w:rsidP="00194358">
      <w:pPr>
        <w:ind w:firstLine="476"/>
      </w:pPr>
    </w:p>
    <w:p w14:paraId="55FDED51" w14:textId="09862C72" w:rsidR="00B407FC" w:rsidRDefault="00B407FC" w:rsidP="00194358">
      <w:pPr>
        <w:ind w:firstLine="476"/>
      </w:pPr>
    </w:p>
    <w:p w14:paraId="7B63DA17" w14:textId="40B2ABE7" w:rsidR="00B407FC" w:rsidRDefault="00B407FC" w:rsidP="00194358">
      <w:pPr>
        <w:ind w:firstLine="476"/>
      </w:pPr>
    </w:p>
    <w:p w14:paraId="21798706" w14:textId="4E3DBD4E" w:rsidR="00B407FC" w:rsidRDefault="00B407FC" w:rsidP="00194358">
      <w:pPr>
        <w:ind w:firstLine="476"/>
      </w:pPr>
    </w:p>
    <w:p w14:paraId="31944828" w14:textId="20A0F2CF" w:rsidR="00B407FC" w:rsidRDefault="00B407FC" w:rsidP="00194358">
      <w:pPr>
        <w:ind w:firstLine="476"/>
      </w:pPr>
    </w:p>
    <w:p w14:paraId="598FC597" w14:textId="7B9C1C40" w:rsidR="00B407FC" w:rsidRDefault="00B407FC" w:rsidP="00194358">
      <w:pPr>
        <w:ind w:firstLine="476"/>
      </w:pPr>
    </w:p>
    <w:p w14:paraId="2EF4C0C2" w14:textId="67D82631" w:rsidR="00B407FC" w:rsidRPr="00085584" w:rsidRDefault="003A085B" w:rsidP="00085584">
      <w:pPr>
        <w:pStyle w:val="4"/>
        <w:numPr>
          <w:ilvl w:val="1"/>
          <w:numId w:val="11"/>
        </w:numPr>
        <w:ind w:firstLineChars="0"/>
        <w:rPr>
          <w:rFonts w:ascii="Cambria Math" w:hAnsi="Cambria Math"/>
          <w:i/>
          <w:iCs/>
          <w:lang w:val="zh-CN"/>
        </w:rPr>
      </w:pPr>
      <m:oMath>
        <m:sSub>
          <m:sSubPr>
            <m:ctrlPr>
              <w:rPr>
                <w:rFonts w:ascii="Cambria Math" w:hAnsi="Cambria Math"/>
                <w:i/>
                <w:iCs/>
                <w:lang w:val="zh-CN"/>
              </w:rPr>
            </m:ctrlPr>
          </m:sSubPr>
          <m:e>
            <m:r>
              <m:rPr>
                <m:sty m:val="bi"/>
              </m:rPr>
              <w:rPr>
                <w:rFonts w:ascii="Cambria Math" w:hAnsi="Cambria Math"/>
                <w:lang w:val="zh-CN"/>
              </w:rPr>
              <m:t>T</m:t>
            </m:r>
          </m:e>
          <m:sub>
            <m:r>
              <m:rPr>
                <m:sty m:val="bi"/>
              </m:rPr>
              <w:rPr>
                <w:rFonts w:ascii="Cambria Math" w:hAnsi="Cambria Math"/>
                <w:lang w:val="zh-CN"/>
              </w:rPr>
              <m:t>s</m:t>
            </m:r>
          </m:sub>
        </m:sSub>
      </m:oMath>
      <w:r w:rsidR="00081F8F" w:rsidRPr="00085584">
        <w:rPr>
          <w:rFonts w:ascii="Cambria Math" w:hAnsi="Cambria Math" w:hint="eastAsia"/>
          <w:i/>
          <w:iCs/>
          <w:lang w:val="zh-CN"/>
        </w:rPr>
        <w:t>：进气系统温度变化率：</w:t>
      </w:r>
    </w:p>
    <w:p w14:paraId="6A3E25B3" w14:textId="6ECB06FD" w:rsidR="00081F8F" w:rsidRDefault="00081F8F" w:rsidP="00194358">
      <w:pPr>
        <w:ind w:firstLine="476"/>
      </w:pPr>
    </w:p>
    <w:p w14:paraId="7DF6A2C1" w14:textId="2B054301" w:rsidR="00B407FC" w:rsidRDefault="00081F8F" w:rsidP="00194358">
      <w:pPr>
        <w:ind w:firstLine="420"/>
      </w:pPr>
      <w:r>
        <w:rPr>
          <w:noProof/>
        </w:rPr>
        <w:drawing>
          <wp:anchor distT="0" distB="0" distL="114300" distR="114300" simplePos="0" relativeHeight="251718656" behindDoc="0" locked="0" layoutInCell="1" allowOverlap="1" wp14:anchorId="03E83ABC" wp14:editId="0F3A68F4">
            <wp:simplePos x="0" y="0"/>
            <wp:positionH relativeFrom="column">
              <wp:posOffset>47625</wp:posOffset>
            </wp:positionH>
            <wp:positionV relativeFrom="paragraph">
              <wp:posOffset>7620</wp:posOffset>
            </wp:positionV>
            <wp:extent cx="4763770" cy="1547495"/>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770" cy="1547495"/>
                    </a:xfrm>
                    <a:prstGeom prst="rect">
                      <a:avLst/>
                    </a:prstGeom>
                  </pic:spPr>
                </pic:pic>
              </a:graphicData>
            </a:graphic>
            <wp14:sizeRelH relativeFrom="margin">
              <wp14:pctWidth>0</wp14:pctWidth>
            </wp14:sizeRelH>
            <wp14:sizeRelV relativeFrom="margin">
              <wp14:pctHeight>0</wp14:pctHeight>
            </wp14:sizeRelV>
          </wp:anchor>
        </w:drawing>
      </w:r>
    </w:p>
    <w:p w14:paraId="0DFF5324" w14:textId="172539DD" w:rsidR="00B407FC" w:rsidRDefault="00B407FC" w:rsidP="00194358">
      <w:pPr>
        <w:ind w:firstLine="476"/>
      </w:pPr>
    </w:p>
    <w:p w14:paraId="0A298617" w14:textId="7609D9AC" w:rsidR="00B407FC" w:rsidRDefault="00B407FC" w:rsidP="00194358">
      <w:pPr>
        <w:ind w:firstLine="476"/>
      </w:pPr>
    </w:p>
    <w:p w14:paraId="72F099F6" w14:textId="134F6396" w:rsidR="00B407FC" w:rsidRDefault="00B407FC" w:rsidP="00194358">
      <w:pPr>
        <w:ind w:firstLine="476"/>
      </w:pPr>
    </w:p>
    <w:p w14:paraId="67AC36A6" w14:textId="54B9713E" w:rsidR="00B407FC" w:rsidRDefault="00B407FC" w:rsidP="00194358">
      <w:pPr>
        <w:ind w:firstLine="476"/>
      </w:pPr>
    </w:p>
    <w:p w14:paraId="693A49C9" w14:textId="17D5062F" w:rsidR="00B407FC" w:rsidRPr="00E43ECA" w:rsidRDefault="003A085B" w:rsidP="00E43ECA">
      <w:pPr>
        <w:pStyle w:val="4"/>
        <w:numPr>
          <w:ilvl w:val="1"/>
          <w:numId w:val="11"/>
        </w:numPr>
        <w:ind w:firstLineChars="0"/>
        <w:rPr>
          <w:rFonts w:ascii="Cambria Math" w:hAnsi="Cambria Math"/>
          <w:i/>
          <w:iCs/>
          <w:lang w:val="zh-CN"/>
        </w:rPr>
      </w:pPr>
      <m:oMath>
        <m:acc>
          <m:accPr>
            <m:chr m:val="̇"/>
            <m:ctrlPr>
              <w:rPr>
                <w:rFonts w:ascii="Cambria Math" w:hAnsi="Cambria Math"/>
                <w:i/>
                <w:iCs/>
                <w:lang w:val="zh-CN"/>
              </w:rPr>
            </m:ctrlPr>
          </m:accPr>
          <m:e>
            <m:sSub>
              <m:sSubPr>
                <m:ctrlPr>
                  <w:rPr>
                    <w:rFonts w:ascii="Cambria Math" w:hAnsi="Cambria Math"/>
                    <w:i/>
                    <w:iCs/>
                    <w:lang w:val="zh-CN"/>
                  </w:rPr>
                </m:ctrlPr>
              </m:sSubPr>
              <m:e>
                <m:r>
                  <m:rPr>
                    <m:sty m:val="bi"/>
                  </m:rPr>
                  <w:rPr>
                    <w:rFonts w:ascii="Cambria Math" w:hAnsi="Cambria Math" w:hint="eastAsia"/>
                    <w:lang w:val="zh-CN"/>
                  </w:rPr>
                  <m:t>m</m:t>
                </m:r>
                <m:ctrlPr>
                  <w:rPr>
                    <w:rFonts w:ascii="Cambria Math" w:hAnsi="Cambria Math" w:hint="eastAsia"/>
                    <w:i/>
                    <w:iCs/>
                    <w:lang w:val="zh-CN"/>
                  </w:rPr>
                </m:ctrlPr>
              </m:e>
              <m:sub>
                <m:r>
                  <m:rPr>
                    <m:sty m:val="bi"/>
                  </m:rPr>
                  <w:rPr>
                    <w:rFonts w:ascii="Cambria Math" w:hAnsi="Cambria Math"/>
                    <w:lang w:val="zh-CN"/>
                  </w:rPr>
                  <m:t>b</m:t>
                </m:r>
              </m:sub>
            </m:sSub>
          </m:e>
        </m:acc>
      </m:oMath>
      <w:r w:rsidR="00E43ECA" w:rsidRPr="00E43ECA">
        <w:rPr>
          <w:rFonts w:ascii="Cambria Math" w:hAnsi="Cambria Math" w:hint="eastAsia"/>
          <w:i/>
          <w:iCs/>
          <w:lang w:val="zh-CN"/>
        </w:rPr>
        <w:t>：</w:t>
      </w:r>
      <w:r w:rsidR="00221CC2" w:rsidRPr="00E43ECA">
        <w:rPr>
          <w:rFonts w:ascii="Cambria Math" w:hAnsi="Cambria Math" w:hint="eastAsia"/>
          <w:i/>
          <w:iCs/>
          <w:lang w:val="zh-CN"/>
        </w:rPr>
        <w:t>风机质量流量</w:t>
      </w:r>
      <w:r w:rsidR="00E43ECA" w:rsidRPr="00E43ECA">
        <w:rPr>
          <w:rFonts w:ascii="Cambria Math" w:hAnsi="Cambria Math" w:hint="eastAsia"/>
          <w:i/>
          <w:iCs/>
          <w:lang w:val="zh-CN"/>
        </w:rPr>
        <w:t>：</w:t>
      </w:r>
    </w:p>
    <w:p w14:paraId="625AECC6" w14:textId="2EAA6706" w:rsidR="00E43ECA" w:rsidRDefault="00E43ECA" w:rsidP="00194358">
      <w:pPr>
        <w:ind w:firstLine="476"/>
      </w:pPr>
      <w:r w:rsidRPr="00E43ECA">
        <w:rPr>
          <w:rFonts w:hint="eastAsia"/>
        </w:rPr>
        <w:t>在柴油机启动前首先启动辅助风机。在柴油机运行过程中，当负荷降到</w:t>
      </w:r>
      <w:r w:rsidRPr="00E43ECA">
        <w:t>30-40%</w:t>
      </w:r>
      <w:r w:rsidRPr="00E43ECA">
        <w:t>时，风机启动运行：当负荷超过</w:t>
      </w:r>
      <w:r w:rsidRPr="00E43ECA">
        <w:t>40-50%</w:t>
      </w:r>
      <w:r w:rsidRPr="00E43ECA">
        <w:t>时风机停止运行</w:t>
      </w:r>
      <w:r w:rsidRPr="00E43ECA">
        <w:rPr>
          <w:rFonts w:hint="eastAsia"/>
        </w:rPr>
        <w:t>以此来保证柴油机在低负荷时的正常运转。</w:t>
      </w:r>
    </w:p>
    <w:p w14:paraId="5A3F1BBB" w14:textId="24FD4159" w:rsidR="00E43ECA" w:rsidRDefault="00E43ECA" w:rsidP="00194358">
      <w:pPr>
        <w:ind w:firstLine="476"/>
      </w:pPr>
      <w:r w:rsidRPr="00E43ECA">
        <w:rPr>
          <w:rFonts w:hint="eastAsia"/>
          <w:u w:val="single"/>
        </w:rPr>
        <w:t>辅助风机</w:t>
      </w:r>
      <w:r w:rsidRPr="00E43ECA">
        <w:rPr>
          <w:rFonts w:hint="eastAsia"/>
        </w:rPr>
        <w:t>为离心式压气机，压气过程可认为是</w:t>
      </w:r>
      <w:r w:rsidRPr="00E43ECA">
        <w:rPr>
          <w:rFonts w:hint="eastAsia"/>
          <w:u w:val="single"/>
        </w:rPr>
        <w:t>绝热压缩流动</w:t>
      </w:r>
      <w:r w:rsidRPr="00E43ECA">
        <w:rPr>
          <w:rFonts w:hint="eastAsia"/>
        </w:rPr>
        <w:t>过程，根据热力学理论可得到风机流量和出口温度的计算公式。当驱动风机的电机功率</w:t>
      </w:r>
      <w:r>
        <w:rPr>
          <w:rFonts w:hint="eastAsia"/>
        </w:rPr>
        <w:t>一</w:t>
      </w:r>
      <w:r w:rsidRPr="00E43ECA">
        <w:t>定时，通过风机的</w:t>
      </w:r>
      <w:r w:rsidRPr="00E43ECA">
        <w:rPr>
          <w:u w:val="single"/>
        </w:rPr>
        <w:t>空气质量流量</w:t>
      </w:r>
      <w:r>
        <w:rPr>
          <w:rFonts w:hint="eastAsia"/>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b</m:t>
                </m:r>
              </m:sub>
            </m:sSub>
          </m:e>
        </m:acc>
        <m:r>
          <w:rPr>
            <w:rFonts w:ascii="Cambria Math" w:hAnsi="Cambria Math"/>
          </w:rPr>
          <m:t xml:space="preserve"> </m:t>
        </m:r>
      </m:oMath>
      <w:r w:rsidRPr="00E43ECA">
        <w:t>由下式计算：</w:t>
      </w:r>
    </w:p>
    <w:p w14:paraId="49F1E040" w14:textId="5FDAB26A" w:rsidR="00E43ECA" w:rsidRDefault="00E43ECA" w:rsidP="00194358">
      <w:pPr>
        <w:ind w:firstLine="420"/>
      </w:pPr>
      <w:r>
        <w:rPr>
          <w:noProof/>
        </w:rPr>
        <w:drawing>
          <wp:anchor distT="0" distB="0" distL="114300" distR="114300" simplePos="0" relativeHeight="251757568" behindDoc="0" locked="0" layoutInCell="1" allowOverlap="1" wp14:anchorId="63FB7974" wp14:editId="14A06BBC">
            <wp:simplePos x="0" y="0"/>
            <wp:positionH relativeFrom="column">
              <wp:posOffset>1193800</wp:posOffset>
            </wp:positionH>
            <wp:positionV relativeFrom="paragraph">
              <wp:posOffset>172085</wp:posOffset>
            </wp:positionV>
            <wp:extent cx="2790825" cy="1197610"/>
            <wp:effectExtent l="0" t="0" r="0"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1197610"/>
                    </a:xfrm>
                    <a:prstGeom prst="rect">
                      <a:avLst/>
                    </a:prstGeom>
                  </pic:spPr>
                </pic:pic>
              </a:graphicData>
            </a:graphic>
            <wp14:sizeRelH relativeFrom="margin">
              <wp14:pctWidth>0</wp14:pctWidth>
            </wp14:sizeRelH>
            <wp14:sizeRelV relativeFrom="margin">
              <wp14:pctHeight>0</wp14:pctHeight>
            </wp14:sizeRelV>
          </wp:anchor>
        </w:drawing>
      </w:r>
    </w:p>
    <w:p w14:paraId="09D89EED" w14:textId="56559BA0" w:rsidR="00E43ECA" w:rsidRDefault="00E43ECA" w:rsidP="00194358">
      <w:pPr>
        <w:ind w:firstLine="476"/>
      </w:pPr>
    </w:p>
    <w:p w14:paraId="2D402570" w14:textId="10E90B23" w:rsidR="00E43ECA" w:rsidRDefault="00E43ECA" w:rsidP="00194358">
      <w:pPr>
        <w:ind w:firstLine="476"/>
      </w:pPr>
    </w:p>
    <w:p w14:paraId="575D0233" w14:textId="262A391E" w:rsidR="00E43ECA" w:rsidRDefault="00E43ECA" w:rsidP="00194358">
      <w:pPr>
        <w:ind w:firstLine="476"/>
      </w:pPr>
    </w:p>
    <w:p w14:paraId="3CDDFE87" w14:textId="2BA3AB2B" w:rsidR="00E43ECA" w:rsidRDefault="00E43ECA" w:rsidP="00194358">
      <w:pPr>
        <w:ind w:firstLine="420"/>
      </w:pPr>
      <w:r>
        <w:rPr>
          <w:noProof/>
        </w:rPr>
        <w:drawing>
          <wp:anchor distT="0" distB="0" distL="114300" distR="114300" simplePos="0" relativeHeight="251759616" behindDoc="0" locked="0" layoutInCell="1" allowOverlap="1" wp14:anchorId="462BD945" wp14:editId="3F2CFA72">
            <wp:simplePos x="0" y="0"/>
            <wp:positionH relativeFrom="column">
              <wp:posOffset>1104900</wp:posOffset>
            </wp:positionH>
            <wp:positionV relativeFrom="paragraph">
              <wp:posOffset>1035050</wp:posOffset>
            </wp:positionV>
            <wp:extent cx="2304415" cy="818515"/>
            <wp:effectExtent l="0" t="0" r="635" b="63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4415" cy="818515"/>
                    </a:xfrm>
                    <a:prstGeom prst="rect">
                      <a:avLst/>
                    </a:prstGeom>
                  </pic:spPr>
                </pic:pic>
              </a:graphicData>
            </a:graphic>
          </wp:anchor>
        </w:drawing>
      </w:r>
    </w:p>
    <w:p w14:paraId="02C26491" w14:textId="000FAFB9" w:rsidR="00E43ECA" w:rsidRPr="00E43ECA" w:rsidRDefault="003A085B" w:rsidP="00E43ECA">
      <w:pPr>
        <w:pStyle w:val="4"/>
        <w:numPr>
          <w:ilvl w:val="1"/>
          <w:numId w:val="11"/>
        </w:numPr>
        <w:ind w:firstLineChars="0"/>
        <w:rPr>
          <w:rFonts w:ascii="Cambria Math" w:hAnsi="Cambria Math"/>
          <w:i/>
          <w:iCs/>
          <w:lang w:val="zh-CN"/>
        </w:rPr>
      </w:pPr>
      <m:oMath>
        <m:sSub>
          <m:sSubPr>
            <m:ctrlPr>
              <w:rPr>
                <w:rFonts w:ascii="Cambria Math" w:hAnsi="Cambria Math"/>
                <w:i/>
                <w:iCs/>
                <w:lang w:val="zh-CN"/>
              </w:rPr>
            </m:ctrlPr>
          </m:sSubPr>
          <m:e>
            <m:r>
              <m:rPr>
                <m:sty m:val="bi"/>
              </m:rPr>
              <w:rPr>
                <w:rFonts w:ascii="Cambria Math" w:hAnsi="Cambria Math"/>
                <w:lang w:val="zh-CN"/>
              </w:rPr>
              <m:t>T</m:t>
            </m:r>
          </m:e>
          <m:sub>
            <m:r>
              <m:rPr>
                <m:sty m:val="bi"/>
              </m:rPr>
              <w:rPr>
                <w:rFonts w:ascii="Cambria Math" w:hAnsi="Cambria Math"/>
                <w:lang w:val="zh-CN"/>
              </w:rPr>
              <m:t>b</m:t>
            </m:r>
          </m:sub>
        </m:sSub>
      </m:oMath>
      <w:r w:rsidR="00E43ECA" w:rsidRPr="00E43ECA">
        <w:rPr>
          <w:rFonts w:ascii="Cambria Math" w:hAnsi="Cambria Math" w:hint="eastAsia"/>
          <w:i/>
          <w:iCs/>
          <w:lang w:val="zh-CN"/>
        </w:rPr>
        <w:t>：风机出口温度：</w:t>
      </w:r>
    </w:p>
    <w:p w14:paraId="3A0B0C06" w14:textId="54D914FA" w:rsidR="00E43ECA" w:rsidRDefault="00E43ECA" w:rsidP="00194358">
      <w:pPr>
        <w:ind w:firstLine="476"/>
      </w:pPr>
    </w:p>
    <w:p w14:paraId="2706A0A6" w14:textId="2B0CF870" w:rsidR="00E43ECA" w:rsidRDefault="00E43ECA" w:rsidP="00194358">
      <w:pPr>
        <w:ind w:firstLine="476"/>
      </w:pPr>
    </w:p>
    <w:p w14:paraId="78D93911" w14:textId="406F4B58" w:rsidR="00E43ECA" w:rsidRDefault="00E43ECA" w:rsidP="00194358">
      <w:pPr>
        <w:ind w:firstLine="476"/>
      </w:pPr>
    </w:p>
    <w:p w14:paraId="08AA46B7" w14:textId="77777777" w:rsidR="00E43ECA" w:rsidRPr="00E43ECA" w:rsidRDefault="00E43ECA" w:rsidP="00194358">
      <w:pPr>
        <w:ind w:firstLine="476"/>
      </w:pPr>
    </w:p>
    <w:p w14:paraId="7E04D03F" w14:textId="710A6CA0" w:rsidR="00B407FC" w:rsidRPr="00194358" w:rsidRDefault="00C42B87" w:rsidP="00194358">
      <w:pPr>
        <w:pStyle w:val="2"/>
        <w:numPr>
          <w:ilvl w:val="0"/>
          <w:numId w:val="11"/>
        </w:numPr>
      </w:pPr>
      <w:r w:rsidRPr="00194358">
        <w:rPr>
          <w:rFonts w:hint="eastAsia"/>
        </w:rPr>
        <w:t>涡轮增压器：</w:t>
      </w:r>
    </w:p>
    <w:p w14:paraId="37F625B2" w14:textId="59A63A3E" w:rsidR="00C42B87" w:rsidRDefault="00C42B87" w:rsidP="00194358">
      <w:pPr>
        <w:ind w:firstLine="476"/>
      </w:pPr>
      <w:r w:rsidRPr="00C42B87">
        <w:rPr>
          <w:rFonts w:hint="eastAsia"/>
        </w:rPr>
        <w:t>船用低速柴油机排气管都比较大，涡轮增压器以定压增压方式工作。对废气涡轮增压器内的热力过程进行数学描述，其理论依据仍然是能量守恒定律和质量守恒定律，包括燃气轮机的计算都是如此</w:t>
      </w:r>
      <w:r>
        <w:rPr>
          <w:rFonts w:hint="eastAsia"/>
        </w:rPr>
        <w:t>。</w:t>
      </w:r>
    </w:p>
    <w:p w14:paraId="5915395C" w14:textId="4456A095" w:rsidR="00C42B87" w:rsidRDefault="00C42B87" w:rsidP="00194358">
      <w:pPr>
        <w:ind w:firstLine="476"/>
      </w:pPr>
      <w:r w:rsidRPr="00C42B87">
        <w:rPr>
          <w:rFonts w:hint="eastAsia"/>
        </w:rPr>
        <w:t>不同之处在于计算公式的维数。在柴油机工作过程动态仿真的计算中，为使模型不至于过于复杂，一般按照</w:t>
      </w:r>
      <w:r>
        <w:rPr>
          <w:rFonts w:hint="eastAsia"/>
        </w:rPr>
        <w:t>一维</w:t>
      </w:r>
      <w:r w:rsidRPr="00C42B87">
        <w:t>等熵绝热过程来计算。</w:t>
      </w:r>
    </w:p>
    <w:p w14:paraId="4A5B3B9C" w14:textId="38834479" w:rsidR="00C42B87" w:rsidRDefault="00C42B87" w:rsidP="00194358">
      <w:pPr>
        <w:ind w:firstLine="476"/>
      </w:pPr>
      <w:r w:rsidRPr="00C42B87">
        <w:rPr>
          <w:rFonts w:hint="eastAsia"/>
        </w:rPr>
        <w:t>柴油机与涡轮增压器两者之间通过气体（空气或燃烧废气）联系起来。为了获得良好的综合性能，必须使两者的特性相互适应，彼此匹配。在柴油机稳定工作时，增压器应满足如下条件：</w:t>
      </w:r>
    </w:p>
    <w:p w14:paraId="1EE69B91" w14:textId="620DADF7" w:rsidR="00C42B87" w:rsidRDefault="00C42B87" w:rsidP="00194358">
      <w:pPr>
        <w:pStyle w:val="a3"/>
        <w:numPr>
          <w:ilvl w:val="0"/>
          <w:numId w:val="10"/>
        </w:numPr>
        <w:ind w:firstLineChars="0"/>
      </w:pPr>
      <w:r w:rsidRPr="00C42B87">
        <w:rPr>
          <w:rFonts w:hint="eastAsia"/>
        </w:rPr>
        <w:t>涡轮机与压气机</w:t>
      </w:r>
      <w:r w:rsidRPr="00B72427">
        <w:rPr>
          <w:rFonts w:hint="eastAsia"/>
          <w:u w:val="single"/>
        </w:rPr>
        <w:t>功率</w:t>
      </w:r>
      <w:r w:rsidRPr="00C42B87">
        <w:rPr>
          <w:rFonts w:hint="eastAsia"/>
        </w:rPr>
        <w:t>平衡；</w:t>
      </w:r>
    </w:p>
    <w:p w14:paraId="62861AD9" w14:textId="77777777" w:rsidR="00C42B87" w:rsidRPr="00C42B87" w:rsidRDefault="00C42B87" w:rsidP="00194358">
      <w:pPr>
        <w:pStyle w:val="a3"/>
        <w:numPr>
          <w:ilvl w:val="0"/>
          <w:numId w:val="10"/>
        </w:numPr>
        <w:autoSpaceDE w:val="0"/>
        <w:autoSpaceDN w:val="0"/>
        <w:adjustRightInd w:val="0"/>
        <w:spacing w:line="400" w:lineRule="exact"/>
        <w:ind w:firstLineChars="0"/>
        <w:rPr>
          <w:rFonts w:ascii="Times New Roman" w:eastAsiaTheme="minorEastAsia" w:hAnsi="Times New Roman" w:cs="Times New Roman"/>
          <w:spacing w:val="0"/>
          <w:kern w:val="0"/>
          <w:sz w:val="24"/>
          <w:szCs w:val="24"/>
          <w:lang w:val="zh-CN"/>
        </w:rPr>
      </w:pPr>
      <w:r w:rsidRPr="00C42B87">
        <w:rPr>
          <w:rFonts w:ascii="Times New Roman" w:eastAsiaTheme="minorEastAsia" w:hAnsi="Times New Roman" w:cs="Times New Roman"/>
          <w:spacing w:val="0"/>
          <w:kern w:val="0"/>
          <w:sz w:val="24"/>
          <w:szCs w:val="24"/>
          <w:lang w:val="zh-CN"/>
        </w:rPr>
        <w:t>涡轮机与压气机</w:t>
      </w:r>
      <w:r w:rsidRPr="00B72427">
        <w:rPr>
          <w:rFonts w:ascii="Times New Roman" w:eastAsiaTheme="minorEastAsia" w:hAnsi="Times New Roman" w:cs="Times New Roman"/>
          <w:spacing w:val="0"/>
          <w:kern w:val="0"/>
          <w:sz w:val="24"/>
          <w:szCs w:val="24"/>
          <w:u w:val="single"/>
          <w:lang w:val="zh-CN"/>
        </w:rPr>
        <w:t>转速</w:t>
      </w:r>
      <w:r w:rsidRPr="00C42B87">
        <w:rPr>
          <w:rFonts w:ascii="Times New Roman" w:eastAsiaTheme="minorEastAsia" w:hAnsi="Times New Roman" w:cs="Times New Roman"/>
          <w:spacing w:val="0"/>
          <w:kern w:val="0"/>
          <w:sz w:val="24"/>
          <w:szCs w:val="24"/>
          <w:lang w:val="zh-CN"/>
        </w:rPr>
        <w:t>相等；</w:t>
      </w:r>
    </w:p>
    <w:p w14:paraId="41D7BBE4" w14:textId="63AA3FF3" w:rsidR="00C42B87" w:rsidRDefault="00C42B87" w:rsidP="00194358">
      <w:pPr>
        <w:pStyle w:val="a3"/>
        <w:numPr>
          <w:ilvl w:val="0"/>
          <w:numId w:val="10"/>
        </w:numPr>
        <w:ind w:firstLineChars="0"/>
      </w:pPr>
      <w:r w:rsidRPr="00C42B87">
        <w:rPr>
          <w:rFonts w:hint="eastAsia"/>
        </w:rPr>
        <w:t>通过</w:t>
      </w:r>
      <w:r w:rsidRPr="00C42B87">
        <w:rPr>
          <w:rFonts w:hint="eastAsia"/>
          <w:u w:val="single"/>
        </w:rPr>
        <w:t>涡轮的废气流量</w:t>
      </w:r>
      <w:r w:rsidRPr="00C42B87">
        <w:rPr>
          <w:rFonts w:hint="eastAsia"/>
        </w:rPr>
        <w:t>等于通过</w:t>
      </w:r>
      <w:r w:rsidRPr="00C42B87">
        <w:rPr>
          <w:rFonts w:hint="eastAsia"/>
          <w:u w:val="single"/>
        </w:rPr>
        <w:t>压气机的空气流量</w:t>
      </w:r>
      <w:r w:rsidRPr="00C42B87">
        <w:rPr>
          <w:rFonts w:hint="eastAsia"/>
        </w:rPr>
        <w:t>与</w:t>
      </w:r>
      <w:r w:rsidRPr="00C42B87">
        <w:rPr>
          <w:rFonts w:hint="eastAsia"/>
          <w:u w:val="single"/>
        </w:rPr>
        <w:t>循环供油量</w:t>
      </w:r>
      <w:r w:rsidRPr="00C42B87">
        <w:rPr>
          <w:rFonts w:hint="eastAsia"/>
        </w:rPr>
        <w:t>的和</w:t>
      </w:r>
    </w:p>
    <w:p w14:paraId="1564470A" w14:textId="6D1D8E96" w:rsidR="00C42B87" w:rsidRDefault="00C42B87" w:rsidP="00194358">
      <w:pPr>
        <w:ind w:firstLineChars="0" w:firstLine="420"/>
      </w:pPr>
      <w:r w:rsidRPr="00C42B87">
        <w:rPr>
          <w:rFonts w:hint="eastAsia"/>
        </w:rPr>
        <w:t>要将容积法模型应用于动态仿真，就要求涡轮增压器模型不仅能仿真稳态工况下的特性，而且要有仿真动态变化过程的能力。</w:t>
      </w:r>
      <w:r w:rsidR="00B72427" w:rsidRPr="00B72427">
        <w:rPr>
          <w:rFonts w:hint="eastAsia"/>
        </w:rPr>
        <w:t>即要求涡轮增压器模型在稳态时满足上述条件，又要求动态过程中又能仿真出</w:t>
      </w:r>
      <w:r w:rsidR="00B72427" w:rsidRPr="00B72427">
        <w:rPr>
          <w:rFonts w:hint="eastAsia"/>
          <w:u w:val="single"/>
        </w:rPr>
        <w:t>功率</w:t>
      </w:r>
      <w:r w:rsidR="00B72427" w:rsidRPr="00B72427">
        <w:rPr>
          <w:rFonts w:hint="eastAsia"/>
        </w:rPr>
        <w:t>、流量不平衡时</w:t>
      </w:r>
      <w:r w:rsidR="00B72427" w:rsidRPr="00B72427">
        <w:rPr>
          <w:rFonts w:hint="eastAsia"/>
          <w:u w:val="single"/>
        </w:rPr>
        <w:t>涡轮增压器的变化过程</w:t>
      </w:r>
      <w:r w:rsidR="00B72427" w:rsidRPr="00B72427">
        <w:rPr>
          <w:rFonts w:hint="eastAsia"/>
        </w:rPr>
        <w:t>，并且</w:t>
      </w:r>
      <w:r w:rsidR="00B72427" w:rsidRPr="00B72427">
        <w:rPr>
          <w:rFonts w:hint="eastAsia"/>
          <w:u w:val="single"/>
        </w:rPr>
        <w:t>和柴油机配合</w:t>
      </w:r>
      <w:r w:rsidR="00B72427" w:rsidRPr="00B72427">
        <w:rPr>
          <w:rFonts w:hint="eastAsia"/>
        </w:rPr>
        <w:t>能够</w:t>
      </w:r>
      <w:r w:rsidR="00B72427" w:rsidRPr="00B72427">
        <w:rPr>
          <w:rFonts w:hint="eastAsia"/>
          <w:u w:val="single"/>
        </w:rPr>
        <w:t>恢复到稳定</w:t>
      </w:r>
      <w:r w:rsidR="00B72427" w:rsidRPr="00B72427">
        <w:rPr>
          <w:rFonts w:hint="eastAsia"/>
        </w:rPr>
        <w:t>工作状态。</w:t>
      </w:r>
    </w:p>
    <w:p w14:paraId="21F4120C" w14:textId="1FC965DC" w:rsidR="00B72427" w:rsidRDefault="00B72427" w:rsidP="00194358">
      <w:pPr>
        <w:ind w:firstLineChars="0" w:firstLine="420"/>
      </w:pPr>
      <w:r w:rsidRPr="00B72427">
        <w:rPr>
          <w:rFonts w:hint="eastAsia"/>
        </w:rPr>
        <w:t>涡轮增压器可以由简化的热力学方程进行近似计算</w:t>
      </w:r>
      <w:r>
        <w:rPr>
          <w:rFonts w:hint="eastAsia"/>
        </w:rPr>
        <w:t>，</w:t>
      </w:r>
      <w:r w:rsidRPr="00B72427">
        <w:rPr>
          <w:rFonts w:hint="eastAsia"/>
        </w:rPr>
        <w:t>但考虑到计算的准确性和实时性，一般采用查表法计算。有学者指出，由于对于已经使用的柴油机很难得到其涡轮增压器的特性数据，因此可根据相似性原理，利用涡轮增压器的官方测试数据，应用最小二乘法拟合得到特性曲线</w:t>
      </w:r>
      <w:r>
        <w:rPr>
          <w:rFonts w:hint="eastAsia"/>
        </w:rPr>
        <w:t>。</w:t>
      </w:r>
    </w:p>
    <w:p w14:paraId="0C556578" w14:textId="74941E8A" w:rsidR="00B72427" w:rsidRDefault="00B72427" w:rsidP="00194358">
      <w:pPr>
        <w:ind w:firstLineChars="0" w:firstLine="420"/>
      </w:pPr>
      <w:r w:rsidRPr="00B72427">
        <w:rPr>
          <w:rFonts w:hint="eastAsia"/>
        </w:rPr>
        <w:t>本文利用从制造商那里得到的</w:t>
      </w:r>
      <w:r w:rsidRPr="00B72427">
        <w:rPr>
          <w:rFonts w:hint="eastAsia"/>
          <w:u w:val="single"/>
        </w:rPr>
        <w:t>稳态特性图</w:t>
      </w:r>
      <w:r w:rsidRPr="00B72427">
        <w:rPr>
          <w:rFonts w:hint="eastAsia"/>
        </w:rPr>
        <w:t>，采用</w:t>
      </w:r>
      <w:r w:rsidRPr="00B72427">
        <w:rPr>
          <w:rFonts w:hint="eastAsia"/>
          <w:u w:val="single"/>
        </w:rPr>
        <w:t>二维线性插值法</w:t>
      </w:r>
      <w:r w:rsidRPr="00B72427">
        <w:rPr>
          <w:rFonts w:hint="eastAsia"/>
        </w:rPr>
        <w:t>得到</w:t>
      </w:r>
      <w:r w:rsidRPr="00B72427">
        <w:rPr>
          <w:rFonts w:hint="eastAsia"/>
          <w:u w:val="single"/>
        </w:rPr>
        <w:t>涡轮增压器的动态数据</w:t>
      </w:r>
      <w:r w:rsidRPr="00B72427">
        <w:rPr>
          <w:rFonts w:hint="eastAsia"/>
        </w:rPr>
        <w:t>。</w:t>
      </w:r>
    </w:p>
    <w:p w14:paraId="71648C64" w14:textId="092F3172" w:rsidR="00B72427" w:rsidRDefault="00B72427" w:rsidP="00194358">
      <w:pPr>
        <w:ind w:firstLineChars="0" w:firstLine="420"/>
      </w:pPr>
      <w:r w:rsidRPr="00B72427">
        <w:rPr>
          <w:rFonts w:hint="eastAsia"/>
        </w:rPr>
        <w:t>涡轮增压器分为三部分分别建模，即压气机、涡轮和转子</w:t>
      </w:r>
      <w:r>
        <w:rPr>
          <w:rFonts w:hint="eastAsia"/>
        </w:rPr>
        <w:t>。</w:t>
      </w:r>
      <w:r w:rsidRPr="00B72427">
        <w:rPr>
          <w:rFonts w:hint="eastAsia"/>
          <w:u w:val="single"/>
        </w:rPr>
        <w:t>废气驱动涡轮做功</w:t>
      </w:r>
      <w:r w:rsidRPr="00B72427">
        <w:rPr>
          <w:rFonts w:hint="eastAsia"/>
        </w:rPr>
        <w:t>，通过</w:t>
      </w:r>
      <w:r w:rsidRPr="00B72427">
        <w:rPr>
          <w:rFonts w:hint="eastAsia"/>
          <w:u w:val="single"/>
        </w:rPr>
        <w:t>转子</w:t>
      </w:r>
      <w:r w:rsidRPr="00B72427">
        <w:rPr>
          <w:rFonts w:hint="eastAsia"/>
        </w:rPr>
        <w:t>传递给</w:t>
      </w:r>
      <w:r w:rsidRPr="00B72427">
        <w:rPr>
          <w:rFonts w:hint="eastAsia"/>
          <w:u w:val="single"/>
        </w:rPr>
        <w:t>压气机</w:t>
      </w:r>
      <w:r w:rsidRPr="00B72427">
        <w:rPr>
          <w:rFonts w:hint="eastAsia"/>
        </w:rPr>
        <w:t>，压气机</w:t>
      </w:r>
      <w:r w:rsidRPr="00B72427">
        <w:rPr>
          <w:rFonts w:hint="eastAsia"/>
          <w:u w:val="single"/>
        </w:rPr>
        <w:t>吸收功率</w:t>
      </w:r>
      <w:r w:rsidRPr="00B72427">
        <w:rPr>
          <w:rFonts w:hint="eastAsia"/>
        </w:rPr>
        <w:t>，将新鲜空气</w:t>
      </w:r>
      <w:r w:rsidRPr="00B72427">
        <w:rPr>
          <w:rFonts w:hint="eastAsia"/>
          <w:u w:val="single"/>
        </w:rPr>
        <w:t>压缩</w:t>
      </w:r>
      <w:r w:rsidRPr="00B72427">
        <w:rPr>
          <w:rFonts w:hint="eastAsia"/>
        </w:rPr>
        <w:t>后送入扫气箱。</w:t>
      </w:r>
    </w:p>
    <w:p w14:paraId="31C62DE4" w14:textId="6D781E16" w:rsidR="00C42B87" w:rsidRPr="00085584" w:rsidRDefault="00C42B87" w:rsidP="00085584">
      <w:pPr>
        <w:pStyle w:val="4"/>
        <w:numPr>
          <w:ilvl w:val="1"/>
          <w:numId w:val="11"/>
        </w:numPr>
        <w:ind w:firstLineChars="0"/>
        <w:rPr>
          <w:rFonts w:ascii="Cambria Math" w:hAnsi="Cambria Math"/>
          <w:i/>
          <w:iCs/>
          <w:lang w:val="zh-CN"/>
        </w:rPr>
      </w:pPr>
      <w:r w:rsidRPr="00085584">
        <w:rPr>
          <w:rFonts w:ascii="Cambria Math" w:hAnsi="Cambria Math" w:hint="eastAsia"/>
          <w:i/>
          <w:iCs/>
          <w:lang w:val="zh-CN"/>
        </w:rPr>
        <w:t>角度域——时间域：</w:t>
      </w:r>
    </w:p>
    <w:p w14:paraId="34272947" w14:textId="5522A26D" w:rsidR="00C42B87" w:rsidRDefault="00C42B87" w:rsidP="00194358">
      <w:pPr>
        <w:ind w:firstLine="476"/>
      </w:pPr>
      <w:r w:rsidRPr="00C42B87">
        <w:rPr>
          <w:rFonts w:hint="eastAsia"/>
        </w:rPr>
        <w:t>在涡轮增压器的计算中，一般先</w:t>
      </w:r>
      <w:r w:rsidRPr="00C42B87">
        <w:rPr>
          <w:rFonts w:hint="eastAsia"/>
          <w:u w:val="single"/>
        </w:rPr>
        <w:t>根据选定的增压器</w:t>
      </w:r>
      <w:r w:rsidRPr="00C42B87">
        <w:rPr>
          <w:rFonts w:hint="eastAsia"/>
        </w:rPr>
        <w:t>，假定</w:t>
      </w:r>
      <w:r w:rsidRPr="00C42B87">
        <w:rPr>
          <w:rFonts w:hint="eastAsia"/>
          <w:u w:val="single"/>
        </w:rPr>
        <w:t>增压压力</w:t>
      </w:r>
      <w:r w:rsidRPr="00C42B87">
        <w:rPr>
          <w:rFonts w:hint="eastAsia"/>
        </w:rPr>
        <w:t>、</w:t>
      </w:r>
      <w:r w:rsidRPr="00C42B87">
        <w:rPr>
          <w:rFonts w:hint="eastAsia"/>
          <w:u w:val="single"/>
        </w:rPr>
        <w:t>增压空气温度</w:t>
      </w:r>
      <w:r w:rsidRPr="00C42B87">
        <w:rPr>
          <w:rFonts w:hint="eastAsia"/>
        </w:rPr>
        <w:t>及</w:t>
      </w:r>
      <w:r w:rsidRPr="00C42B87">
        <w:rPr>
          <w:rFonts w:hint="eastAsia"/>
          <w:u w:val="single"/>
        </w:rPr>
        <w:t>增压器的综合效率</w:t>
      </w:r>
      <w:r w:rsidRPr="00C42B87">
        <w:rPr>
          <w:rFonts w:hint="eastAsia"/>
        </w:rPr>
        <w:t>。从热力系统的</w:t>
      </w:r>
      <w:r w:rsidRPr="00C42B87">
        <w:rPr>
          <w:rFonts w:hint="eastAsia"/>
          <w:u w:val="single"/>
        </w:rPr>
        <w:t>该点出发</w:t>
      </w:r>
      <w:r w:rsidRPr="00C42B87">
        <w:rPr>
          <w:rFonts w:hint="eastAsia"/>
        </w:rPr>
        <w:t>计算</w:t>
      </w:r>
      <w:r w:rsidRPr="00C42B87">
        <w:rPr>
          <w:rFonts w:hint="eastAsia"/>
          <w:u w:val="single"/>
        </w:rPr>
        <w:t>缸内过程</w:t>
      </w:r>
      <w:r w:rsidRPr="00C42B87">
        <w:rPr>
          <w:rFonts w:hint="eastAsia"/>
        </w:rPr>
        <w:t>及</w:t>
      </w:r>
      <w:r w:rsidRPr="00C42B87">
        <w:rPr>
          <w:rFonts w:hint="eastAsia"/>
          <w:u w:val="single"/>
        </w:rPr>
        <w:t>排气管内过程</w:t>
      </w:r>
      <w:r w:rsidRPr="00C42B87">
        <w:rPr>
          <w:rFonts w:hint="eastAsia"/>
        </w:rPr>
        <w:t>，算得</w:t>
      </w:r>
      <w:r w:rsidRPr="00C42B87">
        <w:rPr>
          <w:rFonts w:hint="eastAsia"/>
          <w:u w:val="single"/>
        </w:rPr>
        <w:t>空气进入气缸的流量</w:t>
      </w:r>
      <w:r w:rsidRPr="00C42B87">
        <w:rPr>
          <w:rFonts w:hint="eastAsia"/>
        </w:rPr>
        <w:t>及</w:t>
      </w:r>
      <w:r w:rsidRPr="00C42B87">
        <w:rPr>
          <w:rFonts w:hint="eastAsia"/>
          <w:u w:val="single"/>
        </w:rPr>
        <w:t>涡轮能发出的功</w:t>
      </w:r>
      <w:r w:rsidRPr="00C42B87">
        <w:rPr>
          <w:rFonts w:hint="eastAsia"/>
        </w:rPr>
        <w:t>。根据</w:t>
      </w:r>
      <w:r w:rsidRPr="00C42B87">
        <w:rPr>
          <w:rFonts w:hint="eastAsia"/>
          <w:u w:val="single"/>
        </w:rPr>
        <w:t>算得的压比</w:t>
      </w:r>
      <w:r w:rsidRPr="00C42B87">
        <w:rPr>
          <w:rFonts w:hint="eastAsia"/>
        </w:rPr>
        <w:t>及</w:t>
      </w:r>
      <w:r w:rsidRPr="00C42B87">
        <w:rPr>
          <w:rFonts w:hint="eastAsia"/>
          <w:u w:val="single"/>
        </w:rPr>
        <w:t>原来的流量</w:t>
      </w:r>
      <w:r w:rsidRPr="00C42B87">
        <w:rPr>
          <w:rFonts w:hint="eastAsia"/>
        </w:rPr>
        <w:t>，利用</w:t>
      </w:r>
      <w:r w:rsidRPr="00C42B87">
        <w:rPr>
          <w:rFonts w:hint="eastAsia"/>
          <w:u w:val="single"/>
        </w:rPr>
        <w:t>特性曲线查得效率</w:t>
      </w:r>
      <w:r w:rsidRPr="00C42B87">
        <w:rPr>
          <w:rFonts w:hint="eastAsia"/>
        </w:rPr>
        <w:t>。然后</w:t>
      </w:r>
      <w:r w:rsidRPr="00C42B87">
        <w:rPr>
          <w:rFonts w:hint="eastAsia"/>
          <w:u w:val="single"/>
        </w:rPr>
        <w:t>重新计算压比</w:t>
      </w:r>
      <w:r w:rsidRPr="00C42B87">
        <w:rPr>
          <w:rFonts w:hint="eastAsia"/>
        </w:rPr>
        <w:t>，检查是否与原来的假设</w:t>
      </w:r>
      <w:r>
        <w:rPr>
          <w:rFonts w:hint="eastAsia"/>
        </w:rPr>
        <w:t>一致，</w:t>
      </w:r>
      <w:r w:rsidRPr="00C42B87">
        <w:rPr>
          <w:rFonts w:hint="eastAsia"/>
        </w:rPr>
        <w:t>如不一致，则修订压比重新计算</w:t>
      </w:r>
      <w:r>
        <w:rPr>
          <w:rFonts w:hint="eastAsia"/>
        </w:rPr>
        <w:t>。</w:t>
      </w:r>
    </w:p>
    <w:p w14:paraId="4E9CF657" w14:textId="2CBE083D" w:rsidR="00085584" w:rsidRDefault="00353CE9" w:rsidP="00194358">
      <w:pPr>
        <w:ind w:firstLine="420"/>
      </w:pPr>
      <w:r>
        <w:rPr>
          <w:noProof/>
        </w:rPr>
        <w:drawing>
          <wp:anchor distT="0" distB="0" distL="114300" distR="114300" simplePos="0" relativeHeight="251724800" behindDoc="0" locked="0" layoutInCell="1" allowOverlap="1" wp14:anchorId="431B12C4" wp14:editId="1A2B0790">
            <wp:simplePos x="0" y="0"/>
            <wp:positionH relativeFrom="column">
              <wp:posOffset>559435</wp:posOffset>
            </wp:positionH>
            <wp:positionV relativeFrom="paragraph">
              <wp:posOffset>203200</wp:posOffset>
            </wp:positionV>
            <wp:extent cx="4615815" cy="3343910"/>
            <wp:effectExtent l="0" t="0" r="0" b="889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5815" cy="3343910"/>
                    </a:xfrm>
                    <a:prstGeom prst="rect">
                      <a:avLst/>
                    </a:prstGeom>
                  </pic:spPr>
                </pic:pic>
              </a:graphicData>
            </a:graphic>
            <wp14:sizeRelH relativeFrom="margin">
              <wp14:pctWidth>0</wp14:pctWidth>
            </wp14:sizeRelH>
            <wp14:sizeRelV relativeFrom="margin">
              <wp14:pctHeight>0</wp14:pctHeight>
            </wp14:sizeRelV>
          </wp:anchor>
        </w:drawing>
      </w:r>
    </w:p>
    <w:p w14:paraId="57FEE306" w14:textId="0B6FA400" w:rsidR="00B85AF0" w:rsidRDefault="00B85AF0" w:rsidP="00194358">
      <w:pPr>
        <w:ind w:firstLine="476"/>
      </w:pPr>
    </w:p>
    <w:p w14:paraId="1A8B94C5" w14:textId="77D6F7CB" w:rsidR="00B85AF0" w:rsidRDefault="00B85AF0" w:rsidP="00194358">
      <w:pPr>
        <w:ind w:firstLine="476"/>
      </w:pPr>
    </w:p>
    <w:p w14:paraId="0CED29B9" w14:textId="0166652B" w:rsidR="00B85AF0" w:rsidRDefault="00B85AF0" w:rsidP="00194358">
      <w:pPr>
        <w:ind w:firstLine="476"/>
      </w:pPr>
    </w:p>
    <w:p w14:paraId="5043D69F" w14:textId="558D6DD9" w:rsidR="00B85AF0" w:rsidRDefault="00B85AF0" w:rsidP="00194358">
      <w:pPr>
        <w:ind w:firstLine="476"/>
      </w:pPr>
    </w:p>
    <w:p w14:paraId="2DBC0C34" w14:textId="222CEFB9" w:rsidR="00B85AF0" w:rsidRDefault="00B85AF0" w:rsidP="00194358">
      <w:pPr>
        <w:ind w:firstLine="476"/>
      </w:pPr>
    </w:p>
    <w:p w14:paraId="30F554F7" w14:textId="4EC94984" w:rsidR="00B85AF0" w:rsidRDefault="00B85AF0" w:rsidP="00194358">
      <w:pPr>
        <w:ind w:firstLine="476"/>
      </w:pPr>
    </w:p>
    <w:p w14:paraId="1B16393A" w14:textId="3E9E2B9B" w:rsidR="00B85AF0" w:rsidRDefault="00B85AF0" w:rsidP="00194358">
      <w:pPr>
        <w:ind w:firstLine="476"/>
      </w:pPr>
    </w:p>
    <w:p w14:paraId="54FBA25D" w14:textId="5490A772" w:rsidR="00B85AF0" w:rsidRDefault="00B85AF0" w:rsidP="00194358">
      <w:pPr>
        <w:ind w:firstLine="476"/>
      </w:pPr>
    </w:p>
    <w:p w14:paraId="4C749C33" w14:textId="30993DED" w:rsidR="00B85AF0" w:rsidRDefault="00B85AF0" w:rsidP="00194358">
      <w:pPr>
        <w:ind w:firstLine="476"/>
      </w:pPr>
    </w:p>
    <w:p w14:paraId="01E96812" w14:textId="690D0C97" w:rsidR="00B85AF0" w:rsidRDefault="004E132F" w:rsidP="00194358">
      <w:pPr>
        <w:ind w:firstLine="420"/>
      </w:pPr>
      <w:r>
        <w:rPr>
          <w:noProof/>
        </w:rPr>
        <w:drawing>
          <wp:anchor distT="0" distB="0" distL="114300" distR="114300" simplePos="0" relativeHeight="251755520" behindDoc="0" locked="0" layoutInCell="1" allowOverlap="1" wp14:anchorId="745D1DFA" wp14:editId="250CA0EA">
            <wp:simplePos x="0" y="0"/>
            <wp:positionH relativeFrom="column">
              <wp:posOffset>94615</wp:posOffset>
            </wp:positionH>
            <wp:positionV relativeFrom="paragraph">
              <wp:posOffset>152400</wp:posOffset>
            </wp:positionV>
            <wp:extent cx="7137400" cy="2581910"/>
            <wp:effectExtent l="0" t="0" r="635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7400" cy="2581910"/>
                    </a:xfrm>
                    <a:prstGeom prst="rect">
                      <a:avLst/>
                    </a:prstGeom>
                  </pic:spPr>
                </pic:pic>
              </a:graphicData>
            </a:graphic>
            <wp14:sizeRelH relativeFrom="margin">
              <wp14:pctWidth>0</wp14:pctWidth>
            </wp14:sizeRelH>
            <wp14:sizeRelV relativeFrom="margin">
              <wp14:pctHeight>0</wp14:pctHeight>
            </wp14:sizeRelV>
          </wp:anchor>
        </w:drawing>
      </w:r>
    </w:p>
    <w:p w14:paraId="228C445D" w14:textId="176A6E10" w:rsidR="00B85AF0" w:rsidRDefault="00B85AF0" w:rsidP="00194358">
      <w:pPr>
        <w:ind w:firstLine="476"/>
      </w:pPr>
    </w:p>
    <w:p w14:paraId="53DDE4E8" w14:textId="3D62D73F" w:rsidR="00B85AF0" w:rsidRDefault="00B85AF0" w:rsidP="00194358">
      <w:pPr>
        <w:ind w:firstLine="476"/>
      </w:pPr>
    </w:p>
    <w:p w14:paraId="16F707E1" w14:textId="5D876EC5" w:rsidR="004E132F" w:rsidRDefault="004E132F" w:rsidP="00194358">
      <w:pPr>
        <w:ind w:firstLine="476"/>
      </w:pPr>
    </w:p>
    <w:p w14:paraId="275D231F" w14:textId="161340FC" w:rsidR="004E132F" w:rsidRDefault="004E132F" w:rsidP="00194358">
      <w:pPr>
        <w:ind w:firstLine="476"/>
      </w:pPr>
    </w:p>
    <w:p w14:paraId="7BB0BE23" w14:textId="467B4691" w:rsidR="004E132F" w:rsidRDefault="004E132F" w:rsidP="00194358">
      <w:pPr>
        <w:ind w:firstLine="476"/>
      </w:pPr>
    </w:p>
    <w:p w14:paraId="024EFA47" w14:textId="2AE421DA" w:rsidR="004E132F" w:rsidRDefault="004E132F" w:rsidP="00194358">
      <w:pPr>
        <w:ind w:firstLine="476"/>
      </w:pPr>
    </w:p>
    <w:p w14:paraId="0CF37A8C" w14:textId="73B108E0" w:rsidR="004E132F" w:rsidRDefault="004E132F" w:rsidP="00194358">
      <w:pPr>
        <w:ind w:firstLine="476"/>
      </w:pPr>
    </w:p>
    <w:p w14:paraId="69AE662B" w14:textId="629275EE" w:rsidR="004E132F" w:rsidRDefault="004E132F" w:rsidP="00194358">
      <w:pPr>
        <w:ind w:firstLine="476"/>
      </w:pPr>
    </w:p>
    <w:p w14:paraId="27C32466" w14:textId="045816FA" w:rsidR="004E132F" w:rsidRDefault="004E132F" w:rsidP="00194358">
      <w:pPr>
        <w:ind w:firstLine="476"/>
      </w:pPr>
    </w:p>
    <w:p w14:paraId="12073E07" w14:textId="77777777" w:rsidR="004E132F" w:rsidRDefault="004E132F" w:rsidP="00194358">
      <w:pPr>
        <w:ind w:firstLine="476"/>
      </w:pPr>
    </w:p>
    <w:p w14:paraId="6DAFCC14" w14:textId="6D96E36F" w:rsidR="00C42B87" w:rsidRDefault="00C42B87" w:rsidP="00194358">
      <w:pPr>
        <w:ind w:firstLine="476"/>
      </w:pPr>
      <w:r w:rsidRPr="00C42B87">
        <w:rPr>
          <w:rFonts w:hint="eastAsia"/>
        </w:rPr>
        <w:t>这种计算方法不涉及涡轮增压器的动态过程，不能反映增压器转速及流量的动态变化过程，只能进行稳态过程仿真计算。</w:t>
      </w:r>
    </w:p>
    <w:p w14:paraId="50A00299" w14:textId="7C14F1F5" w:rsidR="00C42B87" w:rsidRDefault="00C42B87" w:rsidP="00194358">
      <w:pPr>
        <w:ind w:firstLine="476"/>
      </w:pPr>
      <w:r w:rsidRPr="00C42B87">
        <w:rPr>
          <w:rFonts w:hint="eastAsia"/>
        </w:rPr>
        <w:t>涡轮增压器的计算应采用动态模型。</w:t>
      </w:r>
      <w:r w:rsidRPr="00C42B87">
        <w:rPr>
          <w:rFonts w:hint="eastAsia"/>
          <w:u w:val="single"/>
        </w:rPr>
        <w:t>气缸内工作过程及排气管内工作过程</w:t>
      </w:r>
      <w:r w:rsidRPr="00C42B87">
        <w:rPr>
          <w:rFonts w:hint="eastAsia"/>
        </w:rPr>
        <w:t>都以</w:t>
      </w:r>
      <w:r w:rsidRPr="00C42B87">
        <w:rPr>
          <w:rFonts w:hint="eastAsia"/>
          <w:u w:val="single"/>
        </w:rPr>
        <w:t>曲轴转角</w:t>
      </w:r>
      <w:r w:rsidRPr="00C42B87">
        <w:rPr>
          <w:rFonts w:hint="eastAsia"/>
        </w:rPr>
        <w:t>为自变量建立方程</w:t>
      </w:r>
      <w:r>
        <w:rPr>
          <w:rFonts w:hint="eastAsia"/>
        </w:rPr>
        <w:t>。</w:t>
      </w:r>
      <w:r w:rsidRPr="00C42B87">
        <w:rPr>
          <w:rFonts w:hint="eastAsia"/>
        </w:rPr>
        <w:t>但</w:t>
      </w:r>
      <w:r w:rsidRPr="00C42B87">
        <w:rPr>
          <w:rFonts w:hint="eastAsia"/>
          <w:u w:val="single"/>
        </w:rPr>
        <w:t>涡轮增压器</w:t>
      </w:r>
      <w:r w:rsidRPr="00C42B87">
        <w:rPr>
          <w:rFonts w:hint="eastAsia"/>
        </w:rPr>
        <w:t>的动态方程用牛顿第二运动定律建立，以</w:t>
      </w:r>
      <w:r w:rsidRPr="00C42B87">
        <w:rPr>
          <w:rFonts w:hint="eastAsia"/>
          <w:u w:val="single"/>
        </w:rPr>
        <w:t>时间为自变量</w:t>
      </w:r>
      <w:r w:rsidRPr="00C42B87">
        <w:rPr>
          <w:rFonts w:hint="eastAsia"/>
        </w:rPr>
        <w:t>计算。</w:t>
      </w:r>
    </w:p>
    <w:p w14:paraId="4A933D3D" w14:textId="2940F55D" w:rsidR="00C42B87" w:rsidRDefault="00C42B87" w:rsidP="00194358">
      <w:pPr>
        <w:ind w:firstLine="476"/>
      </w:pPr>
      <w:r w:rsidRPr="00C42B87">
        <w:rPr>
          <w:rFonts w:hint="eastAsia"/>
        </w:rPr>
        <w:t>涡轮增压器与柴油机之间通过空气或燃烧废气联系起来的，因此涉及到物质和能量交换的部分，必须</w:t>
      </w:r>
      <w:proofErr w:type="gramStart"/>
      <w:r w:rsidRPr="00C42B87">
        <w:rPr>
          <w:rFonts w:hint="eastAsia"/>
        </w:rPr>
        <w:t>从角度域</w:t>
      </w:r>
      <w:proofErr w:type="gramEnd"/>
      <w:r w:rsidRPr="00C42B87">
        <w:rPr>
          <w:rFonts w:hint="eastAsia"/>
        </w:rPr>
        <w:t>转换到时间域。</w:t>
      </w:r>
    </w:p>
    <w:p w14:paraId="75A828DC" w14:textId="01783C59" w:rsidR="00B407FC" w:rsidRDefault="00C42B87" w:rsidP="00194358">
      <w:pPr>
        <w:ind w:firstLine="420"/>
      </w:pPr>
      <w:r>
        <w:rPr>
          <w:noProof/>
        </w:rPr>
        <w:drawing>
          <wp:anchor distT="0" distB="0" distL="114300" distR="114300" simplePos="0" relativeHeight="251720704" behindDoc="0" locked="0" layoutInCell="1" allowOverlap="1" wp14:anchorId="2471479C" wp14:editId="67F3D195">
            <wp:simplePos x="0" y="0"/>
            <wp:positionH relativeFrom="column">
              <wp:posOffset>913765</wp:posOffset>
            </wp:positionH>
            <wp:positionV relativeFrom="paragraph">
              <wp:posOffset>117475</wp:posOffset>
            </wp:positionV>
            <wp:extent cx="1142365" cy="542290"/>
            <wp:effectExtent l="0" t="0" r="635"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42365" cy="542290"/>
                    </a:xfrm>
                    <a:prstGeom prst="rect">
                      <a:avLst/>
                    </a:prstGeom>
                  </pic:spPr>
                </pic:pic>
              </a:graphicData>
            </a:graphic>
          </wp:anchor>
        </w:drawing>
      </w:r>
    </w:p>
    <w:p w14:paraId="29EDD6ED" w14:textId="39F18496" w:rsidR="00B407FC" w:rsidRDefault="00B407FC" w:rsidP="00194358">
      <w:pPr>
        <w:ind w:firstLine="476"/>
      </w:pPr>
    </w:p>
    <w:p w14:paraId="537FD810" w14:textId="6A90AD89" w:rsidR="00B407FC" w:rsidRDefault="00B407FC" w:rsidP="00194358">
      <w:pPr>
        <w:ind w:firstLine="476"/>
      </w:pPr>
    </w:p>
    <w:p w14:paraId="4B5E44CC" w14:textId="3EF3274D" w:rsidR="00B407FC" w:rsidRDefault="00C42B87" w:rsidP="00353CE9">
      <w:pPr>
        <w:pStyle w:val="4"/>
        <w:numPr>
          <w:ilvl w:val="1"/>
          <w:numId w:val="11"/>
        </w:numPr>
        <w:ind w:firstLineChars="0"/>
        <w:rPr>
          <w:rFonts w:ascii="Cambria Math" w:hAnsi="Cambria Math"/>
          <w:i/>
          <w:iCs/>
          <w:lang w:val="zh-CN"/>
        </w:rPr>
      </w:pPr>
      <w:r w:rsidRPr="00353CE9">
        <w:rPr>
          <w:rFonts w:ascii="Cambria Math" w:hAnsi="Cambria Math" w:hint="eastAsia"/>
          <w:i/>
          <w:iCs/>
          <w:lang w:val="zh-CN"/>
        </w:rPr>
        <w:t>压气机：</w:t>
      </w:r>
    </w:p>
    <w:p w14:paraId="11378021" w14:textId="3053E4CE" w:rsidR="00353CE9" w:rsidRDefault="00353CE9" w:rsidP="00353CE9">
      <w:pPr>
        <w:ind w:firstLine="476"/>
        <w:rPr>
          <w:lang w:val="zh-CN"/>
        </w:rPr>
      </w:pPr>
      <w:r w:rsidRPr="00353CE9">
        <w:rPr>
          <w:rFonts w:hint="eastAsia"/>
          <w:lang w:val="zh-CN"/>
        </w:rPr>
        <w:t>压气机</w:t>
      </w:r>
      <w:r w:rsidRPr="00353CE9">
        <w:rPr>
          <w:rFonts w:hint="eastAsia"/>
          <w:u w:val="single"/>
          <w:lang w:val="zh-CN"/>
        </w:rPr>
        <w:t>进口处</w:t>
      </w:r>
      <w:r>
        <w:rPr>
          <w:rFonts w:hint="eastAsia"/>
          <w:lang w:val="zh-CN"/>
        </w:rPr>
        <w:t xml:space="preserve"> </w:t>
      </w:r>
      <w:r w:rsidRPr="00353CE9">
        <w:rPr>
          <w:rFonts w:hint="eastAsia"/>
          <w:u w:val="single"/>
          <w:lang w:val="zh-CN"/>
        </w:rPr>
        <w:t>大气温度的变化</w:t>
      </w:r>
      <w:r>
        <w:rPr>
          <w:rFonts w:hint="eastAsia"/>
          <w:lang w:val="zh-CN"/>
        </w:rPr>
        <w:t xml:space="preserve"> </w:t>
      </w:r>
      <w:r w:rsidRPr="00353CE9">
        <w:rPr>
          <w:rFonts w:hint="eastAsia"/>
          <w:lang w:val="zh-CN"/>
        </w:rPr>
        <w:t>对压气机的工作会产生较大的影响。</w:t>
      </w:r>
      <w:r w:rsidR="00C92A84" w:rsidRPr="00C92A84">
        <w:rPr>
          <w:rFonts w:hint="eastAsia"/>
          <w:lang w:val="zh-CN"/>
        </w:rPr>
        <w:t>为了使压气机的特性线在不同大气条件下都能使用，压气机的特性线一般采用通</w:t>
      </w:r>
      <w:r w:rsidR="00C92A84" w:rsidRPr="00C92A84">
        <w:rPr>
          <w:lang w:val="zh-CN"/>
        </w:rPr>
        <w:t>用特性绘制。</w:t>
      </w:r>
    </w:p>
    <w:p w14:paraId="16FED0C9" w14:textId="0EE0550F" w:rsidR="00C92A84" w:rsidRDefault="00C92A84" w:rsidP="00353CE9">
      <w:pPr>
        <w:ind w:firstLine="476"/>
        <w:rPr>
          <w:lang w:val="zh-CN"/>
        </w:rPr>
      </w:pPr>
      <w:r>
        <w:rPr>
          <w:rFonts w:hint="eastAsia"/>
          <w:lang w:val="zh-CN"/>
        </w:rPr>
        <w:t>相似参数方法：</w:t>
      </w:r>
      <w:r w:rsidR="00812D74">
        <w:rPr>
          <w:rFonts w:hint="eastAsia"/>
          <w:lang w:val="zh-CN"/>
        </w:rPr>
        <w:t>可以消除大气条件的影响面积所使用的参数不再具有直观的概念。</w:t>
      </w:r>
    </w:p>
    <w:p w14:paraId="566F803A" w14:textId="6F583551" w:rsidR="00C92A84" w:rsidRDefault="00C92A84" w:rsidP="00353CE9">
      <w:pPr>
        <w:ind w:firstLine="420"/>
        <w:rPr>
          <w:lang w:val="zh-CN"/>
        </w:rPr>
      </w:pPr>
      <w:r>
        <w:rPr>
          <w:noProof/>
        </w:rPr>
        <w:drawing>
          <wp:anchor distT="0" distB="0" distL="114300" distR="114300" simplePos="0" relativeHeight="251726848" behindDoc="0" locked="0" layoutInCell="1" allowOverlap="1" wp14:anchorId="260258B7" wp14:editId="7E0BFB26">
            <wp:simplePos x="0" y="0"/>
            <wp:positionH relativeFrom="column">
              <wp:posOffset>948055</wp:posOffset>
            </wp:positionH>
            <wp:positionV relativeFrom="paragraph">
              <wp:posOffset>74295</wp:posOffset>
            </wp:positionV>
            <wp:extent cx="2087245" cy="1344930"/>
            <wp:effectExtent l="0" t="0" r="8255" b="762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7245" cy="1344930"/>
                    </a:xfrm>
                    <a:prstGeom prst="rect">
                      <a:avLst/>
                    </a:prstGeom>
                  </pic:spPr>
                </pic:pic>
              </a:graphicData>
            </a:graphic>
            <wp14:sizeRelH relativeFrom="margin">
              <wp14:pctWidth>0</wp14:pctWidth>
            </wp14:sizeRelH>
            <wp14:sizeRelV relativeFrom="margin">
              <wp14:pctHeight>0</wp14:pctHeight>
            </wp14:sizeRelV>
          </wp:anchor>
        </w:drawing>
      </w:r>
    </w:p>
    <w:p w14:paraId="559E2664" w14:textId="75B078DD" w:rsidR="00C92A84" w:rsidRDefault="00C92A84" w:rsidP="00353CE9">
      <w:pPr>
        <w:ind w:firstLine="476"/>
        <w:rPr>
          <w:lang w:val="zh-CN"/>
        </w:rPr>
      </w:pPr>
    </w:p>
    <w:p w14:paraId="0E19B5BE" w14:textId="02E27C44" w:rsidR="00C92A84" w:rsidRDefault="00C92A84" w:rsidP="00353CE9">
      <w:pPr>
        <w:ind w:firstLine="476"/>
        <w:rPr>
          <w:lang w:val="zh-CN"/>
        </w:rPr>
      </w:pPr>
    </w:p>
    <w:p w14:paraId="45C5ED08" w14:textId="77777777" w:rsidR="00C92A84" w:rsidRDefault="00C92A84" w:rsidP="00353CE9">
      <w:pPr>
        <w:ind w:firstLine="476"/>
        <w:rPr>
          <w:lang w:val="zh-CN"/>
        </w:rPr>
      </w:pPr>
    </w:p>
    <w:p w14:paraId="32EFDE92" w14:textId="77777777" w:rsidR="00C92A84" w:rsidRDefault="00C92A84" w:rsidP="00353CE9">
      <w:pPr>
        <w:ind w:firstLine="476"/>
        <w:rPr>
          <w:lang w:val="zh-CN"/>
        </w:rPr>
      </w:pPr>
    </w:p>
    <w:p w14:paraId="60BE0C81" w14:textId="78793CD6" w:rsidR="00C92A84" w:rsidRDefault="00812D74" w:rsidP="00353CE9">
      <w:pPr>
        <w:ind w:firstLine="476"/>
        <w:rPr>
          <w:lang w:val="zh-CN"/>
        </w:rPr>
      </w:pPr>
      <w:r>
        <w:rPr>
          <w:rFonts w:hint="eastAsia"/>
          <w:lang w:val="zh-CN"/>
        </w:rPr>
        <w:t>采</w:t>
      </w:r>
      <w:r w:rsidR="00C92A84">
        <w:rPr>
          <w:rFonts w:hint="eastAsia"/>
          <w:lang w:val="zh-CN"/>
        </w:rPr>
        <w:t>用折合参数方法</w:t>
      </w:r>
      <w:r>
        <w:rPr>
          <w:rFonts w:hint="eastAsia"/>
          <w:lang w:val="zh-CN"/>
        </w:rPr>
        <w:t>：将</w:t>
      </w:r>
      <w:r>
        <w:rPr>
          <w:rFonts w:hint="eastAsia"/>
          <w:lang w:val="zh-CN"/>
        </w:rPr>
        <w:t xml:space="preserve"> </w:t>
      </w:r>
      <w:r w:rsidRPr="00812D74">
        <w:rPr>
          <w:rFonts w:hint="eastAsia"/>
          <w:u w:val="single"/>
          <w:lang w:val="zh-CN"/>
        </w:rPr>
        <w:t>试验状态参数</w:t>
      </w:r>
      <w:r>
        <w:rPr>
          <w:rFonts w:hint="eastAsia"/>
          <w:lang w:val="zh-CN"/>
        </w:rPr>
        <w:t xml:space="preserve"> </w:t>
      </w:r>
      <w:r>
        <w:rPr>
          <w:rFonts w:hint="eastAsia"/>
          <w:lang w:val="zh-CN"/>
        </w:rPr>
        <w:t>一律转换到</w:t>
      </w:r>
      <w:r>
        <w:rPr>
          <w:rFonts w:hint="eastAsia"/>
          <w:lang w:val="zh-CN"/>
        </w:rPr>
        <w:t xml:space="preserve"> </w:t>
      </w:r>
      <w:r w:rsidRPr="00812D74">
        <w:rPr>
          <w:rFonts w:hint="eastAsia"/>
          <w:u w:val="single"/>
          <w:lang w:val="zh-CN"/>
        </w:rPr>
        <w:t>试验时的标准状态参数</w:t>
      </w:r>
      <w:r>
        <w:rPr>
          <w:rFonts w:hint="eastAsia"/>
          <w:lang w:val="zh-CN"/>
        </w:rPr>
        <w:t>，或</w:t>
      </w:r>
      <w:r w:rsidRPr="00812D74">
        <w:rPr>
          <w:rFonts w:hint="eastAsia"/>
          <w:u w:val="single"/>
          <w:lang w:val="zh-CN"/>
        </w:rPr>
        <w:t>实验时的状态参数</w:t>
      </w:r>
      <w:r>
        <w:rPr>
          <w:rFonts w:hint="eastAsia"/>
          <w:lang w:val="zh-CN"/>
        </w:rPr>
        <w:t>。</w:t>
      </w:r>
    </w:p>
    <w:p w14:paraId="69F8A9C0" w14:textId="7929D485" w:rsidR="00812D74" w:rsidRDefault="00812D74" w:rsidP="00353CE9">
      <w:pPr>
        <w:ind w:firstLine="420"/>
        <w:rPr>
          <w:lang w:val="zh-CN"/>
        </w:rPr>
      </w:pPr>
      <w:r>
        <w:rPr>
          <w:noProof/>
        </w:rPr>
        <w:drawing>
          <wp:anchor distT="0" distB="0" distL="114300" distR="114300" simplePos="0" relativeHeight="251728896" behindDoc="0" locked="0" layoutInCell="1" allowOverlap="1" wp14:anchorId="08DC167A" wp14:editId="65F60387">
            <wp:simplePos x="0" y="0"/>
            <wp:positionH relativeFrom="column">
              <wp:posOffset>408305</wp:posOffset>
            </wp:positionH>
            <wp:positionV relativeFrom="paragraph">
              <wp:posOffset>-2540</wp:posOffset>
            </wp:positionV>
            <wp:extent cx="4001135" cy="217868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1135" cy="2178685"/>
                    </a:xfrm>
                    <a:prstGeom prst="rect">
                      <a:avLst/>
                    </a:prstGeom>
                  </pic:spPr>
                </pic:pic>
              </a:graphicData>
            </a:graphic>
            <wp14:sizeRelH relativeFrom="margin">
              <wp14:pctWidth>0</wp14:pctWidth>
            </wp14:sizeRelH>
            <wp14:sizeRelV relativeFrom="margin">
              <wp14:pctHeight>0</wp14:pctHeight>
            </wp14:sizeRelV>
          </wp:anchor>
        </w:drawing>
      </w:r>
    </w:p>
    <w:p w14:paraId="087BD3E8" w14:textId="309FAFD9" w:rsidR="00812D74" w:rsidRDefault="00812D74" w:rsidP="00353CE9">
      <w:pPr>
        <w:ind w:firstLine="476"/>
        <w:rPr>
          <w:lang w:val="zh-CN"/>
        </w:rPr>
      </w:pPr>
    </w:p>
    <w:p w14:paraId="0B0E67C0" w14:textId="42AEF41C" w:rsidR="00812D74" w:rsidRDefault="00812D74" w:rsidP="00353CE9">
      <w:pPr>
        <w:ind w:firstLine="476"/>
        <w:rPr>
          <w:lang w:val="zh-CN"/>
        </w:rPr>
      </w:pPr>
    </w:p>
    <w:p w14:paraId="4CD7BB53" w14:textId="129A9EFA" w:rsidR="00812D74" w:rsidRDefault="00812D74" w:rsidP="00353CE9">
      <w:pPr>
        <w:ind w:firstLine="476"/>
        <w:rPr>
          <w:lang w:val="zh-CN"/>
        </w:rPr>
      </w:pPr>
    </w:p>
    <w:p w14:paraId="50D195B1" w14:textId="19364351" w:rsidR="00812D74" w:rsidRDefault="00812D74" w:rsidP="00353CE9">
      <w:pPr>
        <w:ind w:firstLine="476"/>
        <w:rPr>
          <w:lang w:val="zh-CN"/>
        </w:rPr>
      </w:pPr>
    </w:p>
    <w:p w14:paraId="51C12CA1" w14:textId="7AD9EAC9" w:rsidR="00812D74" w:rsidRDefault="00812D74" w:rsidP="00353CE9">
      <w:pPr>
        <w:ind w:firstLine="476"/>
        <w:rPr>
          <w:lang w:val="zh-CN"/>
        </w:rPr>
      </w:pPr>
    </w:p>
    <w:p w14:paraId="15111A1B" w14:textId="4C2345AA" w:rsidR="00812D74" w:rsidRDefault="00812D74" w:rsidP="00353CE9">
      <w:pPr>
        <w:ind w:firstLine="476"/>
        <w:rPr>
          <w:lang w:val="zh-CN"/>
        </w:rPr>
      </w:pPr>
    </w:p>
    <w:p w14:paraId="00346C05" w14:textId="7620A673" w:rsidR="00812D74" w:rsidRDefault="00812D74" w:rsidP="00353CE9">
      <w:pPr>
        <w:ind w:firstLine="476"/>
        <w:rPr>
          <w:lang w:val="zh-CN"/>
        </w:rPr>
      </w:pPr>
    </w:p>
    <w:p w14:paraId="5D9E712E" w14:textId="7ADCC573" w:rsidR="00812D74" w:rsidRDefault="006668AF" w:rsidP="00353CE9">
      <w:pPr>
        <w:ind w:firstLine="420"/>
        <w:rPr>
          <w:lang w:val="zh-CN"/>
        </w:rPr>
      </w:pPr>
      <w:r>
        <w:rPr>
          <w:noProof/>
        </w:rPr>
        <w:drawing>
          <wp:anchor distT="0" distB="0" distL="114300" distR="114300" simplePos="0" relativeHeight="251735040" behindDoc="0" locked="0" layoutInCell="1" allowOverlap="1" wp14:anchorId="75F799A9" wp14:editId="3EBBB603">
            <wp:simplePos x="0" y="0"/>
            <wp:positionH relativeFrom="column">
              <wp:posOffset>2064385</wp:posOffset>
            </wp:positionH>
            <wp:positionV relativeFrom="paragraph">
              <wp:posOffset>1569720</wp:posOffset>
            </wp:positionV>
            <wp:extent cx="1069340" cy="114554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9340" cy="1145540"/>
                    </a:xfrm>
                    <a:prstGeom prst="rect">
                      <a:avLst/>
                    </a:prstGeom>
                  </pic:spPr>
                </pic:pic>
              </a:graphicData>
            </a:graphic>
            <wp14:sizeRelH relativeFrom="margin">
              <wp14:pctWidth>0</wp14:pctWidth>
            </wp14:sizeRelH>
            <wp14:sizeRelV relativeFrom="margin">
              <wp14:pctHeight>0</wp14:pctHeight>
            </wp14:sizeRelV>
          </wp:anchor>
        </w:drawing>
      </w:r>
      <w:r w:rsidR="00812D74" w:rsidRPr="00812D74">
        <w:rPr>
          <w:rFonts w:hint="eastAsia"/>
          <w:lang w:val="zh-CN"/>
        </w:rPr>
        <w:t>由于将试验状态均换算到标准状态，故具有最佳的可比性，即用折合参数表示的压气机特性具有通用性。</w:t>
      </w:r>
      <w:r w:rsidR="00812D74">
        <w:rPr>
          <w:rFonts w:hint="eastAsia"/>
          <w:lang w:val="zh-CN"/>
        </w:rPr>
        <w:t>下图为</w:t>
      </w:r>
      <w:r w:rsidR="00812D74" w:rsidRPr="00812D74">
        <w:rPr>
          <w:rFonts w:hint="eastAsia"/>
          <w:lang w:val="zh-CN"/>
        </w:rPr>
        <w:t>标准工况下（压力为标准大气压，温度为</w:t>
      </w:r>
      <w:r w:rsidR="00812D74" w:rsidRPr="00812D74">
        <w:rPr>
          <w:lang w:val="zh-CN"/>
        </w:rPr>
        <w:t>300K</w:t>
      </w:r>
      <w:r w:rsidR="00812D74" w:rsidRPr="00812D74">
        <w:rPr>
          <w:lang w:val="zh-CN"/>
        </w:rPr>
        <w:t>）压气机特性线，包括</w:t>
      </w:r>
      <w:r w:rsidR="00812D74" w:rsidRPr="006668AF">
        <w:rPr>
          <w:u w:val="single"/>
          <w:lang w:val="zh-CN"/>
        </w:rPr>
        <w:t>压气机压比</w:t>
      </w:r>
      <w:r w:rsidR="00812D74" w:rsidRPr="00812D74">
        <w:rPr>
          <w:lang w:val="zh-CN"/>
        </w:rPr>
        <w:t>和</w:t>
      </w:r>
      <w:r w:rsidR="00812D74" w:rsidRPr="006668AF">
        <w:rPr>
          <w:u w:val="single"/>
          <w:lang w:val="zh-CN"/>
        </w:rPr>
        <w:t>容积流量的关系</w:t>
      </w:r>
      <w:r w:rsidR="00812D74" w:rsidRPr="00812D74">
        <w:rPr>
          <w:lang w:val="zh-CN"/>
        </w:rPr>
        <w:t>，并绘入了</w:t>
      </w:r>
      <w:r w:rsidR="00812D74" w:rsidRPr="006668AF">
        <w:rPr>
          <w:u w:val="single"/>
          <w:lang w:val="zh-CN"/>
        </w:rPr>
        <w:t>等转速线</w:t>
      </w:r>
      <w:r w:rsidR="00812D74" w:rsidRPr="00812D74">
        <w:rPr>
          <w:lang w:val="zh-CN"/>
        </w:rPr>
        <w:t>和</w:t>
      </w:r>
      <w:r w:rsidR="00812D74" w:rsidRPr="006668AF">
        <w:rPr>
          <w:u w:val="single"/>
          <w:lang w:val="zh-CN"/>
        </w:rPr>
        <w:t>等熵效率线</w:t>
      </w:r>
      <w:r w:rsidR="00812D74" w:rsidRPr="00812D74">
        <w:rPr>
          <w:lang w:val="zh-CN"/>
        </w:rPr>
        <w:t>。</w:t>
      </w:r>
    </w:p>
    <w:p w14:paraId="028FD168" w14:textId="62612360" w:rsidR="006668AF" w:rsidRDefault="006668AF" w:rsidP="00353CE9">
      <w:pPr>
        <w:ind w:firstLine="476"/>
        <w:rPr>
          <w:lang w:val="zh-CN"/>
        </w:rPr>
      </w:pPr>
    </w:p>
    <w:p w14:paraId="4396F43E" w14:textId="77777777" w:rsidR="006668AF" w:rsidRDefault="006668AF" w:rsidP="00353CE9">
      <w:pPr>
        <w:ind w:firstLine="476"/>
        <w:rPr>
          <w:lang w:val="zh-CN"/>
        </w:rPr>
      </w:pPr>
    </w:p>
    <w:p w14:paraId="0FF29499" w14:textId="7085F33E" w:rsidR="006668AF" w:rsidRDefault="006668AF" w:rsidP="00353CE9">
      <w:pPr>
        <w:ind w:firstLine="476"/>
        <w:rPr>
          <w:lang w:val="zh-CN"/>
        </w:rPr>
      </w:pPr>
    </w:p>
    <w:p w14:paraId="5DD1813D" w14:textId="4957FAC5" w:rsidR="004E132F" w:rsidRDefault="004E132F" w:rsidP="00353CE9">
      <w:pPr>
        <w:ind w:firstLine="476"/>
        <w:rPr>
          <w:lang w:val="zh-CN"/>
        </w:rPr>
      </w:pPr>
    </w:p>
    <w:p w14:paraId="4F3C29D6" w14:textId="77777777" w:rsidR="004E132F" w:rsidRDefault="004E132F" w:rsidP="00353CE9">
      <w:pPr>
        <w:ind w:firstLine="476"/>
        <w:rPr>
          <w:lang w:val="zh-CN"/>
        </w:rPr>
      </w:pPr>
    </w:p>
    <w:p w14:paraId="16E90DE9" w14:textId="3FE62315" w:rsidR="006668AF" w:rsidRDefault="00812D74" w:rsidP="00353CE9">
      <w:pPr>
        <w:ind w:firstLine="476"/>
        <w:rPr>
          <w:lang w:val="zh-CN"/>
        </w:rPr>
      </w:pPr>
      <w:r w:rsidRPr="00812D74">
        <w:rPr>
          <w:rFonts w:hint="eastAsia"/>
          <w:lang w:val="zh-CN"/>
        </w:rPr>
        <w:t>查特性曲线图时首先根据</w:t>
      </w:r>
      <w:r>
        <w:rPr>
          <w:rFonts w:hint="eastAsia"/>
          <w:lang w:val="zh-CN"/>
        </w:rPr>
        <w:t xml:space="preserve"> </w:t>
      </w:r>
      <w:r>
        <w:rPr>
          <w:rFonts w:hint="eastAsia"/>
          <w:lang w:val="zh-CN"/>
        </w:rPr>
        <w:t>第二个公式</w:t>
      </w:r>
      <w:r>
        <w:rPr>
          <w:rFonts w:hint="eastAsia"/>
          <w:lang w:val="zh-CN"/>
        </w:rPr>
        <w:t xml:space="preserve"> </w:t>
      </w:r>
      <w:r w:rsidRPr="00812D74">
        <w:rPr>
          <w:lang w:val="zh-CN"/>
        </w:rPr>
        <w:t>将涡轮转子的转速转化为标定工况下的</w:t>
      </w:r>
      <w:r w:rsidRPr="00812D74">
        <w:rPr>
          <w:u w:val="single"/>
          <w:lang w:val="zh-CN"/>
        </w:rPr>
        <w:t>折合转速</w:t>
      </w:r>
      <w:r w:rsidRPr="00812D74">
        <w:rPr>
          <w:lang w:val="zh-CN"/>
        </w:rPr>
        <w:t>，</w:t>
      </w:r>
      <w:r w:rsidRPr="00812D74">
        <w:rPr>
          <w:u w:val="single"/>
          <w:lang w:val="zh-CN"/>
        </w:rPr>
        <w:t>根据增压比</w:t>
      </w:r>
      <w:r w:rsidRPr="00812D74">
        <w:rPr>
          <w:lang w:val="zh-CN"/>
        </w:rPr>
        <w:t>查得</w:t>
      </w:r>
      <w:r w:rsidRPr="00812D74">
        <w:rPr>
          <w:u w:val="single"/>
          <w:lang w:val="zh-CN"/>
        </w:rPr>
        <w:t>折合流量</w:t>
      </w:r>
      <w:r w:rsidRPr="00812D74">
        <w:rPr>
          <w:lang w:val="zh-CN"/>
        </w:rPr>
        <w:t>和</w:t>
      </w:r>
      <w:r w:rsidRPr="00812D74">
        <w:rPr>
          <w:u w:val="single"/>
          <w:lang w:val="zh-CN"/>
        </w:rPr>
        <w:t>效率</w:t>
      </w:r>
      <w:r w:rsidRPr="00812D74">
        <w:rPr>
          <w:lang w:val="zh-CN"/>
        </w:rPr>
        <w:t>，然后用</w:t>
      </w:r>
      <w:r>
        <w:rPr>
          <w:rFonts w:hint="eastAsia"/>
          <w:lang w:val="zh-CN"/>
        </w:rPr>
        <w:t xml:space="preserve"> </w:t>
      </w:r>
      <w:r>
        <w:rPr>
          <w:rFonts w:hint="eastAsia"/>
          <w:lang w:val="zh-CN"/>
        </w:rPr>
        <w:t>第一个公式</w:t>
      </w:r>
      <w:r>
        <w:rPr>
          <w:rFonts w:hint="eastAsia"/>
          <w:lang w:val="zh-CN"/>
        </w:rPr>
        <w:t xml:space="preserve"> </w:t>
      </w:r>
      <w:r w:rsidRPr="00812D74">
        <w:rPr>
          <w:lang w:val="zh-CN"/>
        </w:rPr>
        <w:t>计算实际流量。</w:t>
      </w:r>
    </w:p>
    <w:p w14:paraId="118527ED" w14:textId="7FEC619E" w:rsidR="00812D74" w:rsidRDefault="00812D74" w:rsidP="00353CE9">
      <w:pPr>
        <w:ind w:firstLine="476"/>
        <w:rPr>
          <w:lang w:val="zh-CN"/>
        </w:rPr>
      </w:pPr>
      <w:r w:rsidRPr="00812D74">
        <w:rPr>
          <w:rFonts w:hint="eastAsia"/>
          <w:lang w:val="zh-CN"/>
        </w:rPr>
        <w:t>根据热力学原理，压气机压气过程可看作绝热压缩流动过程，因此可根据一维等熵绝热压缩过程计算压气机出口温度，通过</w:t>
      </w:r>
      <w:r w:rsidR="006668AF">
        <w:rPr>
          <w:rFonts w:hint="eastAsia"/>
          <w:lang w:val="zh-CN"/>
        </w:rPr>
        <w:t>下面的公式</w:t>
      </w:r>
      <w:r w:rsidRPr="00812D74">
        <w:rPr>
          <w:lang w:val="zh-CN"/>
        </w:rPr>
        <w:t>计算</w:t>
      </w:r>
      <w:r w:rsidRPr="006668AF">
        <w:rPr>
          <w:u w:val="single"/>
          <w:lang w:val="zh-CN"/>
        </w:rPr>
        <w:t>压气机出口温度</w:t>
      </w:r>
      <w:r w:rsidR="006668AF">
        <w:rPr>
          <w:rFonts w:hint="eastAsia"/>
          <w:u w:val="single"/>
          <w:lang w:val="zh-CN"/>
        </w:rPr>
        <w:t xml:space="preserve"> </w:t>
      </w:r>
      <m:oMath>
        <m:sSub>
          <m:sSubPr>
            <m:ctrlPr>
              <w:rPr>
                <w:rFonts w:ascii="Cambria Math" w:hAnsi="Cambria Math"/>
                <w:u w:val="single"/>
                <w:lang w:val="zh-CN"/>
              </w:rPr>
            </m:ctrlPr>
          </m:sSubPr>
          <m:e>
            <m:r>
              <m:rPr>
                <m:sty m:val="p"/>
              </m:rPr>
              <w:rPr>
                <w:rFonts w:ascii="Cambria Math" w:hAnsi="Cambria Math"/>
                <w:u w:val="single"/>
                <w:lang w:val="zh-CN"/>
              </w:rPr>
              <m:t>T</m:t>
            </m:r>
          </m:e>
          <m:sub>
            <m:r>
              <m:rPr>
                <m:sty m:val="p"/>
              </m:rPr>
              <w:rPr>
                <w:rFonts w:ascii="Cambria Math" w:hAnsi="Cambria Math"/>
                <w:u w:val="single"/>
                <w:lang w:val="zh-CN"/>
              </w:rPr>
              <m:t>tc</m:t>
            </m:r>
          </m:sub>
        </m:sSub>
      </m:oMath>
      <w:r w:rsidRPr="00812D74">
        <w:rPr>
          <w:lang w:val="zh-CN"/>
        </w:rPr>
        <w:t>和</w:t>
      </w:r>
      <w:r w:rsidRPr="006668AF">
        <w:rPr>
          <w:u w:val="single"/>
          <w:lang w:val="zh-CN"/>
        </w:rPr>
        <w:t>压气机吸收的扭矩</w:t>
      </w:r>
      <m:oMath>
        <m:r>
          <m:rPr>
            <m:sty m:val="p"/>
          </m:rPr>
          <w:rPr>
            <w:rFonts w:ascii="Cambria Math" w:hAnsi="Cambria Math"/>
            <w:u w:val="single"/>
            <w:lang w:val="zh-CN"/>
          </w:rPr>
          <m:t xml:space="preserve"> </m:t>
        </m:r>
        <m:sSub>
          <m:sSubPr>
            <m:ctrlPr>
              <w:rPr>
                <w:rFonts w:ascii="Cambria Math" w:hAnsi="Cambria Math"/>
                <w:u w:val="single"/>
                <w:lang w:val="zh-CN"/>
              </w:rPr>
            </m:ctrlPr>
          </m:sSubPr>
          <m:e>
            <m:r>
              <m:rPr>
                <m:sty m:val="p"/>
              </m:rPr>
              <w:rPr>
                <w:rFonts w:ascii="Cambria Math" w:hAnsi="Cambria Math"/>
                <w:u w:val="single"/>
                <w:lang w:val="zh-CN"/>
              </w:rPr>
              <m:t>T</m:t>
            </m:r>
          </m:e>
          <m:sub>
            <m:r>
              <m:rPr>
                <m:sty m:val="p"/>
              </m:rPr>
              <w:rPr>
                <w:rFonts w:ascii="Cambria Math" w:hAnsi="Cambria Math"/>
                <w:u w:val="single"/>
                <w:lang w:val="zh-CN"/>
              </w:rPr>
              <m:t>c</m:t>
            </m:r>
          </m:sub>
        </m:sSub>
      </m:oMath>
      <w:r w:rsidRPr="00812D74">
        <w:rPr>
          <w:lang w:val="zh-CN"/>
        </w:rPr>
        <w:t>。</w:t>
      </w:r>
    </w:p>
    <w:p w14:paraId="298F2F4F" w14:textId="3B838F10" w:rsidR="00812D74" w:rsidRDefault="006668AF" w:rsidP="00353CE9">
      <w:pPr>
        <w:ind w:firstLine="420"/>
        <w:rPr>
          <w:lang w:val="zh-CN"/>
        </w:rPr>
      </w:pPr>
      <w:r>
        <w:rPr>
          <w:noProof/>
        </w:rPr>
        <w:drawing>
          <wp:anchor distT="0" distB="0" distL="114300" distR="114300" simplePos="0" relativeHeight="251737088" behindDoc="0" locked="0" layoutInCell="1" allowOverlap="1" wp14:anchorId="41142444" wp14:editId="79ED1613">
            <wp:simplePos x="0" y="0"/>
            <wp:positionH relativeFrom="column">
              <wp:posOffset>336550</wp:posOffset>
            </wp:positionH>
            <wp:positionV relativeFrom="paragraph">
              <wp:posOffset>101600</wp:posOffset>
            </wp:positionV>
            <wp:extent cx="3987165" cy="25527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7165" cy="2552700"/>
                    </a:xfrm>
                    <a:prstGeom prst="rect">
                      <a:avLst/>
                    </a:prstGeom>
                  </pic:spPr>
                </pic:pic>
              </a:graphicData>
            </a:graphic>
            <wp14:sizeRelH relativeFrom="margin">
              <wp14:pctWidth>0</wp14:pctWidth>
            </wp14:sizeRelH>
            <wp14:sizeRelV relativeFrom="margin">
              <wp14:pctHeight>0</wp14:pctHeight>
            </wp14:sizeRelV>
          </wp:anchor>
        </w:drawing>
      </w:r>
    </w:p>
    <w:p w14:paraId="046CA16A" w14:textId="185EDD29" w:rsidR="00812D74" w:rsidRDefault="00812D74" w:rsidP="00353CE9">
      <w:pPr>
        <w:ind w:firstLine="476"/>
        <w:rPr>
          <w:lang w:val="zh-CN"/>
        </w:rPr>
      </w:pPr>
    </w:p>
    <w:p w14:paraId="7CAF2CAA" w14:textId="77777777" w:rsidR="00812D74" w:rsidRDefault="00812D74" w:rsidP="00353CE9">
      <w:pPr>
        <w:ind w:firstLine="476"/>
        <w:rPr>
          <w:lang w:val="zh-CN"/>
        </w:rPr>
      </w:pPr>
    </w:p>
    <w:p w14:paraId="54E56BB8" w14:textId="7C7B6FF2" w:rsidR="00812D74" w:rsidRDefault="00812D74" w:rsidP="00353CE9">
      <w:pPr>
        <w:ind w:firstLine="476"/>
        <w:rPr>
          <w:lang w:val="zh-CN"/>
        </w:rPr>
      </w:pPr>
    </w:p>
    <w:p w14:paraId="268288A8" w14:textId="030F284C" w:rsidR="006668AF" w:rsidRDefault="006668AF" w:rsidP="00353CE9">
      <w:pPr>
        <w:ind w:firstLine="476"/>
        <w:rPr>
          <w:lang w:val="zh-CN"/>
        </w:rPr>
      </w:pPr>
    </w:p>
    <w:p w14:paraId="2E404446" w14:textId="7287FBFB" w:rsidR="006668AF" w:rsidRDefault="006668AF" w:rsidP="00353CE9">
      <w:pPr>
        <w:ind w:firstLine="476"/>
        <w:rPr>
          <w:lang w:val="zh-CN"/>
        </w:rPr>
      </w:pPr>
    </w:p>
    <w:p w14:paraId="65DAC21E" w14:textId="1455F582" w:rsidR="006668AF" w:rsidRDefault="006668AF" w:rsidP="00353CE9">
      <w:pPr>
        <w:ind w:firstLine="476"/>
        <w:rPr>
          <w:lang w:val="zh-CN"/>
        </w:rPr>
      </w:pPr>
    </w:p>
    <w:p w14:paraId="40B83253" w14:textId="0A37CB96" w:rsidR="006668AF" w:rsidRDefault="006668AF" w:rsidP="00353CE9">
      <w:pPr>
        <w:ind w:firstLine="476"/>
        <w:rPr>
          <w:lang w:val="zh-CN"/>
        </w:rPr>
      </w:pPr>
    </w:p>
    <w:p w14:paraId="2A621E91" w14:textId="113B7460" w:rsidR="006668AF" w:rsidRDefault="006668AF" w:rsidP="006668AF">
      <w:pPr>
        <w:ind w:firstLineChars="0" w:firstLine="0"/>
        <w:rPr>
          <w:lang w:val="zh-CN"/>
        </w:rPr>
      </w:pPr>
    </w:p>
    <w:p w14:paraId="3AE005C8" w14:textId="2F6C83D6" w:rsidR="00C42B87" w:rsidRPr="00353CE9" w:rsidRDefault="00C42B87" w:rsidP="00353CE9">
      <w:pPr>
        <w:pStyle w:val="4"/>
        <w:numPr>
          <w:ilvl w:val="1"/>
          <w:numId w:val="11"/>
        </w:numPr>
        <w:ind w:firstLineChars="0"/>
        <w:rPr>
          <w:rFonts w:ascii="Cambria Math" w:hAnsi="Cambria Math"/>
          <w:i/>
          <w:iCs/>
          <w:lang w:val="zh-CN"/>
        </w:rPr>
      </w:pPr>
      <w:r w:rsidRPr="00353CE9">
        <w:rPr>
          <w:rFonts w:ascii="Cambria Math" w:hAnsi="Cambria Math" w:hint="eastAsia"/>
          <w:i/>
          <w:iCs/>
          <w:lang w:val="zh-CN"/>
        </w:rPr>
        <w:t>涡轮：</w:t>
      </w:r>
    </w:p>
    <w:p w14:paraId="6FE1FE7C" w14:textId="2CA8482D" w:rsidR="00B407FC" w:rsidRDefault="006668AF" w:rsidP="007E5BB3">
      <w:pPr>
        <w:ind w:firstLine="476"/>
      </w:pPr>
      <w:r w:rsidRPr="006668AF">
        <w:rPr>
          <w:rFonts w:hint="eastAsia"/>
        </w:rPr>
        <w:t>涡轮与压气机相似，也采用静态数据查表法计算动态数据。</w:t>
      </w:r>
    </w:p>
    <w:p w14:paraId="58CC362F" w14:textId="66D178E8" w:rsidR="00B407FC" w:rsidRDefault="006668AF" w:rsidP="007E5BB3">
      <w:pPr>
        <w:ind w:firstLine="420"/>
      </w:pPr>
      <w:r>
        <w:rPr>
          <w:noProof/>
        </w:rPr>
        <w:drawing>
          <wp:anchor distT="0" distB="0" distL="114300" distR="114300" simplePos="0" relativeHeight="251739136" behindDoc="0" locked="0" layoutInCell="1" allowOverlap="1" wp14:anchorId="38C8F2F2" wp14:editId="586D250E">
            <wp:simplePos x="0" y="0"/>
            <wp:positionH relativeFrom="column">
              <wp:posOffset>1672098</wp:posOffset>
            </wp:positionH>
            <wp:positionV relativeFrom="paragraph">
              <wp:posOffset>421659</wp:posOffset>
            </wp:positionV>
            <wp:extent cx="2088108" cy="1492263"/>
            <wp:effectExtent l="0" t="0" r="762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338" cy="1498144"/>
                    </a:xfrm>
                    <a:prstGeom prst="rect">
                      <a:avLst/>
                    </a:prstGeom>
                  </pic:spPr>
                </pic:pic>
              </a:graphicData>
            </a:graphic>
            <wp14:sizeRelH relativeFrom="margin">
              <wp14:pctWidth>0</wp14:pctWidth>
            </wp14:sizeRelH>
            <wp14:sizeRelV relativeFrom="margin">
              <wp14:pctHeight>0</wp14:pctHeight>
            </wp14:sizeRelV>
          </wp:anchor>
        </w:drawing>
      </w:r>
      <w:r w:rsidRPr="006668AF">
        <w:rPr>
          <w:rFonts w:hint="eastAsia"/>
        </w:rPr>
        <w:t>与压气机不同的是，涡轮是根据</w:t>
      </w:r>
      <w:r>
        <w:rPr>
          <w:rFonts w:hint="eastAsia"/>
        </w:rPr>
        <w:t xml:space="preserve"> </w:t>
      </w:r>
      <w:r w:rsidRPr="006668AF">
        <w:rPr>
          <w:rFonts w:hint="eastAsia"/>
          <w:u w:val="single"/>
        </w:rPr>
        <w:t>压比查得的流量系数和效率</w:t>
      </w:r>
      <w:r>
        <w:rPr>
          <w:rFonts w:hint="eastAsia"/>
        </w:rPr>
        <w:t xml:space="preserve"> </w:t>
      </w:r>
      <w:r w:rsidRPr="006668AF">
        <w:rPr>
          <w:rFonts w:hint="eastAsia"/>
        </w:rPr>
        <w:t>对</w:t>
      </w:r>
      <w:r w:rsidRPr="006668AF">
        <w:rPr>
          <w:rFonts w:hint="eastAsia"/>
          <w:u w:val="single"/>
        </w:rPr>
        <w:t>流量及扭矩</w:t>
      </w:r>
      <w:r w:rsidRPr="006668AF">
        <w:rPr>
          <w:rFonts w:hint="eastAsia"/>
        </w:rPr>
        <w:t>进行简化计算。</w:t>
      </w:r>
    </w:p>
    <w:p w14:paraId="2F4A5095" w14:textId="6111114C" w:rsidR="00B407FC" w:rsidRDefault="00B407FC" w:rsidP="007E5BB3">
      <w:pPr>
        <w:ind w:firstLine="476"/>
      </w:pPr>
    </w:p>
    <w:p w14:paraId="5A5E6F50" w14:textId="73E13690" w:rsidR="00B407FC" w:rsidRDefault="00B407FC" w:rsidP="007E5BB3">
      <w:pPr>
        <w:ind w:firstLine="476"/>
      </w:pPr>
    </w:p>
    <w:p w14:paraId="21F71EBC" w14:textId="2062E5D8" w:rsidR="00B407FC" w:rsidRDefault="00B407FC" w:rsidP="007E5BB3">
      <w:pPr>
        <w:ind w:firstLine="476"/>
      </w:pPr>
    </w:p>
    <w:p w14:paraId="0D185741" w14:textId="7B8D472E" w:rsidR="00B407FC" w:rsidRDefault="00B407FC" w:rsidP="007E5BB3">
      <w:pPr>
        <w:ind w:firstLine="476"/>
      </w:pPr>
    </w:p>
    <w:p w14:paraId="75F0BCF3" w14:textId="162952FE" w:rsidR="006312EC" w:rsidRPr="006312EC" w:rsidRDefault="003A085B" w:rsidP="007E5BB3">
      <w:pPr>
        <w:ind w:firstLine="420"/>
      </w:pP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e>
        </m:acc>
      </m:oMath>
      <w:r w:rsidR="006312EC" w:rsidRPr="006312EC">
        <w:rPr>
          <w:rFonts w:hint="eastAsia"/>
        </w:rPr>
        <w:t>：通过涡轮的废气质量流量：</w:t>
      </w:r>
    </w:p>
    <w:p w14:paraId="7065DF40" w14:textId="54531DFA" w:rsidR="00B407FC" w:rsidRDefault="006312EC" w:rsidP="007E5BB3">
      <w:pPr>
        <w:ind w:firstLine="476"/>
      </w:pPr>
      <w:r w:rsidRPr="006312EC">
        <w:rPr>
          <w:rFonts w:hint="eastAsia"/>
        </w:rPr>
        <w:t>计算时把涡轮简化为一个喷嘴，根据查表得到的</w:t>
      </w:r>
      <w:r w:rsidRPr="006312EC">
        <w:rPr>
          <w:rFonts w:hint="eastAsia"/>
          <w:u w:val="single"/>
        </w:rPr>
        <w:t>效率和流量系数</w:t>
      </w:r>
      <w:r w:rsidRPr="006312EC">
        <w:rPr>
          <w:rFonts w:hint="eastAsia"/>
        </w:rPr>
        <w:t>，按一维等熵绝热流动过程计算</w:t>
      </w:r>
      <w:r w:rsidRPr="006312EC">
        <w:rPr>
          <w:rFonts w:hint="eastAsia"/>
          <w:u w:val="single"/>
        </w:rPr>
        <w:t>通过涡轮的废气质量流量</w:t>
      </w:r>
      <m:oMath>
        <m:acc>
          <m:accPr>
            <m:chr m:val="̇"/>
            <m:ctrlPr>
              <w:rPr>
                <w:rFonts w:ascii="Cambria Math" w:hAnsi="Cambria Math"/>
                <w:u w:val="single"/>
              </w:rPr>
            </m:ctrlPr>
          </m:accPr>
          <m:e>
            <m:sSub>
              <m:sSubPr>
                <m:ctrlPr>
                  <w:rPr>
                    <w:rFonts w:ascii="Cambria Math" w:hAnsi="Cambria Math"/>
                    <w:u w:val="single"/>
                  </w:rPr>
                </m:ctrlPr>
              </m:sSubPr>
              <m:e>
                <m:r>
                  <m:rPr>
                    <m:sty m:val="p"/>
                  </m:rPr>
                  <w:rPr>
                    <w:rFonts w:ascii="Cambria Math" w:hAnsi="Cambria Math"/>
                    <w:u w:val="single"/>
                  </w:rPr>
                  <m:t>m</m:t>
                </m:r>
              </m:e>
              <m:sub>
                <m:r>
                  <m:rPr>
                    <m:sty m:val="p"/>
                  </m:rPr>
                  <w:rPr>
                    <w:rFonts w:ascii="Cambria Math" w:hAnsi="Cambria Math"/>
                    <w:u w:val="single"/>
                  </w:rPr>
                  <m:t>t</m:t>
                </m:r>
              </m:sub>
            </m:sSub>
          </m:e>
        </m:acc>
      </m:oMath>
      <w:r w:rsidRPr="006312EC">
        <w:rPr>
          <w:rFonts w:hint="eastAsia"/>
        </w:rPr>
        <w:t>：</w:t>
      </w:r>
    </w:p>
    <w:p w14:paraId="1F965158" w14:textId="67A8A7DD" w:rsidR="00B407FC" w:rsidRPr="006312EC" w:rsidRDefault="006312EC" w:rsidP="007E5BB3">
      <w:pPr>
        <w:ind w:firstLine="420"/>
      </w:pPr>
      <w:r>
        <w:rPr>
          <w:noProof/>
        </w:rPr>
        <w:drawing>
          <wp:anchor distT="0" distB="0" distL="114300" distR="114300" simplePos="0" relativeHeight="251741184" behindDoc="0" locked="0" layoutInCell="1" allowOverlap="1" wp14:anchorId="6B83C923" wp14:editId="2F20EF0C">
            <wp:simplePos x="0" y="0"/>
            <wp:positionH relativeFrom="column">
              <wp:posOffset>587101</wp:posOffset>
            </wp:positionH>
            <wp:positionV relativeFrom="paragraph">
              <wp:posOffset>474</wp:posOffset>
            </wp:positionV>
            <wp:extent cx="2975212" cy="1520133"/>
            <wp:effectExtent l="0" t="0" r="0" b="444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7917" cy="1526624"/>
                    </a:xfrm>
                    <a:prstGeom prst="rect">
                      <a:avLst/>
                    </a:prstGeom>
                  </pic:spPr>
                </pic:pic>
              </a:graphicData>
            </a:graphic>
            <wp14:sizeRelH relativeFrom="margin">
              <wp14:pctWidth>0</wp14:pctWidth>
            </wp14:sizeRelH>
            <wp14:sizeRelV relativeFrom="margin">
              <wp14:pctHeight>0</wp14:pctHeight>
            </wp14:sizeRelV>
          </wp:anchor>
        </w:drawing>
      </w:r>
    </w:p>
    <w:p w14:paraId="028E05A2" w14:textId="789783D0" w:rsidR="00B407FC" w:rsidRDefault="00B407FC" w:rsidP="007E5BB3">
      <w:pPr>
        <w:ind w:firstLine="476"/>
      </w:pPr>
    </w:p>
    <w:p w14:paraId="07E32935" w14:textId="7F118B4F" w:rsidR="00B407FC" w:rsidRDefault="00B407FC" w:rsidP="007E5BB3">
      <w:pPr>
        <w:ind w:firstLine="476"/>
      </w:pPr>
    </w:p>
    <w:p w14:paraId="7EB4E735" w14:textId="7D16D4A9" w:rsidR="00B407FC" w:rsidRDefault="00B407FC" w:rsidP="007E5BB3">
      <w:pPr>
        <w:ind w:firstLine="476"/>
      </w:pPr>
    </w:p>
    <w:p w14:paraId="6FE953B3" w14:textId="653CE10D" w:rsidR="00B407FC" w:rsidRDefault="00B407FC" w:rsidP="007E5BB3">
      <w:pPr>
        <w:ind w:firstLine="476"/>
      </w:pPr>
    </w:p>
    <w:p w14:paraId="6B92A6A2" w14:textId="740F78CE" w:rsidR="00B407FC" w:rsidRDefault="00B407FC" w:rsidP="007E5BB3">
      <w:pPr>
        <w:ind w:firstLine="476"/>
      </w:pPr>
    </w:p>
    <w:p w14:paraId="109A5CAB" w14:textId="076C28F0" w:rsidR="00B407FC" w:rsidRDefault="006312EC" w:rsidP="007E5BB3">
      <w:pPr>
        <w:ind w:firstLine="476"/>
      </w:pPr>
      <m:oMath>
        <m:r>
          <m:rPr>
            <m:sty m:val="p"/>
          </m:rPr>
          <w:rPr>
            <w:rFonts w:ascii="Cambria Math" w:hAnsi="Cambria Math"/>
          </w:rPr>
          <m:t>Ψ</m:t>
        </m:r>
      </m:oMath>
      <w:r>
        <w:rPr>
          <w:rFonts w:hint="eastAsia"/>
        </w:rPr>
        <w:t>：通流函数：</w:t>
      </w:r>
    </w:p>
    <w:p w14:paraId="5B6B30F0" w14:textId="38D3A00D" w:rsidR="006312EC" w:rsidRDefault="006312EC" w:rsidP="007E5BB3">
      <w:pPr>
        <w:ind w:firstLine="476"/>
      </w:pPr>
      <w:r w:rsidRPr="006312EC">
        <w:rPr>
          <w:rFonts w:hint="eastAsia"/>
        </w:rPr>
        <w:t>通流函数是</w:t>
      </w:r>
      <w:r w:rsidRPr="006312EC">
        <w:rPr>
          <w:rFonts w:hint="eastAsia"/>
          <w:u w:val="single"/>
        </w:rPr>
        <w:t>压比</w:t>
      </w:r>
      <w:r w:rsidRPr="006312EC">
        <w:rPr>
          <w:rFonts w:hint="eastAsia"/>
        </w:rPr>
        <w:t>和</w:t>
      </w:r>
      <w:r w:rsidRPr="006312EC">
        <w:rPr>
          <w:rFonts w:hint="eastAsia"/>
          <w:u w:val="single"/>
        </w:rPr>
        <w:t>绝热指数</w:t>
      </w:r>
      <w:r w:rsidRPr="006312EC">
        <w:rPr>
          <w:rFonts w:hint="eastAsia"/>
        </w:rPr>
        <w:t>的函数。根据</w:t>
      </w:r>
      <w:r w:rsidRPr="006312EC">
        <w:rPr>
          <w:rFonts w:hint="eastAsia"/>
          <w:u w:val="single"/>
        </w:rPr>
        <w:t>压比</w:t>
      </w:r>
      <w:r w:rsidRPr="006312EC">
        <w:rPr>
          <w:rFonts w:hint="eastAsia"/>
        </w:rPr>
        <w:t>的不同，气体在涡轮中流动时，气体流速可能达到临界值，气体流量可能达到最大值。这时，通流函数也达到最大值。</w:t>
      </w:r>
    </w:p>
    <w:p w14:paraId="29AFD629" w14:textId="603B9FE8" w:rsidR="006312EC" w:rsidRDefault="006312EC" w:rsidP="007E5BB3">
      <w:pPr>
        <w:ind w:firstLine="476"/>
      </w:pPr>
      <w:r w:rsidRPr="006312EC">
        <w:rPr>
          <w:rFonts w:hint="eastAsia"/>
        </w:rPr>
        <w:t>根据上述热力学中喷管的计算原理可知，计算通流函数时应分为两种情况。</w:t>
      </w:r>
    </w:p>
    <w:p w14:paraId="6A72753C" w14:textId="594177DA" w:rsidR="002411CF" w:rsidRDefault="003A085B" w:rsidP="007E5BB3">
      <w:pPr>
        <w:ind w:firstLine="420"/>
      </w:pPr>
      <m:oMathPara>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em</m:t>
              </m:r>
            </m:sub>
          </m:sSub>
          <m:r>
            <m:rPr>
              <m:lit/>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m:oMathPara>
    </w:p>
    <w:p w14:paraId="3D08C750" w14:textId="65B59624" w:rsidR="006312EC" w:rsidRDefault="006312EC" w:rsidP="007E5BB3">
      <w:pPr>
        <w:ind w:firstLine="476"/>
      </w:pPr>
      <w:r>
        <w:rPr>
          <w:rFonts w:hint="eastAsia"/>
        </w:rPr>
        <w:t>当</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t</m:t>
            </m:r>
          </m:sub>
        </m:sSub>
        <m:r>
          <m:rPr>
            <m:sty m:val="p"/>
          </m:rPr>
          <w:rPr>
            <w:rFonts w:ascii="Cambria Math" w:hAnsi="Cambria Math"/>
          </w:rPr>
          <m:t>&lt;</m:t>
        </m:r>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e>
            </m:d>
          </m:e>
          <m:sup>
            <m:sSub>
              <m:sSubPr>
                <m:ctrlPr>
                  <w:rPr>
                    <w:rFonts w:ascii="Cambria Math" w:hAnsi="Cambria Math"/>
                    <w:i/>
                  </w:rPr>
                </m:ctrlPr>
              </m:sSubPr>
              <m:e>
                <m:r>
                  <w:rPr>
                    <w:rFonts w:ascii="Cambria Math" w:hAnsi="Cambria Math"/>
                  </w:rPr>
                  <m:t>k</m:t>
                </m:r>
              </m:e>
              <m:sub>
                <m:r>
                  <w:rPr>
                    <w:rFonts w:ascii="Cambria Math" w:hAnsi="Cambria Math"/>
                  </w:rPr>
                  <m:t>e</m:t>
                </m:r>
              </m:sub>
            </m:sSub>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-1</m:t>
                </m:r>
              </m:e>
            </m:d>
          </m:sup>
        </m:sSup>
      </m:oMath>
      <w:r w:rsidR="002411CF">
        <w:rPr>
          <w:rFonts w:hint="eastAsia"/>
        </w:rPr>
        <w:t>：</w:t>
      </w:r>
    </w:p>
    <w:p w14:paraId="3CD382E3" w14:textId="7EBCC928" w:rsidR="002411CF" w:rsidRDefault="002411CF" w:rsidP="007E5BB3">
      <w:pPr>
        <w:ind w:firstLine="420"/>
      </w:pPr>
      <w:r>
        <w:rPr>
          <w:noProof/>
        </w:rPr>
        <w:drawing>
          <wp:anchor distT="0" distB="0" distL="114300" distR="114300" simplePos="0" relativeHeight="251747328" behindDoc="0" locked="0" layoutInCell="1" allowOverlap="1" wp14:anchorId="2B7DF5CC" wp14:editId="0A6833B4">
            <wp:simplePos x="0" y="0"/>
            <wp:positionH relativeFrom="column">
              <wp:posOffset>675811</wp:posOffset>
            </wp:positionH>
            <wp:positionV relativeFrom="paragraph">
              <wp:posOffset>21031</wp:posOffset>
            </wp:positionV>
            <wp:extent cx="2729552" cy="1171912"/>
            <wp:effectExtent l="0" t="0" r="0"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0038" cy="1180708"/>
                    </a:xfrm>
                    <a:prstGeom prst="rect">
                      <a:avLst/>
                    </a:prstGeom>
                  </pic:spPr>
                </pic:pic>
              </a:graphicData>
            </a:graphic>
            <wp14:sizeRelH relativeFrom="margin">
              <wp14:pctWidth>0</wp14:pctWidth>
            </wp14:sizeRelH>
            <wp14:sizeRelV relativeFrom="margin">
              <wp14:pctHeight>0</wp14:pctHeight>
            </wp14:sizeRelV>
          </wp:anchor>
        </w:drawing>
      </w:r>
    </w:p>
    <w:p w14:paraId="4DF03658" w14:textId="1361A989" w:rsidR="002411CF" w:rsidRDefault="002411CF" w:rsidP="007E5BB3">
      <w:pPr>
        <w:ind w:firstLine="476"/>
      </w:pPr>
    </w:p>
    <w:p w14:paraId="24B19EE6" w14:textId="4CEBD131" w:rsidR="002411CF" w:rsidRDefault="002411CF" w:rsidP="007E5BB3">
      <w:pPr>
        <w:ind w:firstLine="476"/>
      </w:pPr>
    </w:p>
    <w:p w14:paraId="58FDBBA0" w14:textId="1913BDDF" w:rsidR="002411CF" w:rsidRDefault="002411CF" w:rsidP="002411CF">
      <w:pPr>
        <w:ind w:firstLineChars="0" w:firstLine="0"/>
      </w:pPr>
    </w:p>
    <w:p w14:paraId="2567D833" w14:textId="77777777" w:rsidR="002411CF" w:rsidRDefault="002411CF" w:rsidP="007E5BB3">
      <w:pPr>
        <w:ind w:firstLine="476"/>
      </w:pPr>
    </w:p>
    <w:p w14:paraId="51A76F4E" w14:textId="1F65F12F" w:rsidR="002411CF" w:rsidRDefault="002411CF" w:rsidP="007E5BB3">
      <w:pPr>
        <w:ind w:firstLine="476"/>
      </w:pPr>
    </w:p>
    <w:p w14:paraId="1A1CDF04" w14:textId="2BA535EE" w:rsidR="002411CF" w:rsidRPr="006312EC" w:rsidRDefault="002411CF" w:rsidP="002411CF">
      <w:pPr>
        <w:ind w:firstLine="476"/>
      </w:pPr>
      <w:r>
        <w:rPr>
          <w:rFonts w:hint="eastAsia"/>
        </w:rPr>
        <w:t>当</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t</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e>
            </m:d>
          </m:e>
          <m:sup>
            <m:sSub>
              <m:sSubPr>
                <m:ctrlPr>
                  <w:rPr>
                    <w:rFonts w:ascii="Cambria Math" w:hAnsi="Cambria Math"/>
                    <w:i/>
                  </w:rPr>
                </m:ctrlPr>
              </m:sSubPr>
              <m:e>
                <m:r>
                  <w:rPr>
                    <w:rFonts w:ascii="Cambria Math" w:hAnsi="Cambria Math"/>
                  </w:rPr>
                  <m:t>k</m:t>
                </m:r>
              </m:e>
              <m:sub>
                <m:r>
                  <w:rPr>
                    <w:rFonts w:ascii="Cambria Math" w:hAnsi="Cambria Math"/>
                  </w:rPr>
                  <m:t>e</m:t>
                </m:r>
              </m:sub>
            </m:sSub>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-1</m:t>
                </m:r>
              </m:e>
            </m:d>
          </m:sup>
        </m:sSup>
      </m:oMath>
      <w:r>
        <w:rPr>
          <w:rFonts w:hint="eastAsia"/>
        </w:rPr>
        <w:t>：</w:t>
      </w:r>
    </w:p>
    <w:p w14:paraId="24E2567E" w14:textId="01905BC9" w:rsidR="002411CF" w:rsidRPr="006312EC" w:rsidRDefault="002411CF" w:rsidP="007E5BB3">
      <w:pPr>
        <w:ind w:firstLine="420"/>
      </w:pPr>
      <w:r>
        <w:rPr>
          <w:noProof/>
        </w:rPr>
        <w:drawing>
          <wp:anchor distT="0" distB="0" distL="114300" distR="114300" simplePos="0" relativeHeight="251745280" behindDoc="0" locked="0" layoutInCell="1" allowOverlap="1" wp14:anchorId="3B01DEF4" wp14:editId="49D827DD">
            <wp:simplePos x="0" y="0"/>
            <wp:positionH relativeFrom="column">
              <wp:posOffset>668987</wp:posOffset>
            </wp:positionH>
            <wp:positionV relativeFrom="paragraph">
              <wp:posOffset>117874</wp:posOffset>
            </wp:positionV>
            <wp:extent cx="2101755" cy="810298"/>
            <wp:effectExtent l="0" t="0" r="0" b="889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3546" cy="814844"/>
                    </a:xfrm>
                    <a:prstGeom prst="rect">
                      <a:avLst/>
                    </a:prstGeom>
                  </pic:spPr>
                </pic:pic>
              </a:graphicData>
            </a:graphic>
            <wp14:sizeRelH relativeFrom="margin">
              <wp14:pctWidth>0</wp14:pctWidth>
            </wp14:sizeRelH>
            <wp14:sizeRelV relativeFrom="margin">
              <wp14:pctHeight>0</wp14:pctHeight>
            </wp14:sizeRelV>
          </wp:anchor>
        </w:drawing>
      </w:r>
    </w:p>
    <w:p w14:paraId="0FFA6632" w14:textId="47F4488E" w:rsidR="006312EC" w:rsidRPr="006312EC" w:rsidRDefault="006312EC" w:rsidP="007E5BB3">
      <w:pPr>
        <w:ind w:firstLine="476"/>
      </w:pPr>
    </w:p>
    <w:p w14:paraId="4AA5AC15" w14:textId="6EACC030" w:rsidR="00B407FC" w:rsidRDefault="00B407FC" w:rsidP="007E5BB3">
      <w:pPr>
        <w:ind w:firstLine="476"/>
      </w:pPr>
    </w:p>
    <w:p w14:paraId="27B0D4C3" w14:textId="45DF0273" w:rsidR="00B407FC" w:rsidRDefault="00B407FC" w:rsidP="000C6928">
      <w:pPr>
        <w:ind w:firstLineChars="0" w:firstLine="0"/>
      </w:pPr>
    </w:p>
    <w:p w14:paraId="176DC5CE" w14:textId="6303FB83" w:rsidR="00B407FC" w:rsidRDefault="003A085B" w:rsidP="007E5BB3">
      <w:pPr>
        <w:ind w:firstLine="420"/>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oMath>
      <w:r w:rsidR="002411CF">
        <w:rPr>
          <w:rFonts w:hint="eastAsia"/>
        </w:rPr>
        <w:t>：涡轮出口背压：</w:t>
      </w:r>
    </w:p>
    <w:p w14:paraId="5C2E0640" w14:textId="1D75ADDE" w:rsidR="00B407FC" w:rsidRDefault="00406C4A" w:rsidP="007E5BB3">
      <w:pPr>
        <w:ind w:firstLine="420"/>
      </w:pPr>
      <w:r>
        <w:rPr>
          <w:noProof/>
        </w:rPr>
        <w:drawing>
          <wp:anchor distT="0" distB="0" distL="114300" distR="114300" simplePos="0" relativeHeight="251749376" behindDoc="0" locked="0" layoutInCell="1" allowOverlap="1" wp14:anchorId="1363E799" wp14:editId="4E64DFB7">
            <wp:simplePos x="0" y="0"/>
            <wp:positionH relativeFrom="column">
              <wp:posOffset>941705</wp:posOffset>
            </wp:positionH>
            <wp:positionV relativeFrom="paragraph">
              <wp:posOffset>159385</wp:posOffset>
            </wp:positionV>
            <wp:extent cx="2130425" cy="1202055"/>
            <wp:effectExtent l="0" t="0" r="317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425" cy="1202055"/>
                    </a:xfrm>
                    <a:prstGeom prst="rect">
                      <a:avLst/>
                    </a:prstGeom>
                  </pic:spPr>
                </pic:pic>
              </a:graphicData>
            </a:graphic>
            <wp14:sizeRelH relativeFrom="margin">
              <wp14:pctWidth>0</wp14:pctWidth>
            </wp14:sizeRelH>
            <wp14:sizeRelV relativeFrom="margin">
              <wp14:pctHeight>0</wp14:pctHeight>
            </wp14:sizeRelV>
          </wp:anchor>
        </w:drawing>
      </w:r>
    </w:p>
    <w:p w14:paraId="1DF52B5B" w14:textId="6A2B62AE" w:rsidR="00B407FC" w:rsidRDefault="00B407FC" w:rsidP="007E5BB3">
      <w:pPr>
        <w:ind w:firstLine="476"/>
      </w:pPr>
    </w:p>
    <w:p w14:paraId="77B45A70" w14:textId="5CFE7A70" w:rsidR="00B407FC" w:rsidRDefault="00B407FC" w:rsidP="007E5BB3">
      <w:pPr>
        <w:ind w:firstLine="476"/>
      </w:pPr>
    </w:p>
    <w:p w14:paraId="29AC0F5A" w14:textId="48D5C26A" w:rsidR="00B407FC" w:rsidRDefault="00B407FC" w:rsidP="007E5BB3">
      <w:pPr>
        <w:ind w:firstLine="476"/>
      </w:pPr>
    </w:p>
    <w:p w14:paraId="4B904ABA" w14:textId="0EE73C0F" w:rsidR="00B407FC" w:rsidRDefault="00B407FC" w:rsidP="007E5BB3">
      <w:pPr>
        <w:ind w:firstLine="476"/>
      </w:pPr>
    </w:p>
    <w:p w14:paraId="57F7D75A" w14:textId="6951D3D6" w:rsidR="00406C4A" w:rsidRDefault="003A085B" w:rsidP="007E5BB3">
      <w:pPr>
        <w:ind w:firstLine="42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m:t>
            </m:r>
          </m:sub>
        </m:sSub>
      </m:oMath>
      <w:r w:rsidR="00406C4A">
        <w:rPr>
          <w:rFonts w:hint="eastAsia"/>
        </w:rPr>
        <w:t>：涡轮发出的扭矩：</w:t>
      </w:r>
    </w:p>
    <w:p w14:paraId="16667004" w14:textId="2BFE8373" w:rsidR="00B407FC" w:rsidRDefault="00406C4A" w:rsidP="007E5BB3">
      <w:pPr>
        <w:ind w:firstLine="420"/>
      </w:pPr>
      <w:r>
        <w:rPr>
          <w:noProof/>
        </w:rPr>
        <w:drawing>
          <wp:anchor distT="0" distB="0" distL="114300" distR="114300" simplePos="0" relativeHeight="251751424" behindDoc="0" locked="0" layoutInCell="1" allowOverlap="1" wp14:anchorId="7E46FF24" wp14:editId="07CC03D5">
            <wp:simplePos x="0" y="0"/>
            <wp:positionH relativeFrom="column">
              <wp:posOffset>402590</wp:posOffset>
            </wp:positionH>
            <wp:positionV relativeFrom="paragraph">
              <wp:posOffset>198120</wp:posOffset>
            </wp:positionV>
            <wp:extent cx="4215130" cy="1432560"/>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9890"/>
                    <a:stretch/>
                  </pic:blipFill>
                  <pic:spPr bwMode="auto">
                    <a:xfrm>
                      <a:off x="0" y="0"/>
                      <a:ext cx="4215130"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63099" w14:textId="18D484FC" w:rsidR="00B407FC" w:rsidRDefault="00B407FC" w:rsidP="007E5BB3">
      <w:pPr>
        <w:ind w:firstLine="476"/>
      </w:pPr>
    </w:p>
    <w:p w14:paraId="2AA62127" w14:textId="4252AC29" w:rsidR="00B407FC" w:rsidRDefault="00B407FC" w:rsidP="007E5BB3">
      <w:pPr>
        <w:ind w:firstLine="476"/>
      </w:pPr>
    </w:p>
    <w:p w14:paraId="78A3764F" w14:textId="31FEB79A" w:rsidR="00B407FC" w:rsidRDefault="00B407FC" w:rsidP="007E5BB3">
      <w:pPr>
        <w:ind w:firstLine="476"/>
      </w:pPr>
    </w:p>
    <w:p w14:paraId="13D64F03" w14:textId="1FA1E52F" w:rsidR="00B407FC" w:rsidRDefault="00B407FC" w:rsidP="007E5BB3">
      <w:pPr>
        <w:ind w:firstLine="476"/>
      </w:pPr>
    </w:p>
    <w:p w14:paraId="20E1ED4E" w14:textId="165989C7" w:rsidR="00B407FC" w:rsidRDefault="00B407FC" w:rsidP="007E5BB3">
      <w:pPr>
        <w:ind w:firstLine="476"/>
      </w:pPr>
    </w:p>
    <w:p w14:paraId="040752DD" w14:textId="7AB0A636" w:rsidR="00B407FC" w:rsidRDefault="00406C4A" w:rsidP="007E5BB3">
      <w:pPr>
        <w:ind w:firstLine="476"/>
      </w:pPr>
      <w:r>
        <w:rPr>
          <w:rFonts w:hint="eastAsia"/>
        </w:rPr>
        <w:t>涡轮增压器动态方程：</w:t>
      </w:r>
    </w:p>
    <w:p w14:paraId="65E56897" w14:textId="3E493C16" w:rsidR="00406C4A" w:rsidRDefault="00406C4A" w:rsidP="007E5BB3">
      <w:pPr>
        <w:ind w:firstLine="476"/>
      </w:pPr>
      <w:r w:rsidRPr="00406C4A">
        <w:rPr>
          <w:rFonts w:hint="eastAsia"/>
        </w:rPr>
        <w:t>将容积法模型应用于动态仿真，必须应用涡轮增压器的动态模型。因为在动态过程中，</w:t>
      </w:r>
      <w:r w:rsidRPr="00406C4A">
        <w:rPr>
          <w:rFonts w:hint="eastAsia"/>
          <w:u w:val="single"/>
        </w:rPr>
        <w:t>气缸和进、排气系统的状态</w:t>
      </w:r>
      <w:r w:rsidRPr="00406C4A">
        <w:rPr>
          <w:rFonts w:hint="eastAsia"/>
        </w:rPr>
        <w:t>是随柴油机转速和负荷变化的，所以涡轮发出的扭矩和压气机要求吸收的扭矩也是动态变化的，通过涡轮和压气机的流量也是不平衡的。</w:t>
      </w:r>
    </w:p>
    <w:p w14:paraId="1A92EA91" w14:textId="3D64E41A" w:rsidR="00406C4A" w:rsidRDefault="00406C4A" w:rsidP="007E5BB3">
      <w:pPr>
        <w:ind w:firstLine="476"/>
      </w:pPr>
      <w:r w:rsidRPr="00406C4A">
        <w:rPr>
          <w:rFonts w:hint="eastAsia"/>
        </w:rPr>
        <w:t>要实现动态仿真，就必须引入转子的动态模型。根据牛顿运动定律可得到</w:t>
      </w:r>
      <w:r w:rsidRPr="00406C4A">
        <w:rPr>
          <w:rFonts w:hint="eastAsia"/>
          <w:u w:val="single"/>
        </w:rPr>
        <w:t>涡轮增压器转子</w:t>
      </w:r>
      <w:r w:rsidRPr="00406C4A">
        <w:rPr>
          <w:rFonts w:hint="eastAsia"/>
        </w:rPr>
        <w:t>的动态模型：</w:t>
      </w:r>
    </w:p>
    <w:p w14:paraId="09715EBF" w14:textId="5CD692C4" w:rsidR="00B407FC" w:rsidRDefault="00406C4A" w:rsidP="007E5BB3">
      <w:pPr>
        <w:ind w:firstLine="420"/>
      </w:pPr>
      <w:r>
        <w:rPr>
          <w:noProof/>
        </w:rPr>
        <w:drawing>
          <wp:anchor distT="0" distB="0" distL="114300" distR="114300" simplePos="0" relativeHeight="251753472" behindDoc="0" locked="0" layoutInCell="1" allowOverlap="1" wp14:anchorId="39D62833" wp14:editId="7999949D">
            <wp:simplePos x="0" y="0"/>
            <wp:positionH relativeFrom="column">
              <wp:posOffset>709295</wp:posOffset>
            </wp:positionH>
            <wp:positionV relativeFrom="paragraph">
              <wp:posOffset>65405</wp:posOffset>
            </wp:positionV>
            <wp:extent cx="3157855" cy="1073785"/>
            <wp:effectExtent l="0" t="0" r="4445"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7855" cy="1073785"/>
                    </a:xfrm>
                    <a:prstGeom prst="rect">
                      <a:avLst/>
                    </a:prstGeom>
                  </pic:spPr>
                </pic:pic>
              </a:graphicData>
            </a:graphic>
            <wp14:sizeRelH relativeFrom="margin">
              <wp14:pctWidth>0</wp14:pctWidth>
            </wp14:sizeRelH>
            <wp14:sizeRelV relativeFrom="margin">
              <wp14:pctHeight>0</wp14:pctHeight>
            </wp14:sizeRelV>
          </wp:anchor>
        </w:drawing>
      </w:r>
    </w:p>
    <w:p w14:paraId="58587861" w14:textId="2151DEA1" w:rsidR="00B407FC" w:rsidRDefault="00B407FC" w:rsidP="007E5BB3">
      <w:pPr>
        <w:ind w:firstLine="476"/>
      </w:pPr>
    </w:p>
    <w:p w14:paraId="3E63762A" w14:textId="08B90E44" w:rsidR="00B407FC" w:rsidRDefault="00B407FC" w:rsidP="007E5BB3">
      <w:pPr>
        <w:ind w:firstLine="476"/>
      </w:pPr>
    </w:p>
    <w:p w14:paraId="3E64F47C" w14:textId="42041236" w:rsidR="00B407FC" w:rsidRDefault="00B407FC" w:rsidP="007E5BB3">
      <w:pPr>
        <w:ind w:firstLine="476"/>
      </w:pPr>
    </w:p>
    <w:p w14:paraId="313B814D" w14:textId="52DC3F16" w:rsidR="00B407FC" w:rsidRDefault="00B407FC" w:rsidP="007E5BB3">
      <w:pPr>
        <w:ind w:firstLine="476"/>
      </w:pPr>
    </w:p>
    <w:p w14:paraId="666D2035" w14:textId="03797CB5" w:rsidR="00B407FC" w:rsidRDefault="00B407FC" w:rsidP="007E5BB3">
      <w:pPr>
        <w:ind w:firstLine="476"/>
      </w:pPr>
    </w:p>
    <w:p w14:paraId="66B1CAFF" w14:textId="1D9AD26C" w:rsidR="00B407FC" w:rsidRDefault="00F3502C" w:rsidP="007E5BB3">
      <w:pPr>
        <w:ind w:firstLine="476"/>
      </w:pPr>
      <w:r>
        <w:rPr>
          <w:rFonts w:hint="eastAsia"/>
        </w:rPr>
        <w:t>动力学</w:t>
      </w:r>
    </w:p>
    <w:p w14:paraId="57872B83" w14:textId="5595F736" w:rsidR="00F3502C" w:rsidRDefault="00EB20E8" w:rsidP="007E5BB3">
      <w:pPr>
        <w:ind w:firstLine="476"/>
      </w:pPr>
      <w:r>
        <w:rPr>
          <w:rFonts w:hint="eastAsia"/>
        </w:rPr>
        <w:t>柴油机单缸瞬时扭矩：</w:t>
      </w:r>
    </w:p>
    <w:p w14:paraId="7539AD0D" w14:textId="1FE4973D" w:rsidR="00EB20E8" w:rsidRDefault="00EB20E8" w:rsidP="007E5BB3">
      <w:pPr>
        <w:ind w:firstLine="476"/>
      </w:pPr>
      <w:r>
        <w:rPr>
          <w:rFonts w:hint="eastAsia"/>
        </w:rPr>
        <w:t>角速度：</w:t>
      </w:r>
    </w:p>
    <w:p w14:paraId="1F8AC54C" w14:textId="03ACA8B7" w:rsidR="00EB20E8" w:rsidRDefault="00EB20E8" w:rsidP="007E5BB3">
      <w:pPr>
        <w:ind w:firstLine="476"/>
      </w:pPr>
      <w:r>
        <w:rPr>
          <w:rFonts w:hint="eastAsia"/>
        </w:rPr>
        <w:t>活塞瞬时位移：</w:t>
      </w:r>
    </w:p>
    <w:p w14:paraId="11D136A5" w14:textId="5C003CE7" w:rsidR="00EB20E8" w:rsidRDefault="0074517E" w:rsidP="007E5BB3">
      <w:pPr>
        <w:ind w:firstLine="420"/>
      </w:pPr>
      <w:r>
        <w:rPr>
          <w:noProof/>
        </w:rPr>
        <w:drawing>
          <wp:anchor distT="0" distB="0" distL="114300" distR="114300" simplePos="0" relativeHeight="251772928" behindDoc="0" locked="0" layoutInCell="1" allowOverlap="1" wp14:anchorId="79C42776" wp14:editId="2D777CEC">
            <wp:simplePos x="0" y="0"/>
            <wp:positionH relativeFrom="column">
              <wp:posOffset>0</wp:posOffset>
            </wp:positionH>
            <wp:positionV relativeFrom="paragraph">
              <wp:posOffset>0</wp:posOffset>
            </wp:positionV>
            <wp:extent cx="4846955" cy="67056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6955" cy="670560"/>
                    </a:xfrm>
                    <a:prstGeom prst="rect">
                      <a:avLst/>
                    </a:prstGeom>
                    <a:noFill/>
                  </pic:spPr>
                </pic:pic>
              </a:graphicData>
            </a:graphic>
            <wp14:sizeRelH relativeFrom="page">
              <wp14:pctWidth>0</wp14:pctWidth>
            </wp14:sizeRelH>
            <wp14:sizeRelV relativeFrom="page">
              <wp14:pctHeight>0</wp14:pctHeight>
            </wp14:sizeRelV>
          </wp:anchor>
        </w:drawing>
      </w:r>
      <w:r w:rsidR="00EB20E8">
        <w:rPr>
          <w:rFonts w:hint="eastAsia"/>
        </w:rPr>
        <w:t>气体对活塞压力：</w:t>
      </w:r>
    </w:p>
    <w:p w14:paraId="1A900829" w14:textId="1E1AADC0" w:rsidR="00EB20E8" w:rsidRDefault="00EB20E8" w:rsidP="007E5BB3">
      <w:pPr>
        <w:ind w:firstLine="476"/>
      </w:pPr>
      <w:r>
        <w:rPr>
          <w:rFonts w:hint="eastAsia"/>
        </w:rPr>
        <w:t>惯性力：</w:t>
      </w:r>
    </w:p>
    <w:p w14:paraId="008857B3" w14:textId="21395C4C" w:rsidR="00EB20E8" w:rsidRDefault="00EB20E8" w:rsidP="007E5BB3">
      <w:pPr>
        <w:ind w:firstLine="476"/>
      </w:pPr>
      <w:r>
        <w:rPr>
          <w:rFonts w:hint="eastAsia"/>
        </w:rPr>
        <w:t>往复惯性力：</w:t>
      </w:r>
    </w:p>
    <w:p w14:paraId="3096A015" w14:textId="785CAA37" w:rsidR="00EB20E8" w:rsidRDefault="00EB20E8" w:rsidP="007E5BB3">
      <w:pPr>
        <w:ind w:firstLine="476"/>
      </w:pPr>
      <w:r>
        <w:rPr>
          <w:rFonts w:hint="eastAsia"/>
        </w:rPr>
        <w:t>离心惯性力：</w:t>
      </w:r>
    </w:p>
    <w:p w14:paraId="15FAF9E4" w14:textId="564D7438" w:rsidR="00EB20E8" w:rsidRDefault="00EB20E8" w:rsidP="007E5BB3">
      <w:pPr>
        <w:ind w:firstLine="476"/>
      </w:pPr>
      <w:r>
        <w:rPr>
          <w:rFonts w:hint="eastAsia"/>
        </w:rPr>
        <w:t>指示力矩：</w:t>
      </w:r>
    </w:p>
    <w:p w14:paraId="74707B22" w14:textId="3A79C5B0" w:rsidR="00EB20E8" w:rsidRDefault="00EB20E8" w:rsidP="007E5BB3">
      <w:pPr>
        <w:ind w:firstLine="476"/>
      </w:pPr>
      <w:r>
        <w:rPr>
          <w:rFonts w:hint="eastAsia"/>
        </w:rPr>
        <w:t>倾覆力矩：</w:t>
      </w:r>
      <w:r w:rsidRPr="00EB20E8">
        <w:rPr>
          <w:rFonts w:hint="eastAsia"/>
        </w:rPr>
        <w:t>侧推力对主轴承中心也产生</w:t>
      </w:r>
      <w:r>
        <w:rPr>
          <w:rFonts w:hint="eastAsia"/>
        </w:rPr>
        <w:t>一个</w:t>
      </w:r>
      <w:r w:rsidRPr="00EB20E8">
        <w:t>力矩</w:t>
      </w:r>
    </w:p>
    <w:p w14:paraId="6CA1B3B2" w14:textId="28E717E4" w:rsidR="00EB20E8" w:rsidRDefault="00EB20E8" w:rsidP="007E5BB3">
      <w:pPr>
        <w:ind w:firstLine="476"/>
      </w:pPr>
      <w:r>
        <w:rPr>
          <w:rFonts w:hint="eastAsia"/>
        </w:rPr>
        <w:t>机械损失：</w:t>
      </w:r>
    </w:p>
    <w:p w14:paraId="448C5600" w14:textId="5A201376" w:rsidR="00EB20E8" w:rsidRDefault="00406BF6" w:rsidP="007E5BB3">
      <w:pPr>
        <w:ind w:firstLine="476"/>
      </w:pPr>
      <w:r>
        <w:rPr>
          <w:rFonts w:hint="eastAsia"/>
        </w:rPr>
        <w:t>多缸</w:t>
      </w:r>
      <w:r w:rsidR="00EB20E8">
        <w:rPr>
          <w:rFonts w:hint="eastAsia"/>
        </w:rPr>
        <w:t>扭矩：</w:t>
      </w:r>
    </w:p>
    <w:p w14:paraId="054AB00C" w14:textId="1B978836" w:rsidR="00406BF6" w:rsidRDefault="00406BF6" w:rsidP="007E5BB3">
      <w:pPr>
        <w:ind w:firstLine="476"/>
      </w:pPr>
      <w:r>
        <w:rPr>
          <w:rFonts w:hint="eastAsia"/>
        </w:rPr>
        <w:t>螺旋桨推进特性：</w:t>
      </w:r>
    </w:p>
    <w:p w14:paraId="1F513A23" w14:textId="5B32E2A6" w:rsidR="00406BF6" w:rsidRDefault="00406BF6" w:rsidP="007E5BB3">
      <w:pPr>
        <w:ind w:firstLine="476"/>
      </w:pPr>
      <w:r>
        <w:rPr>
          <w:rFonts w:hint="eastAsia"/>
        </w:rPr>
        <w:t>传动机械损失：</w:t>
      </w:r>
    </w:p>
    <w:p w14:paraId="4A2DE680" w14:textId="6B69D96F" w:rsidR="00406BF6" w:rsidRDefault="00406BF6" w:rsidP="007E5BB3">
      <w:pPr>
        <w:ind w:firstLine="476"/>
      </w:pPr>
      <w:r>
        <w:rPr>
          <w:rFonts w:hint="eastAsia"/>
        </w:rPr>
        <w:t>动力装置转动惯量：</w:t>
      </w:r>
    </w:p>
    <w:p w14:paraId="56C75655" w14:textId="6920E070" w:rsidR="00406BF6" w:rsidRDefault="00406BF6" w:rsidP="007E5BB3">
      <w:pPr>
        <w:ind w:firstLine="476"/>
      </w:pPr>
      <w:r>
        <w:rPr>
          <w:rFonts w:hint="eastAsia"/>
        </w:rPr>
        <w:t>调速器模型：</w:t>
      </w:r>
    </w:p>
    <w:p w14:paraId="2D4F2AB1" w14:textId="78BB2505" w:rsidR="00406BF6" w:rsidRDefault="00406BF6" w:rsidP="007E5BB3">
      <w:pPr>
        <w:ind w:firstLine="476"/>
      </w:pPr>
      <w:r>
        <w:rPr>
          <w:rFonts w:hint="eastAsia"/>
        </w:rPr>
        <w:t>柴油机工作工程：</w:t>
      </w:r>
    </w:p>
    <w:p w14:paraId="66B0596F" w14:textId="027CDAD2" w:rsidR="00406BF6" w:rsidRDefault="00406BF6" w:rsidP="00406BF6">
      <w:pPr>
        <w:ind w:firstLine="476"/>
      </w:pPr>
      <w:r>
        <w:rPr>
          <w:rFonts w:hint="eastAsia"/>
        </w:rPr>
        <w:t>缸内工作过程的划分：</w:t>
      </w:r>
    </w:p>
    <w:p w14:paraId="117DCB5D" w14:textId="02F99980" w:rsidR="0074517E" w:rsidRDefault="0074517E" w:rsidP="0074517E">
      <w:pPr>
        <w:ind w:firstLine="420"/>
      </w:pPr>
      <w:r>
        <w:rPr>
          <w:noProof/>
        </w:rPr>
        <w:drawing>
          <wp:anchor distT="0" distB="0" distL="114300" distR="114300" simplePos="0" relativeHeight="251774976" behindDoc="0" locked="0" layoutInCell="1" allowOverlap="1" wp14:anchorId="4134A987" wp14:editId="72ED5412">
            <wp:simplePos x="0" y="0"/>
            <wp:positionH relativeFrom="column">
              <wp:posOffset>279400</wp:posOffset>
            </wp:positionH>
            <wp:positionV relativeFrom="paragraph">
              <wp:posOffset>385445</wp:posOffset>
            </wp:positionV>
            <wp:extent cx="4774565" cy="1439545"/>
            <wp:effectExtent l="0" t="0" r="6985" b="825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4565" cy="14395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缸内温度计算：</w:t>
      </w:r>
    </w:p>
    <w:p w14:paraId="785CED37" w14:textId="4E573784" w:rsidR="0074517E" w:rsidRDefault="0074517E" w:rsidP="0074517E">
      <w:pPr>
        <w:ind w:firstLine="476"/>
      </w:pPr>
    </w:p>
    <w:p w14:paraId="061CCCC7" w14:textId="234531D2" w:rsidR="0074517E" w:rsidRDefault="0074517E" w:rsidP="0074517E">
      <w:pPr>
        <w:ind w:firstLine="476"/>
      </w:pPr>
    </w:p>
    <w:p w14:paraId="0A1D5090" w14:textId="4E5A0541" w:rsidR="0074517E" w:rsidRDefault="0074517E" w:rsidP="0074517E">
      <w:pPr>
        <w:ind w:firstLine="476"/>
      </w:pPr>
    </w:p>
    <w:p w14:paraId="12F2466A" w14:textId="15BF31A6" w:rsidR="0074517E" w:rsidRDefault="0074517E" w:rsidP="0074517E">
      <w:pPr>
        <w:ind w:firstLineChars="0" w:firstLine="0"/>
      </w:pPr>
    </w:p>
    <w:p w14:paraId="62E07190" w14:textId="77777777" w:rsidR="0074517E" w:rsidRDefault="0074517E" w:rsidP="0074517E">
      <w:pPr>
        <w:ind w:firstLineChars="0" w:firstLine="0"/>
      </w:pPr>
    </w:p>
    <w:p w14:paraId="2CD2988A" w14:textId="6F3D21F6" w:rsidR="00406BF6" w:rsidRDefault="00406BF6" w:rsidP="00406BF6">
      <w:pPr>
        <w:ind w:left="364" w:firstLine="476"/>
      </w:pPr>
      <w:r w:rsidRPr="00406BF6">
        <w:rPr>
          <w:rFonts w:hint="eastAsia"/>
        </w:rPr>
        <w:t>压缩过程（压缩始点到燃烧始点）</w:t>
      </w:r>
      <w:r>
        <w:rPr>
          <w:rFonts w:hint="eastAsia"/>
        </w:rPr>
        <w:t>：</w:t>
      </w:r>
    </w:p>
    <w:p w14:paraId="174CC85D" w14:textId="0C874957" w:rsidR="00406BF6" w:rsidRDefault="00406BF6" w:rsidP="00406BF6">
      <w:pPr>
        <w:ind w:left="364" w:firstLine="476"/>
      </w:pPr>
      <w:bookmarkStart w:id="1" w:name="_Hlk35428793"/>
      <w: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f</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e</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k</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k</m:t>
            </m:r>
          </m:sub>
        </m:sSub>
        <m:r>
          <m:rPr>
            <m:sty m:val="p"/>
          </m:rPr>
          <w:rPr>
            <w:rFonts w:ascii="Cambria Math" w:hAnsi="Cambria Math"/>
          </w:rPr>
          <m:t>==0</m:t>
        </m:r>
      </m:oMath>
    </w:p>
    <w:bookmarkEnd w:id="1"/>
    <w:p w14:paraId="539CCE8B" w14:textId="3D1540CF" w:rsidR="00406BF6" w:rsidRDefault="00060E93" w:rsidP="00406BF6">
      <w:pPr>
        <w:ind w:left="364" w:firstLine="420"/>
      </w:pPr>
      <w:r>
        <w:rPr>
          <w:noProof/>
        </w:rPr>
        <w:drawing>
          <wp:anchor distT="0" distB="0" distL="114300" distR="114300" simplePos="0" relativeHeight="251761664" behindDoc="0" locked="0" layoutInCell="1" allowOverlap="1" wp14:anchorId="1ED2BD1B" wp14:editId="614CE838">
            <wp:simplePos x="0" y="0"/>
            <wp:positionH relativeFrom="column">
              <wp:posOffset>852170</wp:posOffset>
            </wp:positionH>
            <wp:positionV relativeFrom="paragraph">
              <wp:posOffset>19050</wp:posOffset>
            </wp:positionV>
            <wp:extent cx="2312670" cy="779780"/>
            <wp:effectExtent l="0" t="0" r="0" b="127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2670" cy="779780"/>
                    </a:xfrm>
                    <a:prstGeom prst="rect">
                      <a:avLst/>
                    </a:prstGeom>
                  </pic:spPr>
                </pic:pic>
              </a:graphicData>
            </a:graphic>
            <wp14:sizeRelH relativeFrom="margin">
              <wp14:pctWidth>0</wp14:pctWidth>
            </wp14:sizeRelH>
            <wp14:sizeRelV relativeFrom="margin">
              <wp14:pctHeight>0</wp14:pctHeight>
            </wp14:sizeRelV>
          </wp:anchor>
        </w:drawing>
      </w:r>
    </w:p>
    <w:p w14:paraId="10CB3B06" w14:textId="5FA409B4" w:rsidR="00406BF6" w:rsidRDefault="00406BF6" w:rsidP="00406BF6">
      <w:pPr>
        <w:ind w:left="364" w:firstLine="476"/>
      </w:pPr>
    </w:p>
    <w:p w14:paraId="331524E5" w14:textId="77777777" w:rsidR="00406BF6" w:rsidRDefault="00406BF6" w:rsidP="00406BF6">
      <w:pPr>
        <w:ind w:left="364" w:firstLine="476"/>
      </w:pPr>
    </w:p>
    <w:p w14:paraId="665087D2" w14:textId="0BC909B9" w:rsidR="00406BF6" w:rsidRDefault="00406BF6" w:rsidP="00406BF6">
      <w:pPr>
        <w:ind w:leftChars="176" w:left="419" w:firstLine="476"/>
      </w:pPr>
      <w:r w:rsidRPr="00406BF6">
        <w:rPr>
          <w:rFonts w:hint="eastAsia"/>
        </w:rPr>
        <w:t>燃烧过程（燃烧始点到燃烧终点）</w:t>
      </w:r>
      <w:r>
        <w:rPr>
          <w:rFonts w:hint="eastAsia"/>
        </w:rPr>
        <w:t>：</w:t>
      </w:r>
    </w:p>
    <w:p w14:paraId="3A86BF05" w14:textId="1390AC54" w:rsidR="00406BF6" w:rsidRPr="00406BF6" w:rsidRDefault="00060E93" w:rsidP="00406BF6">
      <w:pPr>
        <w:ind w:leftChars="176" w:left="419" w:firstLine="420"/>
      </w:pPr>
      <w:r>
        <w:rPr>
          <w:noProof/>
        </w:rPr>
        <w:drawing>
          <wp:anchor distT="0" distB="0" distL="114300" distR="114300" simplePos="0" relativeHeight="251763712" behindDoc="0" locked="0" layoutInCell="1" allowOverlap="1" wp14:anchorId="3D246B59" wp14:editId="372648D3">
            <wp:simplePos x="0" y="0"/>
            <wp:positionH relativeFrom="column">
              <wp:posOffset>756920</wp:posOffset>
            </wp:positionH>
            <wp:positionV relativeFrom="paragraph">
              <wp:posOffset>262255</wp:posOffset>
            </wp:positionV>
            <wp:extent cx="3488055" cy="1419860"/>
            <wp:effectExtent l="0" t="0" r="0" b="889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8055" cy="1419860"/>
                    </a:xfrm>
                    <a:prstGeom prst="rect">
                      <a:avLst/>
                    </a:prstGeom>
                  </pic:spPr>
                </pic:pic>
              </a:graphicData>
            </a:graphic>
            <wp14:sizeRelH relativeFrom="margin">
              <wp14:pctWidth>0</wp14:pctWidth>
            </wp14:sizeRelH>
            <wp14:sizeRelV relativeFrom="margin">
              <wp14:pctHeight>0</wp14:pctHeight>
            </wp14:sizeRelV>
          </wp:anchor>
        </w:drawing>
      </w:r>
      <w:r w:rsidR="003129D2">
        <w:tab/>
      </w:r>
      <w:r w:rsidR="00406BF6">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e</m:t>
            </m:r>
          </m:sub>
        </m:sSub>
        <m:r>
          <m:rPr>
            <m:sty m:val="p"/>
          </m:rPr>
          <w:rPr>
            <w:rFonts w:ascii="Cambria Math" w:hAnsi="Cambria Math"/>
          </w:rPr>
          <m:t>==0</m:t>
        </m:r>
      </m:oMath>
    </w:p>
    <w:p w14:paraId="49D9CB0D" w14:textId="186A7F38" w:rsidR="00406BF6" w:rsidRPr="00406BF6" w:rsidRDefault="00406BF6" w:rsidP="00406BF6">
      <w:pPr>
        <w:ind w:leftChars="176" w:left="419" w:firstLine="476"/>
      </w:pPr>
    </w:p>
    <w:p w14:paraId="644AE2D0" w14:textId="3585DCB0" w:rsidR="00406BF6" w:rsidRDefault="00406BF6" w:rsidP="00406BF6">
      <w:pPr>
        <w:ind w:leftChars="176" w:left="419" w:firstLine="476"/>
      </w:pPr>
    </w:p>
    <w:p w14:paraId="6B702C5E" w14:textId="5E4D1390" w:rsidR="00060E93" w:rsidRDefault="00060E93" w:rsidP="00406BF6">
      <w:pPr>
        <w:ind w:leftChars="176" w:left="419" w:firstLine="476"/>
      </w:pPr>
    </w:p>
    <w:p w14:paraId="4DF47226" w14:textId="77777777" w:rsidR="00060E93" w:rsidRDefault="00060E93" w:rsidP="00406BF6">
      <w:pPr>
        <w:ind w:leftChars="176" w:left="419" w:firstLine="476"/>
      </w:pPr>
    </w:p>
    <w:p w14:paraId="2AFE8740" w14:textId="77777777" w:rsidR="00406BF6" w:rsidRDefault="00406BF6" w:rsidP="00406BF6">
      <w:pPr>
        <w:ind w:leftChars="176" w:left="419" w:firstLine="476"/>
      </w:pPr>
    </w:p>
    <w:p w14:paraId="4F18B383" w14:textId="2BB12DD5" w:rsidR="00406BF6" w:rsidRDefault="00406BF6" w:rsidP="00406BF6">
      <w:pPr>
        <w:ind w:leftChars="176" w:left="419" w:firstLine="476"/>
      </w:pPr>
      <w:r w:rsidRPr="00406BF6">
        <w:rPr>
          <w:rFonts w:hint="eastAsia"/>
        </w:rPr>
        <w:t>膨胀过程（燃烧终点到排气阀开）</w:t>
      </w:r>
      <w:r>
        <w:rPr>
          <w:rFonts w:hint="eastAsia"/>
        </w:rPr>
        <w:t>：</w:t>
      </w:r>
    </w:p>
    <w:p w14:paraId="61D8D1E3" w14:textId="3A2E647B" w:rsidR="00406BF6" w:rsidRDefault="00406BF6" w:rsidP="00406BF6">
      <w:pPr>
        <w:ind w:left="364" w:firstLine="476"/>
      </w:pPr>
      <w: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f</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e</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k</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k</m:t>
            </m:r>
          </m:sub>
        </m:sSub>
        <m:r>
          <m:rPr>
            <m:sty m:val="p"/>
          </m:rPr>
          <w:rPr>
            <w:rFonts w:ascii="Cambria Math" w:hAnsi="Cambria Math"/>
          </w:rPr>
          <m:t>==0</m:t>
        </m:r>
      </m:oMath>
    </w:p>
    <w:p w14:paraId="4737FE13" w14:textId="007604F9" w:rsidR="00406BF6" w:rsidRDefault="00060E93" w:rsidP="00406BF6">
      <w:pPr>
        <w:ind w:leftChars="176" w:left="419" w:firstLine="420"/>
      </w:pPr>
      <w:r>
        <w:rPr>
          <w:noProof/>
        </w:rPr>
        <w:drawing>
          <wp:anchor distT="0" distB="0" distL="114300" distR="114300" simplePos="0" relativeHeight="251765760" behindDoc="0" locked="0" layoutInCell="1" allowOverlap="1" wp14:anchorId="0A2D1018" wp14:editId="091DFC49">
            <wp:simplePos x="0" y="0"/>
            <wp:positionH relativeFrom="column">
              <wp:posOffset>695325</wp:posOffset>
            </wp:positionH>
            <wp:positionV relativeFrom="paragraph">
              <wp:posOffset>76200</wp:posOffset>
            </wp:positionV>
            <wp:extent cx="2442845" cy="76390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2845" cy="763905"/>
                    </a:xfrm>
                    <a:prstGeom prst="rect">
                      <a:avLst/>
                    </a:prstGeom>
                  </pic:spPr>
                </pic:pic>
              </a:graphicData>
            </a:graphic>
            <wp14:sizeRelH relativeFrom="margin">
              <wp14:pctWidth>0</wp14:pctWidth>
            </wp14:sizeRelH>
            <wp14:sizeRelV relativeFrom="margin">
              <wp14:pctHeight>0</wp14:pctHeight>
            </wp14:sizeRelV>
          </wp:anchor>
        </w:drawing>
      </w:r>
    </w:p>
    <w:p w14:paraId="08B567F0" w14:textId="1BD61F28" w:rsidR="00406BF6" w:rsidRDefault="00406BF6" w:rsidP="00406BF6">
      <w:pPr>
        <w:ind w:leftChars="176" w:left="419" w:firstLine="476"/>
      </w:pPr>
    </w:p>
    <w:p w14:paraId="5229E530" w14:textId="77777777" w:rsidR="00406BF6" w:rsidRDefault="00406BF6" w:rsidP="00406BF6">
      <w:pPr>
        <w:ind w:leftChars="176" w:left="419" w:firstLine="476"/>
      </w:pPr>
    </w:p>
    <w:p w14:paraId="23934B62" w14:textId="36CF0347" w:rsidR="00406BF6" w:rsidRDefault="00406BF6" w:rsidP="00406BF6">
      <w:pPr>
        <w:ind w:leftChars="176" w:left="419" w:firstLine="476"/>
      </w:pPr>
      <w:r w:rsidRPr="00406BF6">
        <w:rPr>
          <w:rFonts w:hint="eastAsia"/>
        </w:rPr>
        <w:t>自由排气过程（排气阀开到扫气口开）</w:t>
      </w:r>
      <w:r>
        <w:rPr>
          <w:rFonts w:hint="eastAsia"/>
        </w:rPr>
        <w:t>：</w:t>
      </w:r>
    </w:p>
    <w:p w14:paraId="3EBD8127" w14:textId="5C57F4C6" w:rsidR="00406BF6" w:rsidRPr="00406BF6" w:rsidRDefault="00406BF6" w:rsidP="00406BF6">
      <w:pPr>
        <w:ind w:leftChars="176" w:left="419" w:firstLine="476"/>
      </w:pPr>
      <w: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f</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k</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k</m:t>
            </m:r>
          </m:sub>
        </m:sSub>
        <m:r>
          <m:rPr>
            <m:sty m:val="p"/>
          </m:rPr>
          <w:rPr>
            <w:rFonts w:ascii="Cambria Math" w:hAnsi="Cambria Math"/>
          </w:rPr>
          <m:t>==0</m:t>
        </m:r>
      </m:oMath>
    </w:p>
    <w:p w14:paraId="11432766" w14:textId="35564651" w:rsidR="00406BF6" w:rsidRPr="00406BF6" w:rsidRDefault="00060E93" w:rsidP="00406BF6">
      <w:pPr>
        <w:ind w:leftChars="176" w:left="419" w:firstLine="420"/>
      </w:pPr>
      <w:r>
        <w:rPr>
          <w:noProof/>
        </w:rPr>
        <w:drawing>
          <wp:anchor distT="0" distB="0" distL="114300" distR="114300" simplePos="0" relativeHeight="251767808" behindDoc="0" locked="0" layoutInCell="1" allowOverlap="1" wp14:anchorId="29439653" wp14:editId="751861E4">
            <wp:simplePos x="0" y="0"/>
            <wp:positionH relativeFrom="column">
              <wp:posOffset>593725</wp:posOffset>
            </wp:positionH>
            <wp:positionV relativeFrom="paragraph">
              <wp:posOffset>8890</wp:posOffset>
            </wp:positionV>
            <wp:extent cx="3646805" cy="1555750"/>
            <wp:effectExtent l="0" t="0" r="0" b="635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6805" cy="1555750"/>
                    </a:xfrm>
                    <a:prstGeom prst="rect">
                      <a:avLst/>
                    </a:prstGeom>
                  </pic:spPr>
                </pic:pic>
              </a:graphicData>
            </a:graphic>
            <wp14:sizeRelH relativeFrom="margin">
              <wp14:pctWidth>0</wp14:pctWidth>
            </wp14:sizeRelH>
            <wp14:sizeRelV relativeFrom="margin">
              <wp14:pctHeight>0</wp14:pctHeight>
            </wp14:sizeRelV>
          </wp:anchor>
        </w:drawing>
      </w:r>
    </w:p>
    <w:p w14:paraId="1EC44E80" w14:textId="523E5690" w:rsidR="00406BF6" w:rsidRDefault="00406BF6" w:rsidP="00406BF6">
      <w:pPr>
        <w:ind w:leftChars="176" w:left="419" w:firstLine="476"/>
      </w:pPr>
    </w:p>
    <w:p w14:paraId="3C8BB6A4" w14:textId="20F55333" w:rsidR="00060E93" w:rsidRDefault="00060E93" w:rsidP="00406BF6">
      <w:pPr>
        <w:ind w:leftChars="176" w:left="419" w:firstLine="476"/>
      </w:pPr>
    </w:p>
    <w:p w14:paraId="7E859E65" w14:textId="671A84D8" w:rsidR="00060E93" w:rsidRDefault="00060E93" w:rsidP="00406BF6">
      <w:pPr>
        <w:ind w:leftChars="176" w:left="419" w:firstLine="476"/>
      </w:pPr>
    </w:p>
    <w:p w14:paraId="79CD1903" w14:textId="77777777" w:rsidR="00406BF6" w:rsidRDefault="00406BF6" w:rsidP="00406BF6">
      <w:pPr>
        <w:ind w:leftChars="176" w:left="419" w:firstLine="476"/>
      </w:pPr>
    </w:p>
    <w:p w14:paraId="25802967" w14:textId="2433E3DB" w:rsidR="00406BF6" w:rsidRDefault="00406BF6" w:rsidP="00406BF6">
      <w:pPr>
        <w:ind w:leftChars="176" w:left="419" w:firstLine="476"/>
      </w:pPr>
      <w:r w:rsidRPr="00406BF6">
        <w:rPr>
          <w:rFonts w:hint="eastAsia"/>
        </w:rPr>
        <w:t>扫气过程（扫气口开到排气阀关）</w:t>
      </w:r>
      <w:r>
        <w:rPr>
          <w:rFonts w:hint="eastAsia"/>
        </w:rPr>
        <w:t>：</w:t>
      </w:r>
    </w:p>
    <w:p w14:paraId="75B90672" w14:textId="752F63BE" w:rsidR="00406BF6" w:rsidRPr="00406BF6" w:rsidRDefault="00406BF6" w:rsidP="00406BF6">
      <w:pPr>
        <w:ind w:leftChars="176" w:left="419" w:firstLine="476"/>
      </w:pPr>
      <w: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f</m:t>
            </m:r>
          </m:sub>
        </m:sSub>
        <m:r>
          <m:rPr>
            <m:sty m:val="p"/>
          </m:rPr>
          <w:rPr>
            <w:rFonts w:ascii="Cambria Math" w:hAnsi="Cambria Math"/>
          </w:rPr>
          <m:t>==0</m:t>
        </m:r>
      </m:oMath>
    </w:p>
    <w:p w14:paraId="36127805" w14:textId="7F3CAAA2" w:rsidR="00406BF6" w:rsidRPr="00406BF6" w:rsidRDefault="00060E93" w:rsidP="00406BF6">
      <w:pPr>
        <w:ind w:leftChars="176" w:left="419" w:firstLine="420"/>
      </w:pPr>
      <w:r>
        <w:rPr>
          <w:noProof/>
        </w:rPr>
        <w:drawing>
          <wp:anchor distT="0" distB="0" distL="114300" distR="114300" simplePos="0" relativeHeight="251769856" behindDoc="0" locked="0" layoutInCell="1" allowOverlap="1" wp14:anchorId="556AFE90" wp14:editId="1A898059">
            <wp:simplePos x="0" y="0"/>
            <wp:positionH relativeFrom="column">
              <wp:posOffset>470535</wp:posOffset>
            </wp:positionH>
            <wp:positionV relativeFrom="paragraph">
              <wp:posOffset>67945</wp:posOffset>
            </wp:positionV>
            <wp:extent cx="4104640" cy="134112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4640" cy="1341120"/>
                    </a:xfrm>
                    <a:prstGeom prst="rect">
                      <a:avLst/>
                    </a:prstGeom>
                  </pic:spPr>
                </pic:pic>
              </a:graphicData>
            </a:graphic>
            <wp14:sizeRelH relativeFrom="margin">
              <wp14:pctWidth>0</wp14:pctWidth>
            </wp14:sizeRelH>
            <wp14:sizeRelV relativeFrom="margin">
              <wp14:pctHeight>0</wp14:pctHeight>
            </wp14:sizeRelV>
          </wp:anchor>
        </w:drawing>
      </w:r>
    </w:p>
    <w:p w14:paraId="6E1793D1" w14:textId="437051B4" w:rsidR="00406BF6" w:rsidRDefault="00406BF6" w:rsidP="00406BF6">
      <w:pPr>
        <w:ind w:leftChars="176" w:left="419" w:firstLine="476"/>
      </w:pPr>
    </w:p>
    <w:p w14:paraId="46FB3331" w14:textId="2DE7BF9C" w:rsidR="00060E93" w:rsidRDefault="00060E93" w:rsidP="00406BF6">
      <w:pPr>
        <w:ind w:leftChars="176" w:left="419" w:firstLine="476"/>
      </w:pPr>
    </w:p>
    <w:p w14:paraId="2EAE9139" w14:textId="7A061178" w:rsidR="00060E93" w:rsidRDefault="00060E93" w:rsidP="00406BF6">
      <w:pPr>
        <w:ind w:leftChars="176" w:left="419" w:firstLine="476"/>
      </w:pPr>
    </w:p>
    <w:p w14:paraId="0EFD0B3B" w14:textId="77777777" w:rsidR="00406BF6" w:rsidRDefault="00406BF6" w:rsidP="00060E93">
      <w:pPr>
        <w:ind w:firstLineChars="0" w:firstLine="0"/>
      </w:pPr>
    </w:p>
    <w:p w14:paraId="74AADC59" w14:textId="1CA4898A" w:rsidR="00406BF6" w:rsidRPr="00EB20E8" w:rsidRDefault="00406BF6" w:rsidP="00406BF6">
      <w:pPr>
        <w:ind w:leftChars="176" w:left="419" w:firstLine="476"/>
      </w:pPr>
      <w:r w:rsidRPr="00406BF6">
        <w:rPr>
          <w:rFonts w:hint="eastAsia"/>
        </w:rPr>
        <w:t>后排气过程（扫气口关至排气阀关）</w:t>
      </w:r>
      <w:r>
        <w:rPr>
          <w:rFonts w:hint="eastAsia"/>
        </w:rPr>
        <w:t>：</w:t>
      </w:r>
    </w:p>
    <w:p w14:paraId="08F45A1E" w14:textId="77777777" w:rsidR="009A340F" w:rsidRPr="009A340F" w:rsidRDefault="00406BF6" w:rsidP="00060E93">
      <w:pPr>
        <w:ind w:firstLine="476"/>
      </w:pPr>
      <w:r>
        <w:tab/>
      </w:r>
      <w: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f</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==0</m:t>
        </m:r>
      </m:oMath>
    </w:p>
    <w:p w14:paraId="62DA30CE" w14:textId="3B6E13A4" w:rsidR="00406BF6" w:rsidRPr="009A340F" w:rsidRDefault="00060E93" w:rsidP="00060E93">
      <w:pPr>
        <w:ind w:firstLine="420"/>
      </w:pPr>
      <w:r>
        <w:rPr>
          <w:noProof/>
        </w:rPr>
        <w:drawing>
          <wp:anchor distT="0" distB="0" distL="114300" distR="114300" simplePos="0" relativeHeight="251771904" behindDoc="0" locked="0" layoutInCell="1" allowOverlap="1" wp14:anchorId="413FBBD1" wp14:editId="6209E93F">
            <wp:simplePos x="0" y="0"/>
            <wp:positionH relativeFrom="column">
              <wp:posOffset>381635</wp:posOffset>
            </wp:positionH>
            <wp:positionV relativeFrom="paragraph">
              <wp:posOffset>138430</wp:posOffset>
            </wp:positionV>
            <wp:extent cx="3771265" cy="1447165"/>
            <wp:effectExtent l="0" t="0" r="635" b="63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1265" cy="1447165"/>
                    </a:xfrm>
                    <a:prstGeom prst="rect">
                      <a:avLst/>
                    </a:prstGeom>
                  </pic:spPr>
                </pic:pic>
              </a:graphicData>
            </a:graphic>
            <wp14:sizeRelH relativeFrom="margin">
              <wp14:pctWidth>0</wp14:pctWidth>
            </wp14:sizeRelH>
            <wp14:sizeRelV relativeFrom="margin">
              <wp14:pctHeight>0</wp14:pctHeight>
            </wp14:sizeRelV>
          </wp:anchor>
        </w:drawing>
      </w:r>
    </w:p>
    <w:p w14:paraId="1799253D" w14:textId="47C122A5" w:rsidR="00B407FC" w:rsidRDefault="00B407FC" w:rsidP="007E5BB3">
      <w:pPr>
        <w:ind w:firstLine="476"/>
      </w:pPr>
    </w:p>
    <w:p w14:paraId="66561B4D" w14:textId="10625103" w:rsidR="00B407FC" w:rsidRDefault="00B407FC" w:rsidP="007E5BB3">
      <w:pPr>
        <w:ind w:firstLine="476"/>
      </w:pPr>
    </w:p>
    <w:p w14:paraId="26CA931E" w14:textId="1FA28D08" w:rsidR="00B407FC" w:rsidRDefault="00B407FC" w:rsidP="007E5BB3">
      <w:pPr>
        <w:ind w:firstLine="476"/>
      </w:pPr>
    </w:p>
    <w:p w14:paraId="3A09224E" w14:textId="0B75ED9F" w:rsidR="00BE0064" w:rsidRDefault="00BE0064" w:rsidP="007E5BB3">
      <w:pPr>
        <w:ind w:firstLine="476"/>
      </w:pPr>
    </w:p>
    <w:p w14:paraId="462993B9" w14:textId="10D02799" w:rsidR="00BE0064" w:rsidRDefault="00BE0064" w:rsidP="007E5BB3">
      <w:pPr>
        <w:ind w:firstLine="420"/>
      </w:pPr>
      <w:r>
        <w:rPr>
          <w:noProof/>
        </w:rPr>
        <w:drawing>
          <wp:anchor distT="0" distB="0" distL="114300" distR="114300" simplePos="0" relativeHeight="251777024" behindDoc="0" locked="0" layoutInCell="1" allowOverlap="1" wp14:anchorId="6B488868" wp14:editId="3D39896D">
            <wp:simplePos x="0" y="0"/>
            <wp:positionH relativeFrom="column">
              <wp:posOffset>449580</wp:posOffset>
            </wp:positionH>
            <wp:positionV relativeFrom="paragraph">
              <wp:posOffset>78105</wp:posOffset>
            </wp:positionV>
            <wp:extent cx="4965065" cy="2119630"/>
            <wp:effectExtent l="0" t="0" r="698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5065" cy="2119630"/>
                    </a:xfrm>
                    <a:prstGeom prst="rect">
                      <a:avLst/>
                    </a:prstGeom>
                  </pic:spPr>
                </pic:pic>
              </a:graphicData>
            </a:graphic>
            <wp14:sizeRelH relativeFrom="margin">
              <wp14:pctWidth>0</wp14:pctWidth>
            </wp14:sizeRelH>
            <wp14:sizeRelV relativeFrom="margin">
              <wp14:pctHeight>0</wp14:pctHeight>
            </wp14:sizeRelV>
          </wp:anchor>
        </w:drawing>
      </w:r>
    </w:p>
    <w:p w14:paraId="76645206" w14:textId="01ABB2EF" w:rsidR="00BE0064" w:rsidRDefault="00BE0064" w:rsidP="007E5BB3">
      <w:pPr>
        <w:ind w:firstLine="476"/>
      </w:pPr>
    </w:p>
    <w:p w14:paraId="32FC2CF4" w14:textId="08C7F6A1" w:rsidR="00BE0064" w:rsidRDefault="00BE0064" w:rsidP="007E5BB3">
      <w:pPr>
        <w:ind w:firstLine="476"/>
      </w:pPr>
    </w:p>
    <w:p w14:paraId="5783654D" w14:textId="66D21FC0" w:rsidR="00BE0064" w:rsidRDefault="00BE0064" w:rsidP="007E5BB3">
      <w:pPr>
        <w:ind w:firstLine="476"/>
      </w:pPr>
    </w:p>
    <w:p w14:paraId="2618EE5B" w14:textId="257CD83A" w:rsidR="00BE0064" w:rsidRDefault="00BE0064" w:rsidP="007E5BB3">
      <w:pPr>
        <w:ind w:firstLine="476"/>
      </w:pPr>
    </w:p>
    <w:p w14:paraId="417FE144" w14:textId="61F1D062" w:rsidR="00BE0064" w:rsidRDefault="00BE0064" w:rsidP="007E5BB3">
      <w:pPr>
        <w:ind w:firstLine="476"/>
      </w:pPr>
    </w:p>
    <w:p w14:paraId="14D421E9" w14:textId="19BD5E1C" w:rsidR="00BE0064" w:rsidRDefault="00BE0064" w:rsidP="007E5BB3">
      <w:pPr>
        <w:ind w:firstLine="476"/>
      </w:pPr>
    </w:p>
    <w:p w14:paraId="7CBC3DC8" w14:textId="72F9A15C" w:rsidR="00BE0064" w:rsidRDefault="00BE0064" w:rsidP="007E5BB3">
      <w:pPr>
        <w:ind w:firstLine="476"/>
      </w:pPr>
    </w:p>
    <w:p w14:paraId="42FC59D6" w14:textId="660F3E42" w:rsidR="00BE0064" w:rsidRDefault="00BE0064" w:rsidP="007E5BB3">
      <w:pPr>
        <w:ind w:firstLine="476"/>
      </w:pPr>
    </w:p>
    <w:p w14:paraId="71D449CF" w14:textId="78207040" w:rsidR="00BE0064" w:rsidRDefault="00BE0064" w:rsidP="007E5BB3">
      <w:pPr>
        <w:ind w:firstLine="476"/>
      </w:pPr>
    </w:p>
    <w:p w14:paraId="0F7F3061" w14:textId="1D6FA6B9" w:rsidR="00BE0064" w:rsidRDefault="00BE0064" w:rsidP="007E5BB3">
      <w:pPr>
        <w:ind w:firstLine="476"/>
      </w:pPr>
    </w:p>
    <w:p w14:paraId="5F5BC47F" w14:textId="5E8E2C4E" w:rsidR="00BE0064" w:rsidRDefault="00BE0064" w:rsidP="007E5BB3">
      <w:pPr>
        <w:ind w:firstLine="476"/>
      </w:pPr>
    </w:p>
    <w:p w14:paraId="0F4682F5" w14:textId="77777777" w:rsidR="00BE0064" w:rsidRDefault="00BE0064" w:rsidP="007E5BB3">
      <w:pPr>
        <w:ind w:firstLine="476"/>
      </w:pPr>
    </w:p>
    <w:p w14:paraId="2488B13E" w14:textId="2B0469B9" w:rsidR="00BE0064" w:rsidRDefault="00BE0064" w:rsidP="007E5BB3">
      <w:pPr>
        <w:ind w:firstLine="476"/>
      </w:pPr>
    </w:p>
    <w:p w14:paraId="63589BA5" w14:textId="5958070B" w:rsidR="00BE0064" w:rsidRDefault="00BE0064" w:rsidP="007E5BB3">
      <w:pPr>
        <w:ind w:firstLine="476"/>
      </w:pPr>
    </w:p>
    <w:p w14:paraId="211325BD" w14:textId="769B76FC" w:rsidR="00BE0064" w:rsidRDefault="00BE0064" w:rsidP="007E5BB3">
      <w:pPr>
        <w:ind w:firstLine="476"/>
      </w:pPr>
    </w:p>
    <w:p w14:paraId="45308BA5" w14:textId="726A1A92" w:rsidR="00BE0064" w:rsidRDefault="00BE0064" w:rsidP="007E5BB3">
      <w:pPr>
        <w:ind w:firstLine="476"/>
      </w:pPr>
    </w:p>
    <w:p w14:paraId="6B8A46E0" w14:textId="32CDF8AF" w:rsidR="00BE0064" w:rsidRDefault="00BE0064" w:rsidP="007E5BB3">
      <w:pPr>
        <w:ind w:firstLine="476"/>
      </w:pPr>
    </w:p>
    <w:p w14:paraId="22CA2E6A" w14:textId="41634E02" w:rsidR="00BE0064" w:rsidRDefault="00BE0064" w:rsidP="007E5BB3">
      <w:pPr>
        <w:ind w:firstLine="476"/>
      </w:pPr>
    </w:p>
    <w:p w14:paraId="19B470BB" w14:textId="3A556CC8" w:rsidR="00BE0064" w:rsidRDefault="00BE0064" w:rsidP="007E5BB3">
      <w:pPr>
        <w:ind w:firstLine="476"/>
      </w:pPr>
    </w:p>
    <w:p w14:paraId="7A3B0CFE" w14:textId="466E7265" w:rsidR="00BE0064" w:rsidRDefault="00BE0064" w:rsidP="007E5BB3">
      <w:pPr>
        <w:ind w:firstLine="476"/>
      </w:pPr>
    </w:p>
    <w:p w14:paraId="16276BEE" w14:textId="77777777" w:rsidR="00BE0064" w:rsidRDefault="00BE0064" w:rsidP="007E5BB3">
      <w:pPr>
        <w:ind w:firstLine="476"/>
      </w:pPr>
    </w:p>
    <w:sectPr w:rsidR="00BE00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67EF2"/>
    <w:multiLevelType w:val="hybridMultilevel"/>
    <w:tmpl w:val="A89E41A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0FEA3FAE"/>
    <w:multiLevelType w:val="hybridMultilevel"/>
    <w:tmpl w:val="495A5A82"/>
    <w:lvl w:ilvl="0" w:tplc="04090001">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2" w15:restartNumberingAfterBreak="0">
    <w:nsid w:val="1AAC5E6D"/>
    <w:multiLevelType w:val="hybridMultilevel"/>
    <w:tmpl w:val="90C665D2"/>
    <w:lvl w:ilvl="0" w:tplc="0409000F">
      <w:start w:val="1"/>
      <w:numFmt w:val="decimal"/>
      <w:lvlText w:val="%1."/>
      <w:lvlJc w:val="left"/>
      <w:pPr>
        <w:ind w:left="920" w:hanging="420"/>
      </w:p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3" w15:restartNumberingAfterBreak="0">
    <w:nsid w:val="20882F19"/>
    <w:multiLevelType w:val="hybridMultilevel"/>
    <w:tmpl w:val="378454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5411D6"/>
    <w:multiLevelType w:val="hybridMultilevel"/>
    <w:tmpl w:val="CA5CC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FF46E8"/>
    <w:multiLevelType w:val="hybridMultilevel"/>
    <w:tmpl w:val="F8463F1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 w15:restartNumberingAfterBreak="0">
    <w:nsid w:val="352101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2D34F2A"/>
    <w:multiLevelType w:val="hybridMultilevel"/>
    <w:tmpl w:val="64EC0CF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15:restartNumberingAfterBreak="0">
    <w:nsid w:val="4FA37444"/>
    <w:multiLevelType w:val="hybridMultilevel"/>
    <w:tmpl w:val="6B3695EE"/>
    <w:lvl w:ilvl="0" w:tplc="0409000F">
      <w:start w:val="1"/>
      <w:numFmt w:val="decimal"/>
      <w:lvlText w:val="%1."/>
      <w:lvlJc w:val="left"/>
      <w:pPr>
        <w:ind w:left="920" w:hanging="420"/>
      </w:p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5B841F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85012B9"/>
    <w:multiLevelType w:val="multilevel"/>
    <w:tmpl w:val="2BAA956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82A2D9E"/>
    <w:multiLevelType w:val="hybridMultilevel"/>
    <w:tmpl w:val="75FA7F3E"/>
    <w:lvl w:ilvl="0" w:tplc="0409000F">
      <w:start w:val="1"/>
      <w:numFmt w:val="decimal"/>
      <w:lvlText w:val="%1."/>
      <w:lvlJc w:val="left"/>
      <w:pPr>
        <w:ind w:left="920" w:hanging="420"/>
      </w:p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2" w15:restartNumberingAfterBreak="0">
    <w:nsid w:val="7EDB6B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3"/>
  </w:num>
  <w:num w:numId="3">
    <w:abstractNumId w:val="2"/>
  </w:num>
  <w:num w:numId="4">
    <w:abstractNumId w:val="8"/>
  </w:num>
  <w:num w:numId="5">
    <w:abstractNumId w:val="11"/>
  </w:num>
  <w:num w:numId="6">
    <w:abstractNumId w:val="7"/>
  </w:num>
  <w:num w:numId="7">
    <w:abstractNumId w:val="5"/>
  </w:num>
  <w:num w:numId="8">
    <w:abstractNumId w:val="0"/>
  </w:num>
  <w:num w:numId="9">
    <w:abstractNumId w:val="10"/>
  </w:num>
  <w:num w:numId="10">
    <w:abstractNumId w:val="1"/>
  </w:num>
  <w:num w:numId="11">
    <w:abstractNumId w:val="1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A3"/>
    <w:rsid w:val="00060E93"/>
    <w:rsid w:val="00081F8F"/>
    <w:rsid w:val="00085584"/>
    <w:rsid w:val="000C6928"/>
    <w:rsid w:val="00116F67"/>
    <w:rsid w:val="0014356F"/>
    <w:rsid w:val="00194358"/>
    <w:rsid w:val="001F0725"/>
    <w:rsid w:val="00221CC2"/>
    <w:rsid w:val="002411CF"/>
    <w:rsid w:val="002477BC"/>
    <w:rsid w:val="002742B1"/>
    <w:rsid w:val="0029504A"/>
    <w:rsid w:val="003129D2"/>
    <w:rsid w:val="00353CE9"/>
    <w:rsid w:val="00361AFB"/>
    <w:rsid w:val="003A085B"/>
    <w:rsid w:val="003A3822"/>
    <w:rsid w:val="003E37EE"/>
    <w:rsid w:val="00406BF6"/>
    <w:rsid w:val="00406C4A"/>
    <w:rsid w:val="00412AF4"/>
    <w:rsid w:val="00467C3C"/>
    <w:rsid w:val="004A423B"/>
    <w:rsid w:val="004D41B7"/>
    <w:rsid w:val="004E132F"/>
    <w:rsid w:val="004F07F5"/>
    <w:rsid w:val="005326C3"/>
    <w:rsid w:val="005706D4"/>
    <w:rsid w:val="005E51FC"/>
    <w:rsid w:val="006312EC"/>
    <w:rsid w:val="006668AF"/>
    <w:rsid w:val="0074517E"/>
    <w:rsid w:val="007E5BB3"/>
    <w:rsid w:val="00812D74"/>
    <w:rsid w:val="008C2034"/>
    <w:rsid w:val="008D06A3"/>
    <w:rsid w:val="009A340F"/>
    <w:rsid w:val="00AB7020"/>
    <w:rsid w:val="00B033F1"/>
    <w:rsid w:val="00B402D7"/>
    <w:rsid w:val="00B407FC"/>
    <w:rsid w:val="00B6306B"/>
    <w:rsid w:val="00B72427"/>
    <w:rsid w:val="00B85AF0"/>
    <w:rsid w:val="00BE0064"/>
    <w:rsid w:val="00BF3FBA"/>
    <w:rsid w:val="00C42B87"/>
    <w:rsid w:val="00C92A84"/>
    <w:rsid w:val="00CD5F86"/>
    <w:rsid w:val="00D60DBE"/>
    <w:rsid w:val="00D62F9D"/>
    <w:rsid w:val="00E43ECA"/>
    <w:rsid w:val="00E458B4"/>
    <w:rsid w:val="00E8610C"/>
    <w:rsid w:val="00EB20E8"/>
    <w:rsid w:val="00F3502C"/>
    <w:rsid w:val="00FC63F2"/>
    <w:rsid w:val="00FE0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1155F"/>
  <w15:chartTrackingRefBased/>
  <w15:docId w15:val="{37B48C79-3FA6-42C1-8B3E-9B3B5444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6BF6"/>
    <w:pPr>
      <w:widowControl w:val="0"/>
      <w:spacing w:line="360" w:lineRule="auto"/>
      <w:ind w:firstLineChars="200" w:firstLine="200"/>
      <w:jc w:val="both"/>
    </w:pPr>
    <w:rPr>
      <w:rFonts w:eastAsia="微软雅黑"/>
      <w:spacing w:val="14"/>
    </w:rPr>
  </w:style>
  <w:style w:type="paragraph" w:styleId="2">
    <w:name w:val="heading 2"/>
    <w:basedOn w:val="a"/>
    <w:next w:val="a"/>
    <w:link w:val="20"/>
    <w:uiPriority w:val="9"/>
    <w:unhideWhenUsed/>
    <w:qFormat/>
    <w:rsid w:val="00CD5F86"/>
    <w:pPr>
      <w:keepNext/>
      <w:keepLines/>
      <w:spacing w:before="260" w:after="260" w:line="415" w:lineRule="auto"/>
      <w:ind w:firstLineChars="0" w:firstLine="0"/>
      <w:outlineLvl w:val="1"/>
    </w:pPr>
    <w:rPr>
      <w:rFonts w:asciiTheme="majorHAnsi" w:eastAsiaTheme="majorEastAsia" w:hAnsiTheme="majorHAnsi" w:cstheme="majorBidi"/>
      <w:b/>
      <w:bCs/>
      <w:sz w:val="32"/>
      <w:szCs w:val="32"/>
      <w:lang w:val="zh-CN"/>
    </w:rPr>
  </w:style>
  <w:style w:type="paragraph" w:styleId="3">
    <w:name w:val="heading 3"/>
    <w:basedOn w:val="a"/>
    <w:next w:val="a"/>
    <w:link w:val="30"/>
    <w:uiPriority w:val="9"/>
    <w:unhideWhenUsed/>
    <w:qFormat/>
    <w:rsid w:val="001F07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07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855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5BB3"/>
    <w:pPr>
      <w:ind w:firstLine="420"/>
    </w:pPr>
  </w:style>
  <w:style w:type="character" w:customStyle="1" w:styleId="20">
    <w:name w:val="标题 2 字符"/>
    <w:basedOn w:val="a0"/>
    <w:link w:val="2"/>
    <w:uiPriority w:val="9"/>
    <w:rsid w:val="00CD5F86"/>
    <w:rPr>
      <w:rFonts w:asciiTheme="majorHAnsi" w:eastAsiaTheme="majorEastAsia" w:hAnsiTheme="majorHAnsi" w:cstheme="majorBidi"/>
      <w:b/>
      <w:bCs/>
      <w:spacing w:val="20"/>
      <w:sz w:val="32"/>
      <w:szCs w:val="32"/>
      <w:lang w:val="zh-CN"/>
    </w:rPr>
  </w:style>
  <w:style w:type="paragraph" w:styleId="a4">
    <w:name w:val="No Spacing"/>
    <w:uiPriority w:val="1"/>
    <w:qFormat/>
    <w:rsid w:val="007E5BB3"/>
    <w:pPr>
      <w:widowControl w:val="0"/>
      <w:jc w:val="both"/>
    </w:pPr>
  </w:style>
  <w:style w:type="character" w:styleId="a5">
    <w:name w:val="Placeholder Text"/>
    <w:basedOn w:val="a0"/>
    <w:uiPriority w:val="99"/>
    <w:semiHidden/>
    <w:rsid w:val="00CD5F86"/>
    <w:rPr>
      <w:color w:val="808080"/>
    </w:rPr>
  </w:style>
  <w:style w:type="character" w:customStyle="1" w:styleId="30">
    <w:name w:val="标题 3 字符"/>
    <w:basedOn w:val="a0"/>
    <w:link w:val="3"/>
    <w:uiPriority w:val="9"/>
    <w:rsid w:val="001F0725"/>
    <w:rPr>
      <w:rFonts w:eastAsia="微软雅黑"/>
      <w:b/>
      <w:bCs/>
      <w:spacing w:val="14"/>
      <w:sz w:val="32"/>
      <w:szCs w:val="32"/>
    </w:rPr>
  </w:style>
  <w:style w:type="character" w:customStyle="1" w:styleId="40">
    <w:name w:val="标题 4 字符"/>
    <w:basedOn w:val="a0"/>
    <w:link w:val="4"/>
    <w:uiPriority w:val="9"/>
    <w:rsid w:val="001F0725"/>
    <w:rPr>
      <w:rFonts w:asciiTheme="majorHAnsi" w:eastAsiaTheme="majorEastAsia" w:hAnsiTheme="majorHAnsi" w:cstheme="majorBidi"/>
      <w:b/>
      <w:bCs/>
      <w:spacing w:val="14"/>
      <w:sz w:val="28"/>
      <w:szCs w:val="28"/>
    </w:rPr>
  </w:style>
  <w:style w:type="character" w:customStyle="1" w:styleId="50">
    <w:name w:val="标题 5 字符"/>
    <w:basedOn w:val="a0"/>
    <w:link w:val="5"/>
    <w:uiPriority w:val="9"/>
    <w:rsid w:val="00085584"/>
    <w:rPr>
      <w:rFonts w:eastAsia="微软雅黑"/>
      <w:b/>
      <w:bCs/>
      <w:spacing w:val="1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2517</TotalTime>
  <Pages>1</Pages>
  <Words>990</Words>
  <Characters>5643</Characters>
  <Application>Microsoft Office Word</Application>
  <DocSecurity>0</DocSecurity>
  <Lines>47</Lines>
  <Paragraphs>13</Paragraphs>
  <ScaleCrop>false</ScaleCrop>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张晋豪</dc:creator>
  <cp:keywords/>
  <dc:description/>
  <cp:lastModifiedBy>张晋豪</cp:lastModifiedBy>
  <cp:revision>13</cp:revision>
  <dcterms:created xsi:type="dcterms:W3CDTF">2020-03-16T12:50:00Z</dcterms:created>
  <dcterms:modified xsi:type="dcterms:W3CDTF">2020-03-19T15:45:00Z</dcterms:modified>
</cp:coreProperties>
</file>