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CAAFA" w14:textId="5F2F4AFB" w:rsidR="00B033F1" w:rsidRDefault="00895D7A" w:rsidP="00895D7A">
      <w:pPr>
        <w:pStyle w:val="1"/>
        <w:ind w:firstLineChars="0" w:firstLine="0"/>
      </w:pPr>
      <w:r>
        <w:rPr>
          <w:rFonts w:hint="eastAsia"/>
        </w:rPr>
        <w:t>热力学</w:t>
      </w:r>
    </w:p>
    <w:p w14:paraId="499ECD7F" w14:textId="3010625F" w:rsidR="00895D7A" w:rsidRDefault="00FA7950" w:rsidP="00895D7A">
      <w:pPr>
        <w:pStyle w:val="2"/>
        <w:numPr>
          <w:ilvl w:val="0"/>
          <w:numId w:val="1"/>
        </w:numPr>
        <w:ind w:firstLineChars="0"/>
      </w:pPr>
      <w:r>
        <w:rPr>
          <w:rFonts w:hint="eastAsia"/>
        </w:rPr>
        <w:t>焓</w:t>
      </w:r>
    </w:p>
    <w:p w14:paraId="7F9AA51C" w14:textId="5CE95D81" w:rsidR="00FA7950" w:rsidRDefault="00FA7950" w:rsidP="00FA7950">
      <w:pPr>
        <w:ind w:firstLine="420"/>
      </w:pPr>
      <w:r w:rsidRPr="00FA7950">
        <w:rPr>
          <w:rFonts w:hint="eastAsia"/>
        </w:rPr>
        <w:t>在推导开口体系能量方程式的过程中，把内能和流动功合并起来用一个参数表示，即</w:t>
      </w:r>
      <w:r w:rsidRPr="00DC17AF">
        <w:rPr>
          <w:rFonts w:hint="eastAsia"/>
          <w:b/>
        </w:rPr>
        <w:t xml:space="preserve"> </w:t>
      </w:r>
      <m:oMath>
        <m:r>
          <m:rPr>
            <m:sty m:val="b"/>
          </m:rPr>
          <w:rPr>
            <w:rFonts w:ascii="Cambria Math" w:hAnsi="Cambria Math"/>
          </w:rPr>
          <m:t>h=u+pv</m:t>
        </m:r>
      </m:oMath>
      <w:r w:rsidRPr="00FA7950">
        <w:t>，称为这个参数为工质的焓</w:t>
      </w:r>
      <w:r>
        <w:rPr>
          <w:rFonts w:hint="eastAsia"/>
        </w:rPr>
        <w:t>。</w:t>
      </w:r>
      <w:r w:rsidRPr="00FA7950">
        <w:rPr>
          <w:rFonts w:hint="eastAsia"/>
        </w:rPr>
        <w:t>这样做的原因是在一些热力学方程式中，往往</w:t>
      </w:r>
      <w:r w:rsidRPr="00FA7950">
        <w:t>u 和</w:t>
      </w:r>
      <w:proofErr w:type="spellStart"/>
      <w:r w:rsidRPr="00FA7950">
        <w:t>pν</w:t>
      </w:r>
      <w:proofErr w:type="spellEnd"/>
      <w:r w:rsidRPr="00FA7950">
        <w:t xml:space="preserve"> 同时出现，因此，用参数焓来代替u 和</w:t>
      </w:r>
      <w:proofErr w:type="spellStart"/>
      <w:r w:rsidRPr="00FA7950">
        <w:t>pv</w:t>
      </w:r>
      <w:proofErr w:type="spellEnd"/>
      <w:r w:rsidRPr="00FA7950">
        <w:t xml:space="preserve"> 两项，这不仅可以简化方程式，而且还有助于热力计算。</w:t>
      </w:r>
    </w:p>
    <w:p w14:paraId="32AE25F2" w14:textId="75DAC3F2" w:rsidR="00DC17AF" w:rsidRPr="00DC17AF" w:rsidRDefault="00DC17AF" w:rsidP="00FA7950">
      <w:pPr>
        <w:ind w:firstLine="420"/>
      </w:pPr>
      <m:oMathPara>
        <m:oMath>
          <m:r>
            <m:rPr>
              <m:sty m:val="p"/>
            </m:rPr>
            <w:rPr>
              <w:rFonts w:ascii="Cambria Math" w:hAnsi="Cambria Math"/>
            </w:rPr>
            <m:t>h=u+pv</m:t>
          </m:r>
        </m:oMath>
      </m:oMathPara>
    </w:p>
    <w:p w14:paraId="05BC2521" w14:textId="7FB4F29B" w:rsidR="00DC17AF" w:rsidRPr="00DC17AF" w:rsidRDefault="00DC17AF" w:rsidP="00FA7950">
      <w:pPr>
        <w:ind w:firstLine="420"/>
      </w:pPr>
      <m:oMathPara>
        <m:oMath>
          <m:r>
            <m:rPr>
              <m:sty m:val="p"/>
            </m:rPr>
            <w:rPr>
              <w:rFonts w:ascii="Cambria Math" w:hAnsi="Cambria Math"/>
            </w:rPr>
            <m:t>dh=du+pdv+vdp</m:t>
          </m:r>
        </m:oMath>
      </m:oMathPara>
    </w:p>
    <w:p w14:paraId="5BCC0EDB" w14:textId="305CA86C" w:rsidR="00DC17AF" w:rsidRDefault="00DC17AF" w:rsidP="00FA7950">
      <w:pPr>
        <w:ind w:firstLine="420"/>
      </w:pPr>
      <w:r>
        <w:rPr>
          <w:rFonts w:hint="eastAsia"/>
        </w:rPr>
        <w:t>对于可逆过程：</w:t>
      </w:r>
    </w:p>
    <w:p w14:paraId="6DB6024F" w14:textId="3AE8205A" w:rsidR="00DC17AF" w:rsidRPr="00DC17AF" w:rsidRDefault="00DC17AF" w:rsidP="00FA7950">
      <w:pPr>
        <w:ind w:firstLine="420"/>
      </w:pPr>
      <m:oMathPara>
        <m:oMath>
          <m:r>
            <m:rPr>
              <m:sty m:val="p"/>
            </m:rPr>
            <w:rPr>
              <w:rFonts w:ascii="Cambria Math" w:hAnsi="Cambria Math"/>
            </w:rPr>
            <m:t>dh=dq+vdp</m:t>
          </m:r>
        </m:oMath>
      </m:oMathPara>
    </w:p>
    <w:p w14:paraId="3C7469FD" w14:textId="27072D4D" w:rsidR="00DC17AF" w:rsidRPr="00DC17AF" w:rsidRDefault="00DC17AF" w:rsidP="00FA7950">
      <w:pPr>
        <w:ind w:firstLine="420"/>
      </w:pPr>
      <m:oMathPara>
        <m:oMath>
          <m:r>
            <m:rPr>
              <m:sty m:val="p"/>
            </m:rPr>
            <w:rPr>
              <w:rFonts w:ascii="Cambria Math" w:hAnsi="Cambria Math"/>
            </w:rPr>
            <m:t>dq=dh-vdp</m:t>
          </m:r>
        </m:oMath>
      </m:oMathPara>
    </w:p>
    <w:p w14:paraId="59619792" w14:textId="26C5849A" w:rsidR="00DC17AF" w:rsidRPr="00DC17AF" w:rsidRDefault="00DC17AF" w:rsidP="00FA7950">
      <w:pPr>
        <w:ind w:firstLine="420"/>
        <w:rPr>
          <w:rFonts w:hint="eastAsia"/>
        </w:rPr>
      </w:pPr>
      <w:r>
        <w:rPr>
          <w:rFonts w:hint="eastAsia"/>
        </w:rPr>
        <w:t>焓的物理意义：</w:t>
      </w:r>
      <w:r w:rsidRPr="00DC17AF">
        <w:rPr>
          <w:rFonts w:hint="eastAsia"/>
        </w:rPr>
        <w:t>气体流动时</w:t>
      </w:r>
      <w:r w:rsidRPr="00DC17AF">
        <w:t xml:space="preserve"> ，带进或带出体系的总能量 。</w:t>
      </w:r>
    </w:p>
    <w:p w14:paraId="7244E5EB" w14:textId="77777777" w:rsidR="00DC17AF" w:rsidRPr="00DC17AF" w:rsidRDefault="00DC17AF" w:rsidP="00FA7950">
      <w:pPr>
        <w:ind w:firstLine="420"/>
        <w:rPr>
          <w:rFonts w:hint="eastAsia"/>
        </w:rPr>
      </w:pPr>
    </w:p>
    <w:p w14:paraId="018F1CE0" w14:textId="33716D12" w:rsidR="00895D7A" w:rsidRDefault="00895D7A" w:rsidP="00895D7A">
      <w:pPr>
        <w:pStyle w:val="2"/>
        <w:numPr>
          <w:ilvl w:val="0"/>
          <w:numId w:val="1"/>
        </w:numPr>
        <w:ind w:firstLineChars="0"/>
      </w:pPr>
      <w:r>
        <w:rPr>
          <w:rFonts w:hint="eastAsia"/>
        </w:rPr>
        <w:t>比热</w:t>
      </w:r>
    </w:p>
    <w:p w14:paraId="21722B60" w14:textId="112599ED" w:rsidR="00895D7A" w:rsidRDefault="00895D7A" w:rsidP="00895D7A">
      <w:pPr>
        <w:ind w:firstLine="420"/>
      </w:pPr>
      <w:r w:rsidRPr="00895D7A">
        <w:rPr>
          <w:rFonts w:hint="eastAsia"/>
        </w:rPr>
        <w:t>物质的温度升高（或降低）</w:t>
      </w:r>
      <w:r w:rsidRPr="00895D7A">
        <w:t>1℃需要加入（或放出）的热量，叫做该物质的</w:t>
      </w:r>
      <w:r w:rsidRPr="00895D7A">
        <w:rPr>
          <w:b/>
        </w:rPr>
        <w:t>热容量</w:t>
      </w:r>
      <w:r w:rsidRPr="00895D7A">
        <w:t xml:space="preserve"> ；热容量不仅与热力过程和物质的性质有关，而且它的大小与物质的数量成正比。</w:t>
      </w:r>
      <w:r w:rsidRPr="00895D7A">
        <w:rPr>
          <w:b/>
        </w:rPr>
        <w:t>单位数量物质的热容量叫做物质的比热</w:t>
      </w:r>
      <w:r w:rsidRPr="00895D7A">
        <w:t xml:space="preserve"> 。质量为m（kg）的物质，在任意微元过程中加入的热量为 </w:t>
      </w:r>
      <w:proofErr w:type="spellStart"/>
      <w:r w:rsidRPr="00895D7A">
        <w:t>dQ</w:t>
      </w:r>
      <w:proofErr w:type="spellEnd"/>
      <w:r w:rsidRPr="00895D7A">
        <w:t xml:space="preserve"> ，使温度由T 升高至T +dT ，那么该物质在温度T 时的质量比热c 为</w:t>
      </w:r>
      <w:r>
        <w:rPr>
          <w:rFonts w:hint="eastAsia"/>
        </w:rPr>
        <w:t>：</w:t>
      </w:r>
    </w:p>
    <w:p w14:paraId="6A8ECEAB" w14:textId="61466B24" w:rsidR="00895D7A" w:rsidRDefault="00895D7A" w:rsidP="00895D7A">
      <w:pPr>
        <w:ind w:firstLine="420"/>
        <w:rPr>
          <w:rFonts w:hint="eastAsia"/>
        </w:rPr>
      </w:pPr>
      <w:r>
        <w:rPr>
          <w:noProof/>
        </w:rPr>
        <w:drawing>
          <wp:anchor distT="0" distB="0" distL="114300" distR="114300" simplePos="0" relativeHeight="251659264" behindDoc="0" locked="0" layoutInCell="1" allowOverlap="1" wp14:anchorId="65893DE9" wp14:editId="2F8E69EF">
            <wp:simplePos x="0" y="0"/>
            <wp:positionH relativeFrom="column">
              <wp:posOffset>498475</wp:posOffset>
            </wp:positionH>
            <wp:positionV relativeFrom="paragraph">
              <wp:posOffset>88900</wp:posOffset>
            </wp:positionV>
            <wp:extent cx="2660015" cy="697230"/>
            <wp:effectExtent l="0" t="0" r="6985"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0015" cy="697230"/>
                    </a:xfrm>
                    <a:prstGeom prst="rect">
                      <a:avLst/>
                    </a:prstGeom>
                  </pic:spPr>
                </pic:pic>
              </a:graphicData>
            </a:graphic>
            <wp14:sizeRelH relativeFrom="margin">
              <wp14:pctWidth>0</wp14:pctWidth>
            </wp14:sizeRelH>
            <wp14:sizeRelV relativeFrom="margin">
              <wp14:pctHeight>0</wp14:pctHeight>
            </wp14:sizeRelV>
          </wp:anchor>
        </w:drawing>
      </w:r>
    </w:p>
    <w:p w14:paraId="16FD20FA" w14:textId="07E6DAEF" w:rsidR="00895D7A" w:rsidRDefault="00895D7A" w:rsidP="00895D7A">
      <w:pPr>
        <w:ind w:firstLine="420"/>
      </w:pPr>
    </w:p>
    <w:p w14:paraId="3E69BA92" w14:textId="79275245" w:rsidR="00895D7A" w:rsidRDefault="00895D7A" w:rsidP="00895D7A">
      <w:pPr>
        <w:ind w:firstLine="420"/>
      </w:pPr>
    </w:p>
    <w:p w14:paraId="748C1C19" w14:textId="3E1ECED0" w:rsidR="00895D7A" w:rsidRDefault="00895D7A" w:rsidP="00895D7A">
      <w:pPr>
        <w:ind w:firstLine="420"/>
      </w:pPr>
    </w:p>
    <w:p w14:paraId="3EF0D269" w14:textId="37C4DF9C" w:rsidR="00895D7A" w:rsidRDefault="00895D7A" w:rsidP="00895D7A">
      <w:pPr>
        <w:ind w:firstLine="420"/>
      </w:pPr>
    </w:p>
    <w:p w14:paraId="16C338DE" w14:textId="00177D79" w:rsidR="00895D7A" w:rsidRDefault="00895D7A" w:rsidP="00895D7A">
      <w:pPr>
        <w:ind w:firstLine="420"/>
      </w:pPr>
      <w:r w:rsidRPr="00895D7A">
        <w:rPr>
          <w:rFonts w:hint="eastAsia"/>
        </w:rPr>
        <w:t>这个比热叫做真实比热</w:t>
      </w:r>
      <w:r w:rsidRPr="00895D7A">
        <w:t xml:space="preserve"> ，式中，</w:t>
      </w:r>
      <w:proofErr w:type="spellStart"/>
      <w:r w:rsidRPr="00895D7A">
        <w:t>dq</w:t>
      </w:r>
      <w:proofErr w:type="spellEnd"/>
      <w:r w:rsidRPr="00895D7A">
        <w:t xml:space="preserve"> 是在微元过程中向质量为1kg的物质所加入的热量，它是一个过程量，并不是全微分，所以</w:t>
      </w:r>
      <w:proofErr w:type="spellStart"/>
      <w:r w:rsidRPr="00895D7A">
        <w:t>dq</w:t>
      </w:r>
      <w:proofErr w:type="spellEnd"/>
      <w:r w:rsidRPr="00895D7A">
        <w:t>/dT只是一个比值，并不是q 对T 的导数。</w:t>
      </w:r>
    </w:p>
    <w:p w14:paraId="20354088" w14:textId="5E737753" w:rsidR="00895D7A" w:rsidRDefault="00895D7A" w:rsidP="00895D7A">
      <w:pPr>
        <w:ind w:firstLine="420"/>
        <w:rPr>
          <w:rFonts w:hint="eastAsia"/>
        </w:rPr>
      </w:pPr>
      <w:r w:rsidRPr="00895D7A">
        <w:rPr>
          <w:rFonts w:hint="eastAsia"/>
        </w:rPr>
        <w:t>热量与功的单位相同，都是千焦（</w:t>
      </w:r>
      <w:r w:rsidRPr="00895D7A">
        <w:t>kJ），因此，质量比热的单位是千焦/（千克·开）[</w:t>
      </w:r>
      <m:oMath>
        <m:r>
          <m:rPr>
            <m:sty m:val="p"/>
          </m:rPr>
          <w:rPr>
            <w:rFonts w:ascii="Cambria Math" w:hAnsi="Cambria Math"/>
          </w:rPr>
          <m:t>kJ</m:t>
        </m:r>
        <m:r>
          <m:rPr>
            <m:lit/>
            <m:sty m:val="p"/>
          </m:rPr>
          <w:rPr>
            <w:rFonts w:ascii="Cambria Math" w:hAnsi="Cambria Math"/>
          </w:rPr>
          <m:t>/</m:t>
        </m:r>
        <m:d>
          <m:dPr>
            <m:ctrlPr>
              <w:rPr>
                <w:rFonts w:ascii="Cambria Math" w:hAnsi="Cambria Math"/>
              </w:rPr>
            </m:ctrlPr>
          </m:dPr>
          <m:e>
            <m:r>
              <m:rPr>
                <m:sty m:val="p"/>
              </m:rPr>
              <w:rPr>
                <w:rFonts w:ascii="Cambria Math" w:hAnsi="Cambria Math"/>
              </w:rPr>
              <m:t>kg·K</m:t>
            </m:r>
          </m:e>
        </m:d>
      </m:oMath>
      <w:r w:rsidRPr="00895D7A">
        <w:t>]。</w:t>
      </w:r>
    </w:p>
    <w:p w14:paraId="1838EA83" w14:textId="4DE14EEA" w:rsidR="00895D7A" w:rsidRDefault="00895D7A" w:rsidP="00895D7A">
      <w:pPr>
        <w:ind w:firstLine="420"/>
      </w:pPr>
      <w:r>
        <w:rPr>
          <w:rFonts w:hint="eastAsia"/>
        </w:rPr>
        <w:t>定容比热：</w:t>
      </w:r>
    </w:p>
    <w:p w14:paraId="579D4E8F" w14:textId="0D3B9416" w:rsidR="00895D7A" w:rsidRDefault="00895D7A" w:rsidP="00895D7A">
      <w:pPr>
        <w:ind w:firstLine="420"/>
      </w:pPr>
      <w:r>
        <w:rPr>
          <w:noProof/>
        </w:rPr>
        <w:drawing>
          <wp:anchor distT="0" distB="0" distL="114300" distR="114300" simplePos="0" relativeHeight="251661312" behindDoc="0" locked="0" layoutInCell="1" allowOverlap="1" wp14:anchorId="41ACCCAF" wp14:editId="5BBC6AC3">
            <wp:simplePos x="0" y="0"/>
            <wp:positionH relativeFrom="column">
              <wp:posOffset>759717</wp:posOffset>
            </wp:positionH>
            <wp:positionV relativeFrom="paragraph">
              <wp:posOffset>12848</wp:posOffset>
            </wp:positionV>
            <wp:extent cx="1021278" cy="494899"/>
            <wp:effectExtent l="0" t="0" r="7620" b="6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2169" cy="500176"/>
                    </a:xfrm>
                    <a:prstGeom prst="rect">
                      <a:avLst/>
                    </a:prstGeom>
                  </pic:spPr>
                </pic:pic>
              </a:graphicData>
            </a:graphic>
            <wp14:sizeRelH relativeFrom="margin">
              <wp14:pctWidth>0</wp14:pctWidth>
            </wp14:sizeRelH>
            <wp14:sizeRelV relativeFrom="margin">
              <wp14:pctHeight>0</wp14:pctHeight>
            </wp14:sizeRelV>
          </wp:anchor>
        </w:drawing>
      </w:r>
    </w:p>
    <w:p w14:paraId="2C695E3F" w14:textId="61515CF1" w:rsidR="00895D7A" w:rsidRDefault="00895D7A" w:rsidP="00895D7A">
      <w:pPr>
        <w:ind w:firstLine="420"/>
      </w:pPr>
    </w:p>
    <w:p w14:paraId="09678363" w14:textId="63282DC7" w:rsidR="00895D7A" w:rsidRDefault="00895D7A" w:rsidP="00895D7A">
      <w:pPr>
        <w:ind w:firstLine="420"/>
      </w:pPr>
    </w:p>
    <w:p w14:paraId="0B83306C" w14:textId="5E973313" w:rsidR="00FA7950" w:rsidRPr="00FA7950" w:rsidRDefault="00895D7A" w:rsidP="00FA7950">
      <w:pPr>
        <w:ind w:firstLine="420"/>
      </w:pPr>
      <w:r>
        <w:rPr>
          <w:rFonts w:hint="eastAsia"/>
        </w:rPr>
        <w:t>根据闭口体系能量方程：</w:t>
      </w:r>
      <m:oMath>
        <m:r>
          <m:rPr>
            <m:sty m:val="p"/>
          </m:rPr>
          <w:rPr>
            <w:rFonts w:ascii="Cambria Math" w:hAnsi="Cambria Math"/>
          </w:rPr>
          <m:t>dq</m:t>
        </m:r>
        <m:r>
          <m:rPr>
            <m:sty m:val="p"/>
          </m:rPr>
          <w:rPr>
            <w:rFonts w:ascii="Cambria Math" w:hAnsi="Cambria Math"/>
          </w:rPr>
          <m:t>=</m:t>
        </m:r>
        <m:r>
          <m:rPr>
            <m:sty m:val="p"/>
          </m:rPr>
          <w:rPr>
            <w:rFonts w:ascii="Cambria Math" w:hAnsi="Cambria Math"/>
          </w:rPr>
          <m:t>dh-vdp=du</m:t>
        </m:r>
        <m:r>
          <m:rPr>
            <m:sty m:val="p"/>
          </m:rPr>
          <w:rPr>
            <w:rFonts w:ascii="Cambria Math" w:hAnsi="Cambria Math"/>
          </w:rPr>
          <m:t>+</m:t>
        </m:r>
        <m:r>
          <m:rPr>
            <m:sty m:val="p"/>
          </m:rPr>
          <w:rPr>
            <w:rFonts w:ascii="Cambria Math" w:hAnsi="Cambria Math"/>
          </w:rPr>
          <m:t>pdv</m:t>
        </m:r>
      </m:oMath>
    </w:p>
    <w:p w14:paraId="698F420E" w14:textId="77777777" w:rsidR="00FA7950" w:rsidRPr="00FA7950" w:rsidRDefault="00FA7950" w:rsidP="00FA7950">
      <w:pPr>
        <w:ind w:firstLineChars="95" w:firstLine="199"/>
        <w:rPr>
          <w:rFonts w:hint="eastAsia"/>
        </w:rPr>
      </w:pPr>
    </w:p>
    <w:p w14:paraId="7380E9E6" w14:textId="52EC5318" w:rsidR="00895D7A" w:rsidRDefault="00895D7A" w:rsidP="00895D7A">
      <w:pPr>
        <w:ind w:firstLine="420"/>
      </w:pPr>
      <w:r w:rsidRPr="00895D7A">
        <w:rPr>
          <w:rFonts w:hint="eastAsia"/>
        </w:rPr>
        <w:t>定容比热</w:t>
      </w:r>
      <w:r w:rsidRPr="00895D7A">
        <w:t>c v 是在</w:t>
      </w:r>
      <w:r w:rsidRPr="00895D7A">
        <w:rPr>
          <w:u w:val="single"/>
        </w:rPr>
        <w:t>比容不变的条件下</w:t>
      </w:r>
      <w:r w:rsidRPr="00895D7A">
        <w:t>，</w:t>
      </w:r>
      <w:r w:rsidRPr="00895D7A">
        <w:rPr>
          <w:u w:val="single"/>
        </w:rPr>
        <w:t>内能对于温度的</w:t>
      </w:r>
      <w:r w:rsidRPr="00895D7A">
        <w:t>偏导数 。也可以理解为单</w:t>
      </w:r>
      <w:bookmarkStart w:id="0" w:name="_GoBack"/>
      <w:bookmarkEnd w:id="0"/>
      <w:r w:rsidRPr="00895D7A">
        <w:t>位数量的物质，在定容过程中，内能对温度的变化率 。</w:t>
      </w:r>
    </w:p>
    <w:p w14:paraId="6B7CE8FA" w14:textId="2170491C" w:rsidR="00895D7A" w:rsidRPr="00FA7950" w:rsidRDefault="00895D7A" w:rsidP="00895D7A">
      <w:pPr>
        <w:ind w:firstLine="420"/>
      </w:pPr>
      <m:oMathPara>
        <m:oMath>
          <m:r>
            <m:rPr>
              <m:sty m:val="p"/>
            </m:rPr>
            <w:rPr>
              <w:rFonts w:ascii="Cambria Math" w:hAnsi="Cambria Math"/>
            </w:rPr>
            <m:t>d</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v</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v</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v</m:t>
              </m:r>
            </m:sub>
          </m:sSub>
          <m:r>
            <m:rPr>
              <m:sty m:val="p"/>
            </m:rPr>
            <w:rPr>
              <w:rFonts w:ascii="Cambria Math" w:hAnsi="Cambria Math"/>
            </w:rPr>
            <m:t>dT</m:t>
          </m:r>
        </m:oMath>
      </m:oMathPara>
    </w:p>
    <w:p w14:paraId="6BB17044" w14:textId="2F40AF0A" w:rsidR="00FA7950" w:rsidRPr="00FA7950" w:rsidRDefault="00FA7950" w:rsidP="00895D7A">
      <w:pPr>
        <w:ind w:firstLine="420"/>
        <w:rPr>
          <w:rFonts w:hint="eastAsia"/>
        </w:rPr>
      </w:pPr>
      <w:r w:rsidRPr="00FA7950">
        <w:rPr>
          <w:rFonts w:hint="eastAsia"/>
        </w:rPr>
        <w:t>定容过程的</w:t>
      </w:r>
      <w:r w:rsidRPr="00FA7950">
        <w:rPr>
          <w:rFonts w:hint="eastAsia"/>
          <w:u w:val="single"/>
        </w:rPr>
        <w:t>内能变化量</w:t>
      </w:r>
      <w:r w:rsidRPr="00FA7950">
        <w:rPr>
          <w:rFonts w:hint="eastAsia"/>
        </w:rPr>
        <w:t>是由于</w:t>
      </w:r>
      <w:r w:rsidRPr="00FA7950">
        <w:rPr>
          <w:rFonts w:hint="eastAsia"/>
          <w:u w:val="single"/>
        </w:rPr>
        <w:t>定容加热</w:t>
      </w:r>
      <w:proofErr w:type="gramStart"/>
      <w:r w:rsidRPr="00FA7950">
        <w:rPr>
          <w:rFonts w:hint="eastAsia"/>
          <w:u w:val="single"/>
        </w:rPr>
        <w:t>量引起</w:t>
      </w:r>
      <w:proofErr w:type="gramEnd"/>
      <w:r w:rsidRPr="00FA7950">
        <w:rPr>
          <w:rFonts w:hint="eastAsia"/>
          <w:u w:val="single"/>
        </w:rPr>
        <w:t>的</w:t>
      </w:r>
      <w:r w:rsidRPr="00FA7950">
        <w:rPr>
          <w:rFonts w:hint="eastAsia"/>
        </w:rPr>
        <w:t>，并且</w:t>
      </w:r>
      <w:r w:rsidRPr="00FA7950">
        <w:rPr>
          <w:rFonts w:hint="eastAsia"/>
          <w:u w:val="single"/>
        </w:rPr>
        <w:t>只决定于起始温度</w:t>
      </w:r>
      <w:r w:rsidRPr="00FA7950">
        <w:rPr>
          <w:rFonts w:hint="eastAsia"/>
        </w:rPr>
        <w:t>和</w:t>
      </w:r>
      <w:r w:rsidRPr="00FA7950">
        <w:rPr>
          <w:rFonts w:hint="eastAsia"/>
          <w:u w:val="single"/>
        </w:rPr>
        <w:t>终了温度</w:t>
      </w:r>
      <w:r w:rsidRPr="00FA7950">
        <w:rPr>
          <w:rFonts w:hint="eastAsia"/>
        </w:rPr>
        <w:t>。因为完全气体的内能变化只决定于起始和终了温度，而与变化过程的途径无关，因此，完全气体经历任意过程的内能变化，就可以用在该温度范围内的定容加热量进行计算</w:t>
      </w:r>
    </w:p>
    <w:p w14:paraId="4ADB32DF" w14:textId="77777777" w:rsidR="00FA7950" w:rsidRPr="00FA7950" w:rsidRDefault="00FA7950" w:rsidP="00895D7A">
      <w:pPr>
        <w:ind w:firstLine="420"/>
        <w:rPr>
          <w:rFonts w:hint="eastAsia"/>
        </w:rPr>
      </w:pPr>
    </w:p>
    <w:p w14:paraId="1299FCC4" w14:textId="77777777" w:rsidR="00895D7A" w:rsidRPr="00895D7A" w:rsidRDefault="00895D7A" w:rsidP="00895D7A">
      <w:pPr>
        <w:ind w:firstLine="420"/>
        <w:rPr>
          <w:rFonts w:hint="eastAsia"/>
        </w:rPr>
      </w:pPr>
    </w:p>
    <w:p w14:paraId="363D7F0A" w14:textId="77777777" w:rsidR="00895D7A" w:rsidRDefault="00895D7A" w:rsidP="00895D7A">
      <w:pPr>
        <w:ind w:firstLine="420"/>
        <w:rPr>
          <w:rFonts w:hint="eastAsia"/>
        </w:rPr>
      </w:pPr>
    </w:p>
    <w:p w14:paraId="71E4FD91" w14:textId="38EF42C5" w:rsidR="00895D7A" w:rsidRPr="00895D7A" w:rsidRDefault="00895D7A" w:rsidP="00895D7A">
      <w:pPr>
        <w:ind w:firstLine="420"/>
        <w:rPr>
          <w:rFonts w:hint="eastAsia"/>
        </w:rPr>
      </w:pPr>
      <w:r>
        <w:rPr>
          <w:rFonts w:hint="eastAsia"/>
        </w:rPr>
        <w:t>定压比热：</w:t>
      </w:r>
    </w:p>
    <w:p w14:paraId="626512C4" w14:textId="7D1FBEA5" w:rsidR="00895D7A" w:rsidRPr="00895D7A" w:rsidRDefault="00895D7A" w:rsidP="00895D7A">
      <w:pPr>
        <w:ind w:firstLine="420"/>
      </w:pPr>
      <w:r>
        <w:rPr>
          <w:noProof/>
        </w:rPr>
        <w:drawing>
          <wp:anchor distT="0" distB="0" distL="114300" distR="114300" simplePos="0" relativeHeight="251663360" behindDoc="0" locked="0" layoutInCell="1" allowOverlap="1" wp14:anchorId="1FBC1A48" wp14:editId="020DAC53">
            <wp:simplePos x="0" y="0"/>
            <wp:positionH relativeFrom="column">
              <wp:posOffset>723900</wp:posOffset>
            </wp:positionH>
            <wp:positionV relativeFrom="paragraph">
              <wp:posOffset>66675</wp:posOffset>
            </wp:positionV>
            <wp:extent cx="985520" cy="389890"/>
            <wp:effectExtent l="0" t="0" r="508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5520" cy="389890"/>
                    </a:xfrm>
                    <a:prstGeom prst="rect">
                      <a:avLst/>
                    </a:prstGeom>
                  </pic:spPr>
                </pic:pic>
              </a:graphicData>
            </a:graphic>
            <wp14:sizeRelH relativeFrom="margin">
              <wp14:pctWidth>0</wp14:pctWidth>
            </wp14:sizeRelH>
            <wp14:sizeRelV relativeFrom="margin">
              <wp14:pctHeight>0</wp14:pctHeight>
            </wp14:sizeRelV>
          </wp:anchor>
        </w:drawing>
      </w:r>
    </w:p>
    <w:p w14:paraId="10E6F077" w14:textId="59DC8D26" w:rsidR="00895D7A" w:rsidRDefault="00895D7A" w:rsidP="00895D7A">
      <w:pPr>
        <w:ind w:firstLine="420"/>
      </w:pPr>
    </w:p>
    <w:p w14:paraId="53C65458" w14:textId="7A9EA029" w:rsidR="00895D7A" w:rsidRDefault="00895D7A" w:rsidP="00895D7A">
      <w:pPr>
        <w:ind w:firstLine="420"/>
      </w:pPr>
    </w:p>
    <w:p w14:paraId="5AC56F8F" w14:textId="2F67AC76" w:rsidR="00895D7A" w:rsidRPr="00FA7950" w:rsidRDefault="00895D7A" w:rsidP="00895D7A">
      <w:pPr>
        <w:ind w:firstLine="420"/>
        <w:rPr>
          <w:iCs/>
        </w:rPr>
      </w:pPr>
      <w:r>
        <w:rPr>
          <w:rFonts w:hint="eastAsia"/>
        </w:rPr>
        <w:t>根据闭口体系能量方程：</w:t>
      </w:r>
      <m:oMath>
        <m:r>
          <m:rPr>
            <m:sty m:val="p"/>
          </m:rPr>
          <w:rPr>
            <w:rFonts w:ascii="Cambria Math" w:hAnsi="Cambria Math"/>
          </w:rPr>
          <m:t>dq</m:t>
        </m:r>
        <m:r>
          <m:rPr>
            <m:sty m:val="p"/>
          </m:rPr>
          <w:rPr>
            <w:rFonts w:ascii="Cambria Math" w:hAnsi="Cambria Math"/>
          </w:rPr>
          <m:t>=</m:t>
        </m:r>
        <m:r>
          <m:rPr>
            <m:sty m:val="p"/>
          </m:rPr>
          <w:rPr>
            <w:rFonts w:ascii="Cambria Math" w:hAnsi="Cambria Math"/>
          </w:rPr>
          <m:t>du</m:t>
        </m:r>
        <m:r>
          <m:rPr>
            <m:sty m:val="p"/>
          </m:rPr>
          <w:rPr>
            <w:rFonts w:ascii="Cambria Math" w:hAnsi="Cambria Math"/>
          </w:rPr>
          <m:t>+</m:t>
        </m:r>
        <m:r>
          <m:rPr>
            <m:sty m:val="p"/>
          </m:rPr>
          <w:rPr>
            <w:rFonts w:ascii="Cambria Math" w:hAnsi="Cambria Math"/>
          </w:rPr>
          <m:t>pdv=</m:t>
        </m:r>
        <m:r>
          <w:rPr>
            <w:rFonts w:ascii="Cambria Math" w:hAnsi="Cambria Math"/>
          </w:rPr>
          <m:t>dh</m:t>
        </m:r>
        <m:r>
          <m:rPr>
            <m:sty m:val="p"/>
          </m:rPr>
          <w:rPr>
            <w:rFonts w:ascii="Cambria Math" w:hAnsi="Cambria Math"/>
          </w:rPr>
          <m:t>-</m:t>
        </m:r>
        <m:r>
          <w:rPr>
            <w:rFonts w:ascii="Cambria Math" w:hAnsi="Cambria Math"/>
          </w:rPr>
          <m:t>vdp</m:t>
        </m:r>
      </m:oMath>
    </w:p>
    <w:p w14:paraId="375000A9" w14:textId="5491CFA8" w:rsidR="00FA7950" w:rsidRDefault="00FA7950" w:rsidP="00895D7A">
      <w:pPr>
        <w:ind w:firstLine="420"/>
      </w:pPr>
      <w:r w:rsidRPr="00FA7950">
        <w:rPr>
          <w:rFonts w:hint="eastAsia"/>
        </w:rPr>
        <w:t>定压比热</w:t>
      </w:r>
      <w:r w:rsidRPr="00FA7950">
        <w:t>c p 是在压力不变的条件下，焓对于温度的偏导数 。也可以理解为单位数量的物质，在定</w:t>
      </w:r>
      <w:proofErr w:type="gramStart"/>
      <w:r w:rsidRPr="00FA7950">
        <w:t>压过程</w:t>
      </w:r>
      <w:proofErr w:type="gramEnd"/>
      <w:r w:rsidRPr="00FA7950">
        <w:t>中，焓对温度的变化率 。</w:t>
      </w:r>
    </w:p>
    <w:p w14:paraId="78D834C6" w14:textId="37B05D6B" w:rsidR="00FA7950" w:rsidRPr="00FA7950" w:rsidRDefault="00FA7950" w:rsidP="00895D7A">
      <w:pPr>
        <w:ind w:firstLine="420"/>
      </w:pPr>
      <m:oMathPara>
        <m:oMath>
          <m:r>
            <m:rPr>
              <m:sty m:val="p"/>
            </m:rP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p</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r>
            <m:rPr>
              <m:sty m:val="p"/>
            </m:rPr>
            <w:rPr>
              <w:rFonts w:ascii="Cambria Math" w:hAnsi="Cambria Math"/>
            </w:rPr>
            <m:t>dT</m:t>
          </m:r>
        </m:oMath>
      </m:oMathPara>
    </w:p>
    <w:p w14:paraId="03FCAF50" w14:textId="77777777" w:rsidR="00FA7950" w:rsidRPr="00FA7950" w:rsidRDefault="00FA7950" w:rsidP="00895D7A">
      <w:pPr>
        <w:ind w:firstLine="420"/>
        <w:rPr>
          <w:rFonts w:hint="eastAsia"/>
        </w:rPr>
      </w:pPr>
    </w:p>
    <w:p w14:paraId="70BB8C9D" w14:textId="79461521" w:rsidR="00FA7950" w:rsidRDefault="00FA7950" w:rsidP="00895D7A">
      <w:pPr>
        <w:ind w:firstLine="420"/>
      </w:pPr>
      <w:r w:rsidRPr="00FA7950">
        <w:rPr>
          <w:rFonts w:hint="eastAsia"/>
        </w:rPr>
        <w:t>表明定</w:t>
      </w:r>
      <w:proofErr w:type="gramStart"/>
      <w:r w:rsidRPr="00FA7950">
        <w:rPr>
          <w:rFonts w:hint="eastAsia"/>
        </w:rPr>
        <w:t>压过程的焓</w:t>
      </w:r>
      <w:proofErr w:type="gramEnd"/>
      <w:r w:rsidRPr="00FA7950">
        <w:rPr>
          <w:rFonts w:hint="eastAsia"/>
        </w:rPr>
        <w:t>的变化量是由于定压加热量所引起的，它只决定于起始温度和终了温度。与内能的性质相似，完全气体的焓变化也只是决定于起始温度和终了温度，而与变化途径无关。因此，完全气体经历任意过程的焓变化就可以用在该温度范围内的定压加热量进行计算</w:t>
      </w:r>
      <w:r>
        <w:rPr>
          <w:rFonts w:hint="eastAsia"/>
        </w:rPr>
        <w:t>.</w:t>
      </w:r>
    </w:p>
    <w:p w14:paraId="10A59897" w14:textId="1DF6C312" w:rsidR="00FA7950" w:rsidRDefault="00FA7950" w:rsidP="00895D7A">
      <w:pPr>
        <w:ind w:firstLine="420"/>
      </w:pPr>
      <w:r>
        <w:rPr>
          <w:rFonts w:hint="eastAsia"/>
        </w:rPr>
        <w:t>梅耶公式：</w:t>
      </w:r>
    </w:p>
    <w:p w14:paraId="1EA6578B" w14:textId="28AC8DC4" w:rsidR="00FA7950" w:rsidRPr="00FA7950" w:rsidRDefault="00FA7950" w:rsidP="00895D7A">
      <w:pPr>
        <w:ind w:firstLine="420"/>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v</m:t>
              </m:r>
            </m:sub>
          </m:sSub>
          <m:r>
            <m:rPr>
              <m:sty m:val="p"/>
            </m:rPr>
            <w:rPr>
              <w:rFonts w:ascii="Cambria Math" w:hAnsi="Cambria Math"/>
            </w:rPr>
            <m:t>+R</m:t>
          </m:r>
        </m:oMath>
      </m:oMathPara>
    </w:p>
    <w:p w14:paraId="7EC770C4" w14:textId="14499BF5" w:rsidR="00FA7950" w:rsidRPr="00FA7950" w:rsidRDefault="00FA7950" w:rsidP="00895D7A">
      <w:pPr>
        <w:ind w:firstLine="420"/>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v</m:t>
              </m:r>
            </m:sub>
          </m:sSub>
          <m:r>
            <m:rPr>
              <m:sty m:val="p"/>
            </m:rPr>
            <w:rPr>
              <w:rFonts w:ascii="Cambria Math" w:hAnsi="Cambria Math"/>
            </w:rPr>
            <m:t>=R</m:t>
          </m:r>
        </m:oMath>
      </m:oMathPara>
    </w:p>
    <w:p w14:paraId="66F0B608" w14:textId="77777777" w:rsidR="00FA7950" w:rsidRPr="00FA7950" w:rsidRDefault="00FA7950" w:rsidP="00895D7A">
      <w:pPr>
        <w:ind w:firstLine="420"/>
        <w:rPr>
          <w:rFonts w:hint="eastAsia"/>
        </w:rPr>
      </w:pPr>
    </w:p>
    <w:p w14:paraId="40E6EFB2" w14:textId="77777777" w:rsidR="00FA7950" w:rsidRPr="00FA7950" w:rsidRDefault="00FA7950" w:rsidP="00895D7A">
      <w:pPr>
        <w:ind w:firstLine="420"/>
        <w:rPr>
          <w:rFonts w:hint="eastAsia"/>
        </w:rPr>
      </w:pPr>
    </w:p>
    <w:p w14:paraId="4035CFA6" w14:textId="6B6BEF50" w:rsidR="00895D7A" w:rsidRPr="00895D7A" w:rsidRDefault="00895D7A" w:rsidP="00895D7A">
      <w:pPr>
        <w:ind w:firstLine="420"/>
      </w:pPr>
    </w:p>
    <w:p w14:paraId="26C8D25D" w14:textId="013B0ED5" w:rsidR="00895D7A" w:rsidRDefault="00895D7A" w:rsidP="00895D7A">
      <w:pPr>
        <w:ind w:firstLine="420"/>
      </w:pPr>
    </w:p>
    <w:p w14:paraId="51B4BB13" w14:textId="1D799C80" w:rsidR="00895D7A" w:rsidRDefault="00895D7A" w:rsidP="00895D7A">
      <w:pPr>
        <w:ind w:firstLine="420"/>
      </w:pPr>
    </w:p>
    <w:p w14:paraId="5D759C36" w14:textId="03F6A8ED" w:rsidR="00895D7A" w:rsidRDefault="00895D7A" w:rsidP="00895D7A">
      <w:pPr>
        <w:ind w:firstLine="420"/>
      </w:pPr>
    </w:p>
    <w:p w14:paraId="28BB2F64" w14:textId="3015D803" w:rsidR="00895D7A" w:rsidRDefault="00895D7A" w:rsidP="00895D7A">
      <w:pPr>
        <w:ind w:firstLine="420"/>
      </w:pPr>
    </w:p>
    <w:p w14:paraId="510CA5E8" w14:textId="6D45A5AC" w:rsidR="00895D7A" w:rsidRDefault="00895D7A" w:rsidP="00895D7A">
      <w:pPr>
        <w:ind w:firstLine="420"/>
      </w:pPr>
    </w:p>
    <w:p w14:paraId="23F1A302" w14:textId="77777777" w:rsidR="00895D7A" w:rsidRDefault="00895D7A" w:rsidP="00895D7A">
      <w:pPr>
        <w:ind w:firstLine="420"/>
        <w:rPr>
          <w:rFonts w:hint="eastAsia"/>
        </w:rPr>
      </w:pPr>
    </w:p>
    <w:p w14:paraId="32735030" w14:textId="0CD80EB1" w:rsidR="00895D7A" w:rsidRPr="00895D7A" w:rsidRDefault="00895D7A" w:rsidP="00895D7A">
      <w:pPr>
        <w:ind w:firstLine="420"/>
      </w:pPr>
    </w:p>
    <w:p w14:paraId="57B85A31" w14:textId="77777777" w:rsidR="00895D7A" w:rsidRPr="00895D7A" w:rsidRDefault="00895D7A" w:rsidP="00895D7A">
      <w:pPr>
        <w:ind w:firstLine="420"/>
        <w:rPr>
          <w:rFonts w:hint="eastAsia"/>
        </w:rPr>
      </w:pPr>
    </w:p>
    <w:sectPr w:rsidR="00895D7A" w:rsidRPr="00895D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E3B7D" w14:textId="77777777" w:rsidR="00170260" w:rsidRDefault="00170260" w:rsidP="00390CA9">
      <w:pPr>
        <w:ind w:firstLine="420"/>
      </w:pPr>
      <w:r>
        <w:separator/>
      </w:r>
    </w:p>
  </w:endnote>
  <w:endnote w:type="continuationSeparator" w:id="0">
    <w:p w14:paraId="3B7BBCCB" w14:textId="77777777" w:rsidR="00170260" w:rsidRDefault="00170260" w:rsidP="00390CA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461B0" w14:textId="77777777" w:rsidR="00170260" w:rsidRDefault="00170260" w:rsidP="00390CA9">
      <w:pPr>
        <w:ind w:firstLine="420"/>
      </w:pPr>
      <w:r>
        <w:separator/>
      </w:r>
    </w:p>
  </w:footnote>
  <w:footnote w:type="continuationSeparator" w:id="0">
    <w:p w14:paraId="79BE8752" w14:textId="77777777" w:rsidR="00170260" w:rsidRDefault="00170260" w:rsidP="00390CA9">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D35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9AE"/>
    <w:rsid w:val="00170260"/>
    <w:rsid w:val="00390CA9"/>
    <w:rsid w:val="00895AFF"/>
    <w:rsid w:val="00895D7A"/>
    <w:rsid w:val="00A44397"/>
    <w:rsid w:val="00B033F1"/>
    <w:rsid w:val="00C759AE"/>
    <w:rsid w:val="00DC17AF"/>
    <w:rsid w:val="00FA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15FC5"/>
  <w15:chartTrackingRefBased/>
  <w15:docId w15:val="{C6B0D577-0266-4EE5-8A61-A897B8B1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5D7A"/>
    <w:pPr>
      <w:widowControl w:val="0"/>
      <w:ind w:firstLineChars="200" w:firstLine="200"/>
      <w:jc w:val="both"/>
    </w:pPr>
  </w:style>
  <w:style w:type="paragraph" w:styleId="1">
    <w:name w:val="heading 1"/>
    <w:basedOn w:val="a"/>
    <w:next w:val="a"/>
    <w:link w:val="10"/>
    <w:uiPriority w:val="9"/>
    <w:qFormat/>
    <w:rsid w:val="00895D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5D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0C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0CA9"/>
    <w:rPr>
      <w:sz w:val="18"/>
      <w:szCs w:val="18"/>
    </w:rPr>
  </w:style>
  <w:style w:type="paragraph" w:styleId="a5">
    <w:name w:val="footer"/>
    <w:basedOn w:val="a"/>
    <w:link w:val="a6"/>
    <w:uiPriority w:val="99"/>
    <w:unhideWhenUsed/>
    <w:rsid w:val="00390CA9"/>
    <w:pPr>
      <w:tabs>
        <w:tab w:val="center" w:pos="4153"/>
        <w:tab w:val="right" w:pos="8306"/>
      </w:tabs>
      <w:snapToGrid w:val="0"/>
      <w:jc w:val="left"/>
    </w:pPr>
    <w:rPr>
      <w:sz w:val="18"/>
      <w:szCs w:val="18"/>
    </w:rPr>
  </w:style>
  <w:style w:type="character" w:customStyle="1" w:styleId="a6">
    <w:name w:val="页脚 字符"/>
    <w:basedOn w:val="a0"/>
    <w:link w:val="a5"/>
    <w:uiPriority w:val="99"/>
    <w:rsid w:val="00390CA9"/>
    <w:rPr>
      <w:sz w:val="18"/>
      <w:szCs w:val="18"/>
    </w:rPr>
  </w:style>
  <w:style w:type="character" w:customStyle="1" w:styleId="10">
    <w:name w:val="标题 1 字符"/>
    <w:basedOn w:val="a0"/>
    <w:link w:val="1"/>
    <w:uiPriority w:val="9"/>
    <w:rsid w:val="00895D7A"/>
    <w:rPr>
      <w:b/>
      <w:bCs/>
      <w:kern w:val="44"/>
      <w:sz w:val="44"/>
      <w:szCs w:val="44"/>
    </w:rPr>
  </w:style>
  <w:style w:type="character" w:customStyle="1" w:styleId="20">
    <w:name w:val="标题 2 字符"/>
    <w:basedOn w:val="a0"/>
    <w:link w:val="2"/>
    <w:uiPriority w:val="9"/>
    <w:rsid w:val="00895D7A"/>
    <w:rPr>
      <w:rFonts w:asciiTheme="majorHAnsi" w:eastAsiaTheme="majorEastAsia" w:hAnsiTheme="majorHAnsi" w:cstheme="majorBidi"/>
      <w:b/>
      <w:bCs/>
      <w:sz w:val="32"/>
      <w:szCs w:val="32"/>
    </w:rPr>
  </w:style>
  <w:style w:type="character" w:styleId="a7">
    <w:name w:val="Placeholder Text"/>
    <w:basedOn w:val="a0"/>
    <w:uiPriority w:val="99"/>
    <w:semiHidden/>
    <w:rsid w:val="00895D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张晋豪</dc:creator>
  <cp:keywords/>
  <dc:description/>
  <cp:lastModifiedBy>张晋豪</cp:lastModifiedBy>
  <cp:revision>4</cp:revision>
  <dcterms:created xsi:type="dcterms:W3CDTF">2020-03-18T08:33:00Z</dcterms:created>
  <dcterms:modified xsi:type="dcterms:W3CDTF">2020-03-18T15:52:00Z</dcterms:modified>
</cp:coreProperties>
</file>