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A35" w:rsidRPr="00126A35" w:rsidRDefault="00425D3C" w:rsidP="00425D3C">
      <w:pPr>
        <w:pStyle w:val="1"/>
      </w:pPr>
      <w:bookmarkStart w:id="0" w:name="_Hlk45134069"/>
      <w:r>
        <w:t>9L34DF</w:t>
      </w:r>
      <w:bookmarkEnd w:id="0"/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</w:p>
    <w:p w:rsidR="00126A35" w:rsidRDefault="00C17736" w:rsidP="00C17736">
      <w:pPr>
        <w:pStyle w:val="3"/>
      </w:pPr>
      <w:r>
        <w:rPr>
          <w:rFonts w:hint="eastAsia"/>
        </w:rPr>
        <w:t>整体</w:t>
      </w:r>
    </w:p>
    <w:tbl>
      <w:tblPr>
        <w:tblStyle w:val="ac"/>
        <w:tblW w:w="8222" w:type="dxa"/>
        <w:tblInd w:w="420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</w:tblGrid>
      <w:tr w:rsidR="00C17736" w:rsidTr="00461091">
        <w:tc>
          <w:tcPr>
            <w:tcW w:w="5954" w:type="dxa"/>
            <w:gridSpan w:val="2"/>
            <w:vMerge w:val="restart"/>
            <w:vAlign w:val="center"/>
          </w:tcPr>
          <w:p w:rsidR="00C17736" w:rsidRPr="00C17736" w:rsidRDefault="00C17736" w:rsidP="00C17736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bookmarkStart w:id="1" w:name="_Hlk45134490"/>
            <w:r w:rsidRPr="00C17736">
              <w:rPr>
                <w:b/>
                <w:lang w:val="zh-CN"/>
              </w:rPr>
              <w:t>9L34DF</w:t>
            </w:r>
          </w:p>
        </w:tc>
        <w:tc>
          <w:tcPr>
            <w:tcW w:w="2268" w:type="dxa"/>
            <w:gridSpan w:val="2"/>
            <w:vAlign w:val="center"/>
          </w:tcPr>
          <w:p w:rsidR="00C17736" w:rsidRPr="00C17736" w:rsidRDefault="00C17736" w:rsidP="00C17736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操作模式</w:t>
            </w:r>
          </w:p>
        </w:tc>
      </w:tr>
      <w:tr w:rsidR="00C17736" w:rsidTr="00461091">
        <w:tc>
          <w:tcPr>
            <w:tcW w:w="5954" w:type="dxa"/>
            <w:gridSpan w:val="2"/>
            <w:vMerge/>
            <w:vAlign w:val="center"/>
          </w:tcPr>
          <w:p w:rsidR="00C17736" w:rsidRPr="00C17736" w:rsidRDefault="00C17736" w:rsidP="00C17736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</w:p>
        </w:tc>
        <w:tc>
          <w:tcPr>
            <w:tcW w:w="1134" w:type="dxa"/>
            <w:vAlign w:val="center"/>
          </w:tcPr>
          <w:p w:rsidR="00C17736" w:rsidRPr="00C17736" w:rsidRDefault="00C17736" w:rsidP="00C17736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燃气</w:t>
            </w:r>
          </w:p>
        </w:tc>
        <w:tc>
          <w:tcPr>
            <w:tcW w:w="1134" w:type="dxa"/>
            <w:vAlign w:val="center"/>
          </w:tcPr>
          <w:p w:rsidR="00C17736" w:rsidRPr="00C17736" w:rsidRDefault="00C17736" w:rsidP="00C17736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燃油</w:t>
            </w:r>
          </w:p>
        </w:tc>
      </w:tr>
      <w:tr w:rsidR="00C17736" w:rsidTr="00461091">
        <w:tc>
          <w:tcPr>
            <w:tcW w:w="4678" w:type="dxa"/>
            <w:vAlign w:val="center"/>
          </w:tcPr>
          <w:p w:rsidR="00C17736" w:rsidRDefault="00C17736" w:rsidP="00461091">
            <w:pPr>
              <w:ind w:firstLineChars="0" w:firstLine="0"/>
              <w:rPr>
                <w:lang w:val="zh-CN"/>
              </w:rPr>
            </w:pPr>
            <w:r w:rsidRPr="00C17736">
              <w:rPr>
                <w:rFonts w:hint="eastAsia"/>
                <w:lang w:val="zh-CN"/>
              </w:rPr>
              <w:t>发动机转速</w:t>
            </w:r>
          </w:p>
        </w:tc>
        <w:tc>
          <w:tcPr>
            <w:tcW w:w="1276" w:type="dxa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rpm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7</w:t>
            </w:r>
            <w:r>
              <w:rPr>
                <w:lang w:val="zh-CN"/>
              </w:rPr>
              <w:t>50</w:t>
            </w:r>
          </w:p>
        </w:tc>
      </w:tr>
      <w:tr w:rsidR="00C17736" w:rsidTr="00461091">
        <w:tc>
          <w:tcPr>
            <w:tcW w:w="4678" w:type="dxa"/>
            <w:vAlign w:val="center"/>
          </w:tcPr>
          <w:p w:rsidR="00C17736" w:rsidRDefault="00C17736" w:rsidP="00461091">
            <w:pPr>
              <w:ind w:firstLineChars="0" w:firstLine="0"/>
              <w:rPr>
                <w:lang w:val="zh-CN"/>
              </w:rPr>
            </w:pPr>
            <w:r w:rsidRPr="00C17736">
              <w:rPr>
                <w:rFonts w:hint="eastAsia"/>
                <w:lang w:val="zh-CN"/>
              </w:rPr>
              <w:t>输出</w:t>
            </w:r>
            <w:r>
              <w:rPr>
                <w:rFonts w:hint="eastAsia"/>
                <w:lang w:val="zh-CN"/>
              </w:rPr>
              <w:t>功率</w:t>
            </w:r>
          </w:p>
        </w:tc>
        <w:tc>
          <w:tcPr>
            <w:tcW w:w="1276" w:type="dxa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kW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050</w:t>
            </w:r>
          </w:p>
        </w:tc>
      </w:tr>
      <w:tr w:rsidR="00C17736" w:rsidTr="00461091">
        <w:tc>
          <w:tcPr>
            <w:tcW w:w="4678" w:type="dxa"/>
            <w:vAlign w:val="center"/>
          </w:tcPr>
          <w:p w:rsidR="00C17736" w:rsidRPr="00C17736" w:rsidRDefault="00C17736" w:rsidP="00461091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缸径</w:t>
            </w:r>
          </w:p>
        </w:tc>
        <w:tc>
          <w:tcPr>
            <w:tcW w:w="1276" w:type="dxa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m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>
              <w:rPr>
                <w:lang w:val="zh-CN"/>
              </w:rPr>
              <w:t>40</w:t>
            </w:r>
          </w:p>
        </w:tc>
      </w:tr>
      <w:tr w:rsidR="00C17736" w:rsidTr="00461091">
        <w:tc>
          <w:tcPr>
            <w:tcW w:w="4678" w:type="dxa"/>
            <w:vAlign w:val="center"/>
          </w:tcPr>
          <w:p w:rsidR="00C17736" w:rsidRPr="00C17736" w:rsidRDefault="00C17736" w:rsidP="00461091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冲程</w:t>
            </w:r>
          </w:p>
        </w:tc>
        <w:tc>
          <w:tcPr>
            <w:tcW w:w="1276" w:type="dxa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w:bookmarkStart w:id="2" w:name="_Hlk45135408"/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m</m:t>
                </m:r>
              </m:oMath>
            </m:oMathPara>
            <w:bookmarkEnd w:id="2"/>
          </w:p>
        </w:tc>
        <w:tc>
          <w:tcPr>
            <w:tcW w:w="2268" w:type="dxa"/>
            <w:gridSpan w:val="2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00</w:t>
            </w:r>
          </w:p>
        </w:tc>
      </w:tr>
      <w:tr w:rsidR="00C17736" w:rsidTr="00461091">
        <w:tc>
          <w:tcPr>
            <w:tcW w:w="4678" w:type="dxa"/>
            <w:vAlign w:val="center"/>
          </w:tcPr>
          <w:p w:rsidR="00C17736" w:rsidRPr="00C17736" w:rsidRDefault="00C17736" w:rsidP="00461091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平均有效压力</w:t>
            </w:r>
          </w:p>
        </w:tc>
        <w:tc>
          <w:tcPr>
            <w:tcW w:w="1276" w:type="dxa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w:bookmarkStart w:id="3" w:name="_Hlk45135344"/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  <w:bookmarkEnd w:id="3"/>
          </w:p>
        </w:tc>
        <w:tc>
          <w:tcPr>
            <w:tcW w:w="2268" w:type="dxa"/>
            <w:gridSpan w:val="2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.98(19.8)</w:t>
            </w:r>
          </w:p>
        </w:tc>
      </w:tr>
      <w:tr w:rsidR="00C17736" w:rsidTr="00461091">
        <w:tc>
          <w:tcPr>
            <w:tcW w:w="4678" w:type="dxa"/>
            <w:vAlign w:val="center"/>
          </w:tcPr>
          <w:p w:rsidR="00C17736" w:rsidRPr="00C17736" w:rsidRDefault="00C17736" w:rsidP="00461091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平均活塞速度</w:t>
            </w:r>
          </w:p>
        </w:tc>
        <w:tc>
          <w:tcPr>
            <w:tcW w:w="1276" w:type="dxa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/s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0.0</w:t>
            </w:r>
          </w:p>
        </w:tc>
      </w:tr>
    </w:tbl>
    <w:bookmarkEnd w:id="1"/>
    <w:p w:rsidR="00C17736" w:rsidRDefault="00C17736" w:rsidP="00C17736">
      <w:pPr>
        <w:pStyle w:val="3"/>
      </w:pPr>
      <w:r>
        <w:rPr>
          <w:rFonts w:hint="eastAsia"/>
        </w:rPr>
        <w:t>燃烧空气</w:t>
      </w:r>
    </w:p>
    <w:p w:rsidR="00EB10D2" w:rsidRPr="00EB10D2" w:rsidRDefault="00EB10D2" w:rsidP="00EB10D2">
      <w:pPr>
        <w:ind w:firstLine="476"/>
        <w:rPr>
          <w:lang w:val="zh-CN"/>
        </w:rPr>
      </w:pPr>
      <w:r w:rsidRPr="00EB10D2">
        <w:rPr>
          <w:lang w:val="zh-CN"/>
        </w:rPr>
        <w:t>在气体</w:t>
      </w:r>
      <w:r w:rsidRPr="00EB10D2">
        <w:rPr>
          <w:lang w:val="zh-CN"/>
        </w:rPr>
        <w:t>LHV49620kJ/kg</w:t>
      </w:r>
    </w:p>
    <w:tbl>
      <w:tblPr>
        <w:tblStyle w:val="ac"/>
        <w:tblW w:w="8222" w:type="dxa"/>
        <w:tblInd w:w="420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</w:tblGrid>
      <w:tr w:rsidR="00C17736" w:rsidTr="0020697A">
        <w:tc>
          <w:tcPr>
            <w:tcW w:w="5954" w:type="dxa"/>
            <w:gridSpan w:val="2"/>
            <w:vMerge w:val="restart"/>
            <w:vAlign w:val="center"/>
          </w:tcPr>
          <w:p w:rsidR="00C17736" w:rsidRPr="00C17736" w:rsidRDefault="00C17736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bookmarkStart w:id="4" w:name="_Hlk45135044"/>
            <w:r w:rsidRPr="00C17736">
              <w:rPr>
                <w:b/>
                <w:lang w:val="zh-CN"/>
              </w:rPr>
              <w:t>9L34DF</w:t>
            </w:r>
          </w:p>
        </w:tc>
        <w:tc>
          <w:tcPr>
            <w:tcW w:w="2268" w:type="dxa"/>
            <w:gridSpan w:val="2"/>
            <w:vAlign w:val="center"/>
          </w:tcPr>
          <w:p w:rsidR="00C17736" w:rsidRPr="00C17736" w:rsidRDefault="00C17736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操作模式</w:t>
            </w:r>
          </w:p>
        </w:tc>
      </w:tr>
      <w:tr w:rsidR="00461091" w:rsidTr="0020697A">
        <w:tc>
          <w:tcPr>
            <w:tcW w:w="5954" w:type="dxa"/>
            <w:gridSpan w:val="2"/>
            <w:vMerge/>
            <w:vAlign w:val="center"/>
          </w:tcPr>
          <w:p w:rsidR="00C17736" w:rsidRPr="00C17736" w:rsidRDefault="00C17736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</w:p>
        </w:tc>
        <w:tc>
          <w:tcPr>
            <w:tcW w:w="1134" w:type="dxa"/>
            <w:vAlign w:val="center"/>
          </w:tcPr>
          <w:p w:rsidR="00C17736" w:rsidRPr="00C17736" w:rsidRDefault="00C17736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燃气</w:t>
            </w:r>
          </w:p>
        </w:tc>
        <w:tc>
          <w:tcPr>
            <w:tcW w:w="1134" w:type="dxa"/>
            <w:vAlign w:val="center"/>
          </w:tcPr>
          <w:p w:rsidR="00C17736" w:rsidRPr="00C17736" w:rsidRDefault="00C17736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燃油</w:t>
            </w:r>
          </w:p>
        </w:tc>
      </w:tr>
      <w:tr w:rsidR="00C17736" w:rsidTr="0020697A">
        <w:tc>
          <w:tcPr>
            <w:tcW w:w="4678" w:type="dxa"/>
            <w:vAlign w:val="center"/>
          </w:tcPr>
          <w:p w:rsidR="00C17736" w:rsidRDefault="00C17736" w:rsidP="00461091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00</w:t>
            </w:r>
            <w:r>
              <w:rPr>
                <w:rFonts w:hint="eastAsia"/>
                <w:lang w:val="zh-CN"/>
              </w:rPr>
              <w:t>%</w:t>
            </w:r>
            <w:r>
              <w:rPr>
                <w:rFonts w:hint="eastAsia"/>
                <w:lang w:val="zh-CN"/>
              </w:rPr>
              <w:t>负载时流量</w:t>
            </w:r>
          </w:p>
        </w:tc>
        <w:tc>
          <w:tcPr>
            <w:tcW w:w="1276" w:type="dxa"/>
            <w:vAlign w:val="center"/>
          </w:tcPr>
          <w:p w:rsidR="00C17736" w:rsidRDefault="00C17736" w:rsidP="00C17736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kg/s</m:t>
                </m:r>
              </m:oMath>
            </m:oMathPara>
          </w:p>
        </w:tc>
        <w:tc>
          <w:tcPr>
            <w:tcW w:w="1134" w:type="dxa"/>
            <w:vAlign w:val="center"/>
          </w:tcPr>
          <w:p w:rsidR="00C17736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6</w:t>
            </w:r>
            <w:r>
              <w:rPr>
                <w:lang w:val="zh-CN"/>
              </w:rPr>
              <w:t>.5</w:t>
            </w:r>
          </w:p>
        </w:tc>
        <w:tc>
          <w:tcPr>
            <w:tcW w:w="1134" w:type="dxa"/>
            <w:vAlign w:val="center"/>
          </w:tcPr>
          <w:p w:rsidR="00C17736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8</w:t>
            </w:r>
            <w:r>
              <w:rPr>
                <w:lang w:val="zh-CN"/>
              </w:rPr>
              <w:t>.1</w:t>
            </w:r>
          </w:p>
        </w:tc>
      </w:tr>
      <w:tr w:rsidR="0020697A" w:rsidTr="0020697A">
        <w:tc>
          <w:tcPr>
            <w:tcW w:w="4678" w:type="dxa"/>
            <w:vAlign w:val="center"/>
          </w:tcPr>
          <w:p w:rsidR="0020697A" w:rsidRDefault="0020697A" w:rsidP="00461091">
            <w:pPr>
              <w:ind w:firstLineChars="0" w:firstLine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室温</w:t>
            </w:r>
          </w:p>
        </w:tc>
        <w:tc>
          <w:tcPr>
            <w:tcW w:w="1276" w:type="dxa"/>
            <w:vAlign w:val="center"/>
          </w:tcPr>
          <w:p w:rsidR="0020697A" w:rsidRDefault="0020697A" w:rsidP="00C17736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1134" w:type="dxa"/>
            <w:vAlign w:val="center"/>
          </w:tcPr>
          <w:p w:rsidR="0020697A" w:rsidRDefault="0020697A" w:rsidP="00C17736">
            <w:pPr>
              <w:ind w:firstLineChars="0" w:firstLine="0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25</w:t>
            </w:r>
          </w:p>
        </w:tc>
        <w:tc>
          <w:tcPr>
            <w:tcW w:w="1134" w:type="dxa"/>
            <w:vAlign w:val="center"/>
          </w:tcPr>
          <w:p w:rsidR="0020697A" w:rsidRDefault="0020697A" w:rsidP="00C17736">
            <w:pPr>
              <w:ind w:firstLineChars="0" w:firstLine="0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-</w:t>
            </w:r>
          </w:p>
        </w:tc>
      </w:tr>
      <w:tr w:rsidR="00461091" w:rsidTr="0020697A">
        <w:tc>
          <w:tcPr>
            <w:tcW w:w="4678" w:type="dxa"/>
            <w:vAlign w:val="center"/>
          </w:tcPr>
          <w:p w:rsidR="00461091" w:rsidRDefault="00461091" w:rsidP="00461091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涡轮增压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进口温度（</w:t>
            </w:r>
            <w:r>
              <w:rPr>
                <w:rFonts w:hint="eastAsia"/>
                <w:lang w:val="zh-CN"/>
              </w:rPr>
              <w:t>max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461091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bookmarkStart w:id="5" w:name="_Hlk45134792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  <w:bookmarkEnd w:id="5"/>
          </w:p>
        </w:tc>
        <w:tc>
          <w:tcPr>
            <w:tcW w:w="1134" w:type="dxa"/>
            <w:vAlign w:val="center"/>
          </w:tcPr>
          <w:p w:rsidR="00461091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5</w:t>
            </w:r>
          </w:p>
        </w:tc>
        <w:tc>
          <w:tcPr>
            <w:tcW w:w="1134" w:type="dxa"/>
            <w:vAlign w:val="center"/>
          </w:tcPr>
          <w:p w:rsidR="00461091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</w:p>
        </w:tc>
      </w:tr>
      <w:tr w:rsidR="00461091" w:rsidTr="0020697A">
        <w:tc>
          <w:tcPr>
            <w:tcW w:w="4678" w:type="dxa"/>
            <w:vAlign w:val="center"/>
          </w:tcPr>
          <w:p w:rsidR="00461091" w:rsidRPr="00C17736" w:rsidRDefault="00461091" w:rsidP="00461091">
            <w:pPr>
              <w:ind w:firstLineChars="0" w:firstLine="0"/>
              <w:rPr>
                <w:lang w:val="zh-CN"/>
              </w:rPr>
            </w:pPr>
            <w:bookmarkStart w:id="6" w:name="_Hlk45134998"/>
            <w:bookmarkStart w:id="7" w:name="_Hlk45134953"/>
            <w:proofErr w:type="gramStart"/>
            <w:r w:rsidRPr="002C14AC">
              <w:rPr>
                <w:rFonts w:hint="eastAsia"/>
                <w:highlight w:val="yellow"/>
                <w:lang w:val="zh-CN"/>
              </w:rPr>
              <w:t>空冷器</w:t>
            </w:r>
            <w:r>
              <w:rPr>
                <w:rFonts w:hint="eastAsia"/>
                <w:lang w:val="zh-CN"/>
              </w:rPr>
              <w:t>后</w:t>
            </w:r>
            <w:proofErr w:type="gramEnd"/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TE</w:t>
            </w:r>
            <w:r>
              <w:rPr>
                <w:lang w:val="zh-CN"/>
              </w:rPr>
              <w:t>601</w:t>
            </w:r>
            <w:r>
              <w:rPr>
                <w:rFonts w:hint="eastAsia"/>
                <w:lang w:val="zh-CN"/>
              </w:rPr>
              <w:t>）温度</w:t>
            </w:r>
            <w:bookmarkEnd w:id="6"/>
            <w:r>
              <w:rPr>
                <w:rFonts w:hint="eastAsia"/>
                <w:lang w:val="zh-CN"/>
              </w:rPr>
              <w:t>，负载</w:t>
            </w:r>
            <w:r>
              <w:rPr>
                <w:rFonts w:hint="eastAsia"/>
                <w:lang w:val="zh-CN"/>
              </w:rPr>
              <w:t>&gt;</w:t>
            </w:r>
            <w:r>
              <w:rPr>
                <w:lang w:val="zh-CN"/>
              </w:rPr>
              <w:t>70%</w:t>
            </w:r>
            <w:bookmarkEnd w:id="7"/>
          </w:p>
        </w:tc>
        <w:tc>
          <w:tcPr>
            <w:tcW w:w="1276" w:type="dxa"/>
            <w:vAlign w:val="center"/>
          </w:tcPr>
          <w:p w:rsidR="00461091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1134" w:type="dxa"/>
            <w:vAlign w:val="center"/>
          </w:tcPr>
          <w:p w:rsidR="00461091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5</w:t>
            </w:r>
          </w:p>
        </w:tc>
        <w:tc>
          <w:tcPr>
            <w:tcW w:w="1134" w:type="dxa"/>
            <w:vAlign w:val="center"/>
          </w:tcPr>
          <w:p w:rsidR="00461091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-</w:t>
            </w:r>
          </w:p>
        </w:tc>
      </w:tr>
      <w:tr w:rsidR="00C17736" w:rsidTr="0020697A">
        <w:tc>
          <w:tcPr>
            <w:tcW w:w="4678" w:type="dxa"/>
            <w:vAlign w:val="center"/>
          </w:tcPr>
          <w:p w:rsidR="00C17736" w:rsidRPr="00C17736" w:rsidRDefault="00461091" w:rsidP="00461091">
            <w:pPr>
              <w:ind w:firstLineChars="0" w:firstLine="0"/>
              <w:rPr>
                <w:lang w:val="zh-CN"/>
              </w:rPr>
            </w:pPr>
            <w:proofErr w:type="gramStart"/>
            <w:r>
              <w:rPr>
                <w:rFonts w:hint="eastAsia"/>
                <w:lang w:val="zh-CN"/>
              </w:rPr>
              <w:t>空冷器后</w:t>
            </w:r>
            <w:proofErr w:type="gramEnd"/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TE</w:t>
            </w:r>
            <w:r>
              <w:rPr>
                <w:lang w:val="zh-CN"/>
              </w:rPr>
              <w:t>601</w:t>
            </w:r>
            <w:r>
              <w:rPr>
                <w:rFonts w:hint="eastAsia"/>
                <w:lang w:val="zh-CN"/>
              </w:rPr>
              <w:t>）温度，负载</w:t>
            </w:r>
            <w:r>
              <w:rPr>
                <w:rFonts w:hint="eastAsia"/>
                <w:lang w:val="zh-CN"/>
              </w:rPr>
              <w:t>3</w:t>
            </w:r>
            <w:r>
              <w:rPr>
                <w:lang w:val="zh-CN"/>
              </w:rPr>
              <w:t>0…70%</w:t>
            </w:r>
          </w:p>
        </w:tc>
        <w:tc>
          <w:tcPr>
            <w:tcW w:w="1276" w:type="dxa"/>
            <w:vAlign w:val="center"/>
          </w:tcPr>
          <w:p w:rsidR="00C17736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1134" w:type="dxa"/>
            <w:vAlign w:val="center"/>
          </w:tcPr>
          <w:p w:rsidR="00C17736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5</w:t>
            </w:r>
          </w:p>
        </w:tc>
        <w:tc>
          <w:tcPr>
            <w:tcW w:w="1134" w:type="dxa"/>
            <w:vAlign w:val="center"/>
          </w:tcPr>
          <w:p w:rsidR="00C17736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-</w:t>
            </w:r>
          </w:p>
        </w:tc>
      </w:tr>
      <w:tr w:rsidR="00C17736" w:rsidTr="0020697A">
        <w:tc>
          <w:tcPr>
            <w:tcW w:w="4678" w:type="dxa"/>
            <w:vAlign w:val="center"/>
          </w:tcPr>
          <w:p w:rsidR="00C17736" w:rsidRPr="00C17736" w:rsidRDefault="00461091" w:rsidP="00461091">
            <w:pPr>
              <w:ind w:firstLineChars="0" w:firstLine="0"/>
              <w:rPr>
                <w:lang w:val="zh-CN"/>
              </w:rPr>
            </w:pPr>
            <w:proofErr w:type="gramStart"/>
            <w:r>
              <w:rPr>
                <w:rFonts w:hint="eastAsia"/>
                <w:lang w:val="zh-CN"/>
              </w:rPr>
              <w:t>空冷器后</w:t>
            </w:r>
            <w:proofErr w:type="gramEnd"/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TE</w:t>
            </w:r>
            <w:r>
              <w:rPr>
                <w:lang w:val="zh-CN"/>
              </w:rPr>
              <w:t>601</w:t>
            </w:r>
            <w:r>
              <w:rPr>
                <w:rFonts w:hint="eastAsia"/>
                <w:lang w:val="zh-CN"/>
              </w:rPr>
              <w:t>）温度</w:t>
            </w:r>
          </w:p>
        </w:tc>
        <w:tc>
          <w:tcPr>
            <w:tcW w:w="1276" w:type="dxa"/>
            <w:vAlign w:val="center"/>
          </w:tcPr>
          <w:p w:rsidR="00C17736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bookmarkStart w:id="8" w:name="_Hlk45135035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  <w:bookmarkEnd w:id="8"/>
          </w:p>
        </w:tc>
        <w:tc>
          <w:tcPr>
            <w:tcW w:w="1134" w:type="dxa"/>
            <w:vAlign w:val="center"/>
          </w:tcPr>
          <w:p w:rsidR="00C17736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-</w:t>
            </w:r>
          </w:p>
        </w:tc>
        <w:tc>
          <w:tcPr>
            <w:tcW w:w="1134" w:type="dxa"/>
            <w:vAlign w:val="center"/>
          </w:tcPr>
          <w:p w:rsidR="00C17736" w:rsidRDefault="00461091" w:rsidP="00C17736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  <w:r>
              <w:rPr>
                <w:lang w:val="zh-CN"/>
              </w:rPr>
              <w:t>0</w:t>
            </w:r>
          </w:p>
        </w:tc>
      </w:tr>
      <w:bookmarkEnd w:id="4"/>
    </w:tbl>
    <w:p w:rsidR="00126A35" w:rsidRPr="00126A35" w:rsidRDefault="00126A35" w:rsidP="00126A35">
      <w:pPr>
        <w:ind w:firstLine="476"/>
      </w:pPr>
    </w:p>
    <w:p w:rsidR="00126A35" w:rsidRDefault="00461091" w:rsidP="00461091">
      <w:pPr>
        <w:pStyle w:val="3"/>
      </w:pPr>
      <w:r>
        <w:rPr>
          <w:rFonts w:hint="eastAsia"/>
        </w:rPr>
        <w:t>排气系统</w:t>
      </w:r>
    </w:p>
    <w:p w:rsidR="00EB10D2" w:rsidRPr="00EB10D2" w:rsidRDefault="00EB10D2" w:rsidP="00EB10D2">
      <w:pPr>
        <w:ind w:firstLine="476"/>
        <w:rPr>
          <w:lang w:val="zh-CN"/>
        </w:rPr>
      </w:pPr>
      <w:r w:rsidRPr="00EB10D2">
        <w:rPr>
          <w:lang w:val="zh-CN"/>
        </w:rPr>
        <w:t>在</w:t>
      </w:r>
      <w:r w:rsidRPr="00EB10D2">
        <w:rPr>
          <w:lang w:val="zh-CN"/>
        </w:rPr>
        <w:t>ISO3046-1</w:t>
      </w:r>
      <w:r w:rsidRPr="00EB10D2">
        <w:rPr>
          <w:lang w:val="zh-CN"/>
        </w:rPr>
        <w:t>条件下</w:t>
      </w:r>
      <w:r w:rsidRPr="00EB10D2">
        <w:rPr>
          <w:lang w:val="zh-CN"/>
        </w:rPr>
        <w:t>(</w:t>
      </w:r>
      <w:r w:rsidRPr="00EB10D2">
        <w:rPr>
          <w:lang w:val="zh-CN"/>
        </w:rPr>
        <w:t>环境空气温度</w:t>
      </w:r>
      <w:r w:rsidRPr="00EB10D2">
        <w:rPr>
          <w:lang w:val="zh-CN"/>
        </w:rPr>
        <w:t>25°C</w:t>
      </w:r>
      <w:r w:rsidRPr="00EB10D2">
        <w:rPr>
          <w:lang w:val="zh-CN"/>
        </w:rPr>
        <w:t>，</w:t>
      </w:r>
      <w:r w:rsidRPr="00EB10D2">
        <w:rPr>
          <w:lang w:val="zh-CN"/>
        </w:rPr>
        <w:t>LT-</w:t>
      </w:r>
      <w:r w:rsidRPr="00EB10D2">
        <w:rPr>
          <w:lang w:val="zh-CN"/>
        </w:rPr>
        <w:t>水</w:t>
      </w:r>
      <w:r w:rsidRPr="00EB10D2">
        <w:rPr>
          <w:lang w:val="zh-CN"/>
        </w:rPr>
        <w:t>25°C)</w:t>
      </w:r>
      <w:r w:rsidRPr="00EB10D2">
        <w:rPr>
          <w:lang w:val="zh-CN"/>
        </w:rPr>
        <w:t>和</w:t>
      </w:r>
      <w:r w:rsidRPr="00EB10D2">
        <w:rPr>
          <w:lang w:val="zh-CN"/>
        </w:rPr>
        <w:t>100%</w:t>
      </w:r>
      <w:r w:rsidRPr="00EB10D2">
        <w:rPr>
          <w:lang w:val="zh-CN"/>
        </w:rPr>
        <w:t>负荷。</w:t>
      </w:r>
      <w:r w:rsidRPr="00EB10D2">
        <w:rPr>
          <w:lang w:val="zh-CN"/>
        </w:rPr>
        <w:t xml:space="preserve"> </w:t>
      </w:r>
      <w:r>
        <w:rPr>
          <w:rFonts w:hint="eastAsia"/>
          <w:lang w:val="zh-CN"/>
        </w:rPr>
        <w:t>燃气模式</w:t>
      </w:r>
      <w:r w:rsidRPr="00EB10D2">
        <w:rPr>
          <w:lang w:val="zh-CN"/>
        </w:rPr>
        <w:t>运行时的流量容限</w:t>
      </w:r>
      <w:r w:rsidRPr="00EB10D2">
        <w:rPr>
          <w:lang w:val="zh-CN"/>
        </w:rPr>
        <w:t>5%</w:t>
      </w:r>
      <w:r w:rsidRPr="00EB10D2">
        <w:rPr>
          <w:lang w:val="zh-CN"/>
        </w:rPr>
        <w:t>，温度容限</w:t>
      </w:r>
      <w:r w:rsidRPr="00EB10D2">
        <w:rPr>
          <w:lang w:val="zh-CN"/>
        </w:rPr>
        <w:t>10°C</w:t>
      </w:r>
      <w:r w:rsidRPr="00EB10D2">
        <w:rPr>
          <w:lang w:val="zh-CN"/>
        </w:rPr>
        <w:t>。</w:t>
      </w:r>
      <w:r w:rsidRPr="00EB10D2">
        <w:rPr>
          <w:lang w:val="zh-CN"/>
        </w:rPr>
        <w:t xml:space="preserve"> </w:t>
      </w:r>
      <w:r w:rsidRPr="00EB10D2">
        <w:rPr>
          <w:lang w:val="zh-CN"/>
        </w:rPr>
        <w:t>流动耐受性</w:t>
      </w:r>
      <w:r w:rsidRPr="00EB10D2">
        <w:rPr>
          <w:lang w:val="zh-CN"/>
        </w:rPr>
        <w:t>8%</w:t>
      </w:r>
      <w:r w:rsidRPr="00EB10D2">
        <w:rPr>
          <w:lang w:val="zh-CN"/>
        </w:rPr>
        <w:t>和温度耐受性</w:t>
      </w:r>
      <w:r w:rsidRPr="00EB10D2">
        <w:rPr>
          <w:lang w:val="zh-CN"/>
        </w:rPr>
        <w:t xml:space="preserve"> </w:t>
      </w:r>
      <w:r w:rsidRPr="00EB10D2">
        <w:rPr>
          <w:lang w:val="zh-CN"/>
        </w:rPr>
        <w:t>柴油模式运行中的</w:t>
      </w:r>
      <w:r w:rsidRPr="00EB10D2">
        <w:rPr>
          <w:lang w:val="zh-CN"/>
        </w:rPr>
        <w:t>CE15°C</w:t>
      </w:r>
      <w:r w:rsidRPr="00EB10D2">
        <w:rPr>
          <w:lang w:val="zh-CN"/>
        </w:rPr>
        <w:t>。</w:t>
      </w:r>
    </w:p>
    <w:tbl>
      <w:tblPr>
        <w:tblStyle w:val="ac"/>
        <w:tblW w:w="8222" w:type="dxa"/>
        <w:tblInd w:w="420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</w:tblGrid>
      <w:tr w:rsidR="00461091" w:rsidTr="008119DD">
        <w:tc>
          <w:tcPr>
            <w:tcW w:w="5954" w:type="dxa"/>
            <w:gridSpan w:val="2"/>
            <w:vMerge w:val="restart"/>
            <w:vAlign w:val="center"/>
          </w:tcPr>
          <w:p w:rsidR="00461091" w:rsidRPr="00C17736" w:rsidRDefault="00461091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b/>
                <w:lang w:val="zh-CN"/>
              </w:rPr>
              <w:t>9L34DF</w:t>
            </w:r>
          </w:p>
        </w:tc>
        <w:tc>
          <w:tcPr>
            <w:tcW w:w="2268" w:type="dxa"/>
            <w:gridSpan w:val="2"/>
            <w:vAlign w:val="center"/>
          </w:tcPr>
          <w:p w:rsidR="00461091" w:rsidRPr="00C17736" w:rsidRDefault="00461091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操作模式</w:t>
            </w:r>
          </w:p>
        </w:tc>
      </w:tr>
      <w:tr w:rsidR="00461091" w:rsidTr="008119DD">
        <w:tc>
          <w:tcPr>
            <w:tcW w:w="5954" w:type="dxa"/>
            <w:gridSpan w:val="2"/>
            <w:vMerge/>
            <w:vAlign w:val="center"/>
          </w:tcPr>
          <w:p w:rsidR="00461091" w:rsidRPr="00C17736" w:rsidRDefault="00461091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</w:p>
        </w:tc>
        <w:tc>
          <w:tcPr>
            <w:tcW w:w="1134" w:type="dxa"/>
            <w:vAlign w:val="center"/>
          </w:tcPr>
          <w:p w:rsidR="00461091" w:rsidRPr="00C17736" w:rsidRDefault="00461091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燃气</w:t>
            </w:r>
          </w:p>
        </w:tc>
        <w:tc>
          <w:tcPr>
            <w:tcW w:w="1134" w:type="dxa"/>
            <w:vAlign w:val="center"/>
          </w:tcPr>
          <w:p w:rsidR="00461091" w:rsidRPr="00C17736" w:rsidRDefault="00461091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燃油</w:t>
            </w:r>
          </w:p>
        </w:tc>
      </w:tr>
      <w:tr w:rsidR="008119DD" w:rsidTr="008119DD">
        <w:tc>
          <w:tcPr>
            <w:tcW w:w="4678" w:type="dxa"/>
            <w:vAlign w:val="center"/>
          </w:tcPr>
          <w:p w:rsidR="00461091" w:rsidRDefault="00461091" w:rsidP="008A71FA">
            <w:pPr>
              <w:ind w:firstLineChars="0" w:firstLine="0"/>
              <w:rPr>
                <w:lang w:val="zh-CN"/>
              </w:rPr>
            </w:pPr>
            <w:bookmarkStart w:id="9" w:name="_Hlk45135100"/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00</w:t>
            </w:r>
            <w:r>
              <w:rPr>
                <w:rFonts w:hint="eastAsia"/>
                <w:lang w:val="zh-CN"/>
              </w:rPr>
              <w:t>%</w:t>
            </w:r>
            <w:r>
              <w:rPr>
                <w:rFonts w:hint="eastAsia"/>
                <w:lang w:val="zh-CN"/>
              </w:rPr>
              <w:t>负载时流量</w:t>
            </w:r>
            <w:bookmarkEnd w:id="9"/>
          </w:p>
        </w:tc>
        <w:tc>
          <w:tcPr>
            <w:tcW w:w="1276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w:bookmarkStart w:id="10" w:name="_Hlk45135083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kg/s</m:t>
                </m:r>
              </m:oMath>
            </m:oMathPara>
            <w:bookmarkEnd w:id="10"/>
          </w:p>
        </w:tc>
        <w:tc>
          <w:tcPr>
            <w:tcW w:w="1134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6.67</w:t>
            </w:r>
          </w:p>
        </w:tc>
        <w:tc>
          <w:tcPr>
            <w:tcW w:w="1134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8</w:t>
            </w:r>
            <w:r>
              <w:rPr>
                <w:lang w:val="zh-CN"/>
              </w:rPr>
              <w:t>.34</w:t>
            </w:r>
          </w:p>
        </w:tc>
      </w:tr>
      <w:tr w:rsidR="00461091" w:rsidTr="008119DD">
        <w:tc>
          <w:tcPr>
            <w:tcW w:w="4678" w:type="dxa"/>
            <w:vAlign w:val="center"/>
          </w:tcPr>
          <w:p w:rsidR="00461091" w:rsidRDefault="00461091" w:rsidP="008A71FA">
            <w:pPr>
              <w:ind w:firstLineChars="0" w:firstLine="0"/>
              <w:rPr>
                <w:lang w:val="zh-CN"/>
              </w:rPr>
            </w:pPr>
            <w:r>
              <w:rPr>
                <w:lang w:val="zh-CN"/>
              </w:rPr>
              <w:t>75</w:t>
            </w:r>
            <w:r>
              <w:rPr>
                <w:rFonts w:hint="eastAsia"/>
                <w:lang w:val="zh-CN"/>
              </w:rPr>
              <w:t>%</w:t>
            </w:r>
            <w:r>
              <w:rPr>
                <w:rFonts w:hint="eastAsia"/>
                <w:lang w:val="zh-CN"/>
              </w:rPr>
              <w:t>负载时流量</w:t>
            </w:r>
          </w:p>
        </w:tc>
        <w:tc>
          <w:tcPr>
            <w:tcW w:w="1276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kg/s</m:t>
                </m:r>
              </m:oMath>
            </m:oMathPara>
          </w:p>
        </w:tc>
        <w:tc>
          <w:tcPr>
            <w:tcW w:w="1134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  <w:r>
              <w:rPr>
                <w:lang w:val="zh-CN"/>
              </w:rPr>
              <w:t>.35</w:t>
            </w:r>
          </w:p>
        </w:tc>
        <w:tc>
          <w:tcPr>
            <w:tcW w:w="1134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6</w:t>
            </w:r>
            <w:r>
              <w:rPr>
                <w:lang w:val="zh-CN"/>
              </w:rPr>
              <w:t>.49</w:t>
            </w:r>
          </w:p>
        </w:tc>
      </w:tr>
      <w:tr w:rsidR="00461091" w:rsidTr="008119DD">
        <w:tc>
          <w:tcPr>
            <w:tcW w:w="4678" w:type="dxa"/>
            <w:vAlign w:val="center"/>
          </w:tcPr>
          <w:p w:rsidR="00461091" w:rsidRPr="00C17736" w:rsidRDefault="00461091" w:rsidP="008A71FA">
            <w:pPr>
              <w:ind w:firstLineChars="0" w:firstLine="0"/>
              <w:rPr>
                <w:lang w:val="zh-CN"/>
              </w:rPr>
            </w:pPr>
            <w:r>
              <w:rPr>
                <w:lang w:val="zh-CN"/>
              </w:rPr>
              <w:t>50</w:t>
            </w:r>
            <w:r>
              <w:rPr>
                <w:rFonts w:hint="eastAsia"/>
                <w:lang w:val="zh-CN"/>
              </w:rPr>
              <w:t>%</w:t>
            </w:r>
            <w:r>
              <w:rPr>
                <w:rFonts w:hint="eastAsia"/>
                <w:lang w:val="zh-CN"/>
              </w:rPr>
              <w:t>负载时流量</w:t>
            </w:r>
          </w:p>
        </w:tc>
        <w:tc>
          <w:tcPr>
            <w:tcW w:w="1276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kg/s</m:t>
                </m:r>
              </m:oMath>
            </m:oMathPara>
          </w:p>
        </w:tc>
        <w:tc>
          <w:tcPr>
            <w:tcW w:w="1134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.31</w:t>
            </w:r>
          </w:p>
        </w:tc>
        <w:tc>
          <w:tcPr>
            <w:tcW w:w="1134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.23</w:t>
            </w:r>
          </w:p>
        </w:tc>
      </w:tr>
      <w:tr w:rsidR="008119DD" w:rsidTr="008119DD">
        <w:tc>
          <w:tcPr>
            <w:tcW w:w="4678" w:type="dxa"/>
            <w:vAlign w:val="center"/>
          </w:tcPr>
          <w:p w:rsidR="00461091" w:rsidRPr="00C17736" w:rsidRDefault="00461091" w:rsidP="008A71FA">
            <w:pPr>
              <w:ind w:firstLineChars="0" w:firstLine="0"/>
              <w:rPr>
                <w:lang w:val="zh-CN"/>
              </w:rPr>
            </w:pPr>
            <w:bookmarkStart w:id="11" w:name="_Hlk45135225"/>
            <w:r>
              <w:rPr>
                <w:rFonts w:hint="eastAsia"/>
                <w:lang w:val="zh-CN"/>
              </w:rPr>
              <w:t>增压器后（</w:t>
            </w:r>
            <w:r>
              <w:rPr>
                <w:rFonts w:hint="eastAsia"/>
                <w:lang w:val="zh-CN"/>
              </w:rPr>
              <w:t>TE</w:t>
            </w:r>
            <w:r>
              <w:rPr>
                <w:lang w:val="zh-CN"/>
              </w:rPr>
              <w:t>517</w:t>
            </w:r>
            <w:r>
              <w:rPr>
                <w:rFonts w:hint="eastAsia"/>
                <w:lang w:val="zh-CN"/>
              </w:rPr>
              <w:t>）温度</w:t>
            </w:r>
            <w:bookmarkStart w:id="12" w:name="_Hlk45135207"/>
            <w:r>
              <w:rPr>
                <w:rFonts w:hint="eastAsia"/>
                <w:lang w:val="zh-CN"/>
              </w:rPr>
              <w:t>，负载</w:t>
            </w:r>
            <w:r w:rsidR="008119DD">
              <w:rPr>
                <w:rFonts w:hint="eastAsia"/>
                <w:lang w:val="zh-CN"/>
              </w:rPr>
              <w:t>1</w:t>
            </w:r>
            <w:r w:rsidR="008119DD">
              <w:rPr>
                <w:lang w:val="zh-CN"/>
              </w:rPr>
              <w:t>00</w:t>
            </w:r>
            <w:r>
              <w:rPr>
                <w:lang w:val="zh-CN"/>
              </w:rPr>
              <w:t>%</w:t>
            </w:r>
            <w:bookmarkEnd w:id="12"/>
          </w:p>
        </w:tc>
        <w:tc>
          <w:tcPr>
            <w:tcW w:w="1276" w:type="dxa"/>
            <w:vAlign w:val="center"/>
          </w:tcPr>
          <w:p w:rsidR="00461091" w:rsidRDefault="00461091" w:rsidP="008A71FA">
            <w:pPr>
              <w:ind w:firstLineChars="0" w:firstLine="0"/>
              <w:jc w:val="center"/>
              <w:rPr>
                <w:lang w:val="zh-CN"/>
              </w:rPr>
            </w:pPr>
            <w:bookmarkStart w:id="13" w:name="_Hlk45135236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  <w:bookmarkEnd w:id="13"/>
          </w:p>
        </w:tc>
        <w:tc>
          <w:tcPr>
            <w:tcW w:w="1134" w:type="dxa"/>
            <w:vAlign w:val="center"/>
          </w:tcPr>
          <w:p w:rsidR="00461091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390</w:t>
            </w:r>
          </w:p>
        </w:tc>
        <w:tc>
          <w:tcPr>
            <w:tcW w:w="1134" w:type="dxa"/>
            <w:vAlign w:val="center"/>
          </w:tcPr>
          <w:p w:rsidR="00461091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340</w:t>
            </w:r>
          </w:p>
        </w:tc>
      </w:tr>
      <w:bookmarkEnd w:id="11"/>
      <w:tr w:rsidR="008119DD" w:rsidTr="008119DD">
        <w:tc>
          <w:tcPr>
            <w:tcW w:w="4678" w:type="dxa"/>
            <w:vAlign w:val="center"/>
          </w:tcPr>
          <w:p w:rsidR="008119DD" w:rsidRPr="00C17736" w:rsidRDefault="008119DD" w:rsidP="008119DD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增压器后（</w:t>
            </w:r>
            <w:r>
              <w:rPr>
                <w:rFonts w:hint="eastAsia"/>
                <w:lang w:val="zh-CN"/>
              </w:rPr>
              <w:t>TE</w:t>
            </w:r>
            <w:r>
              <w:rPr>
                <w:lang w:val="zh-CN"/>
              </w:rPr>
              <w:t>517</w:t>
            </w:r>
            <w:r>
              <w:rPr>
                <w:rFonts w:hint="eastAsia"/>
                <w:lang w:val="zh-CN"/>
              </w:rPr>
              <w:t>）温度，负载</w:t>
            </w:r>
            <w:r>
              <w:rPr>
                <w:lang w:val="zh-CN"/>
              </w:rPr>
              <w:t>75%</w:t>
            </w:r>
          </w:p>
        </w:tc>
        <w:tc>
          <w:tcPr>
            <w:tcW w:w="1276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1134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25</w:t>
            </w:r>
          </w:p>
        </w:tc>
        <w:tc>
          <w:tcPr>
            <w:tcW w:w="1134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>
              <w:rPr>
                <w:lang w:val="zh-CN"/>
              </w:rPr>
              <w:t>55</w:t>
            </w:r>
          </w:p>
        </w:tc>
      </w:tr>
      <w:tr w:rsidR="008119DD" w:rsidTr="008119DD">
        <w:tc>
          <w:tcPr>
            <w:tcW w:w="4678" w:type="dxa"/>
            <w:vAlign w:val="center"/>
          </w:tcPr>
          <w:p w:rsidR="008119DD" w:rsidRPr="00C17736" w:rsidRDefault="008119DD" w:rsidP="008119DD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增压器后（</w:t>
            </w:r>
            <w:r>
              <w:rPr>
                <w:rFonts w:hint="eastAsia"/>
                <w:lang w:val="zh-CN"/>
              </w:rPr>
              <w:t>TE</w:t>
            </w:r>
            <w:r>
              <w:rPr>
                <w:lang w:val="zh-CN"/>
              </w:rPr>
              <w:t>517</w:t>
            </w:r>
            <w:r>
              <w:rPr>
                <w:rFonts w:hint="eastAsia"/>
                <w:lang w:val="zh-CN"/>
              </w:rPr>
              <w:t>）温度，负载</w:t>
            </w:r>
            <w:r>
              <w:rPr>
                <w:lang w:val="zh-CN"/>
              </w:rPr>
              <w:t>50%</w:t>
            </w:r>
          </w:p>
        </w:tc>
        <w:tc>
          <w:tcPr>
            <w:tcW w:w="1276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1134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440</w:t>
            </w:r>
          </w:p>
        </w:tc>
        <w:tc>
          <w:tcPr>
            <w:tcW w:w="1134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410</w:t>
            </w:r>
          </w:p>
        </w:tc>
      </w:tr>
      <w:tr w:rsidR="008119DD" w:rsidTr="008A71FA">
        <w:tc>
          <w:tcPr>
            <w:tcW w:w="4678" w:type="dxa"/>
            <w:vAlign w:val="center"/>
          </w:tcPr>
          <w:p w:rsidR="008119DD" w:rsidRDefault="008119DD" w:rsidP="008119DD">
            <w:pPr>
              <w:ind w:firstLineChars="0" w:firstLine="0"/>
              <w:rPr>
                <w:lang w:val="zh-CN"/>
              </w:rPr>
            </w:pPr>
            <w:bookmarkStart w:id="14" w:name="_Hlk45135327"/>
            <w:proofErr w:type="gramStart"/>
            <w:r>
              <w:rPr>
                <w:rFonts w:hint="eastAsia"/>
                <w:lang w:val="zh-CN"/>
              </w:rPr>
              <w:t>背压</w:t>
            </w:r>
            <w:proofErr w:type="gramEnd"/>
          </w:p>
        </w:tc>
        <w:tc>
          <w:tcPr>
            <w:tcW w:w="1276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.04</w:t>
            </w:r>
            <w:r>
              <w:rPr>
                <w:rFonts w:hint="eastAsia"/>
                <w:lang w:val="zh-CN"/>
              </w:rPr>
              <w:t>）</w:t>
            </w:r>
          </w:p>
        </w:tc>
      </w:tr>
      <w:bookmarkEnd w:id="14"/>
      <w:tr w:rsidR="008119DD" w:rsidTr="008119DD">
        <w:tc>
          <w:tcPr>
            <w:tcW w:w="4678" w:type="dxa"/>
            <w:vAlign w:val="center"/>
          </w:tcPr>
          <w:p w:rsidR="008119DD" w:rsidRDefault="008119DD" w:rsidP="008119DD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>
              <w:rPr>
                <w:lang w:val="zh-CN"/>
              </w:rPr>
              <w:t>5</w:t>
            </w:r>
            <w:r>
              <w:rPr>
                <w:rFonts w:hint="eastAsia"/>
                <w:lang w:val="zh-CN"/>
              </w:rPr>
              <w:t>m/s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计算管径</w:t>
            </w:r>
          </w:p>
        </w:tc>
        <w:tc>
          <w:tcPr>
            <w:tcW w:w="1276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m</m:t>
                </m:r>
              </m:oMath>
            </m:oMathPara>
          </w:p>
        </w:tc>
        <w:tc>
          <w:tcPr>
            <w:tcW w:w="1134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6</w:t>
            </w:r>
            <w:r>
              <w:rPr>
                <w:lang w:val="zh-CN"/>
              </w:rPr>
              <w:t>73</w:t>
            </w:r>
          </w:p>
        </w:tc>
        <w:tc>
          <w:tcPr>
            <w:tcW w:w="1134" w:type="dxa"/>
            <w:vAlign w:val="center"/>
          </w:tcPr>
          <w:p w:rsidR="008119DD" w:rsidRDefault="008119DD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7</w:t>
            </w:r>
            <w:r>
              <w:rPr>
                <w:lang w:val="zh-CN"/>
              </w:rPr>
              <w:t>24</w:t>
            </w:r>
          </w:p>
        </w:tc>
      </w:tr>
    </w:tbl>
    <w:p w:rsidR="00461091" w:rsidRDefault="008119DD" w:rsidP="008119DD">
      <w:pPr>
        <w:pStyle w:val="3"/>
      </w:pPr>
      <w:r>
        <w:rPr>
          <w:rFonts w:hint="eastAsia"/>
        </w:rPr>
        <w:t>热平衡（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负载）</w:t>
      </w:r>
    </w:p>
    <w:p w:rsidR="00EB10D2" w:rsidRPr="00EB10D2" w:rsidRDefault="00EB10D2" w:rsidP="00EB10D2">
      <w:pPr>
        <w:ind w:firstLine="476"/>
        <w:rPr>
          <w:lang w:val="zh-CN"/>
        </w:rPr>
      </w:pPr>
      <w:r w:rsidRPr="00EB10D2">
        <w:rPr>
          <w:lang w:val="zh-CN"/>
        </w:rPr>
        <w:t>在</w:t>
      </w:r>
      <w:r w:rsidRPr="00EB10D2">
        <w:rPr>
          <w:lang w:val="zh-CN"/>
        </w:rPr>
        <w:t>100%</w:t>
      </w:r>
      <w:r w:rsidRPr="00EB10D2">
        <w:rPr>
          <w:lang w:val="zh-CN"/>
        </w:rPr>
        <w:t>的输出和标称速度。</w:t>
      </w:r>
      <w:r w:rsidRPr="00EB10D2">
        <w:rPr>
          <w:lang w:val="zh-CN"/>
        </w:rPr>
        <w:t xml:space="preserve"> </w:t>
      </w:r>
      <w:r w:rsidRPr="00EB10D2">
        <w:rPr>
          <w:lang w:val="zh-CN"/>
        </w:rPr>
        <w:t>这些数字是有效的环境条件，根据</w:t>
      </w:r>
      <w:r w:rsidRPr="00EB10D2">
        <w:rPr>
          <w:lang w:val="zh-CN"/>
        </w:rPr>
        <w:t>ISO3046/1</w:t>
      </w:r>
      <w:r w:rsidRPr="00EB10D2">
        <w:rPr>
          <w:lang w:val="zh-CN"/>
        </w:rPr>
        <w:t>，除了</w:t>
      </w:r>
      <w:r w:rsidRPr="00EB10D2">
        <w:rPr>
          <w:lang w:val="zh-CN"/>
        </w:rPr>
        <w:t>LT-</w:t>
      </w:r>
      <w:r w:rsidRPr="00EB10D2">
        <w:rPr>
          <w:lang w:val="zh-CN"/>
        </w:rPr>
        <w:t>水温，这是对应的充电空气接收器温度</w:t>
      </w:r>
      <w:r w:rsidRPr="00EB10D2">
        <w:rPr>
          <w:lang w:val="zh-CN"/>
        </w:rPr>
        <w:t>45ºC</w:t>
      </w:r>
      <w:r w:rsidRPr="00EB10D2">
        <w:rPr>
          <w:lang w:val="zh-CN"/>
        </w:rPr>
        <w:t>在气体操作中。</w:t>
      </w:r>
      <w:r w:rsidRPr="00EB10D2">
        <w:rPr>
          <w:lang w:val="zh-CN"/>
        </w:rPr>
        <w:t xml:space="preserve"> </w:t>
      </w:r>
      <w:r w:rsidRPr="00EB10D2">
        <w:rPr>
          <w:lang w:val="zh-CN"/>
        </w:rPr>
        <w:t>与发动机驱动的水和润滑油泵。</w:t>
      </w:r>
      <w:r w:rsidRPr="00EB10D2">
        <w:rPr>
          <w:lang w:val="zh-CN"/>
        </w:rPr>
        <w:t xml:space="preserve"> </w:t>
      </w:r>
      <w:r w:rsidRPr="00EB10D2">
        <w:rPr>
          <w:lang w:val="zh-CN"/>
        </w:rPr>
        <w:t>耐冷却水热</w:t>
      </w:r>
      <w:r w:rsidRPr="00EB10D2">
        <w:rPr>
          <w:lang w:val="zh-CN"/>
        </w:rPr>
        <w:t>10%</w:t>
      </w:r>
      <w:r w:rsidRPr="00EB10D2">
        <w:rPr>
          <w:lang w:val="zh-CN"/>
        </w:rPr>
        <w:t>，耐辐射热</w:t>
      </w:r>
      <w:r w:rsidRPr="00EB10D2">
        <w:rPr>
          <w:lang w:val="zh-CN"/>
        </w:rPr>
        <w:t>30%</w:t>
      </w:r>
      <w:r w:rsidRPr="00EB10D2">
        <w:rPr>
          <w:lang w:val="zh-CN"/>
        </w:rPr>
        <w:t>。</w:t>
      </w:r>
      <w:r w:rsidRPr="00EB10D2">
        <w:rPr>
          <w:lang w:val="zh-CN"/>
        </w:rPr>
        <w:t xml:space="preserve"> </w:t>
      </w:r>
      <w:r w:rsidRPr="00EB10D2">
        <w:rPr>
          <w:lang w:val="zh-CN"/>
        </w:rPr>
        <w:t>污垢因素和保证金要考虑到</w:t>
      </w:r>
      <w:r w:rsidRPr="00EB10D2">
        <w:rPr>
          <w:lang w:val="zh-CN"/>
        </w:rPr>
        <w:t xml:space="preserve"> </w:t>
      </w:r>
      <w:r w:rsidRPr="00EB10D2">
        <w:rPr>
          <w:lang w:val="zh-CN"/>
        </w:rPr>
        <w:t>尺寸化换热器</w:t>
      </w:r>
    </w:p>
    <w:tbl>
      <w:tblPr>
        <w:tblStyle w:val="ac"/>
        <w:tblW w:w="8222" w:type="dxa"/>
        <w:tblInd w:w="420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</w:tblGrid>
      <w:tr w:rsidR="008119DD" w:rsidTr="008A71FA">
        <w:tc>
          <w:tcPr>
            <w:tcW w:w="5954" w:type="dxa"/>
            <w:gridSpan w:val="2"/>
            <w:vMerge w:val="restart"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bookmarkStart w:id="15" w:name="_Hlk45135699"/>
            <w:r w:rsidRPr="00C17736">
              <w:rPr>
                <w:b/>
                <w:lang w:val="zh-CN"/>
              </w:rPr>
              <w:t>9L34DF</w:t>
            </w:r>
          </w:p>
        </w:tc>
        <w:tc>
          <w:tcPr>
            <w:tcW w:w="2268" w:type="dxa"/>
            <w:gridSpan w:val="2"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操作模式</w:t>
            </w:r>
          </w:p>
        </w:tc>
      </w:tr>
      <w:tr w:rsidR="008119DD" w:rsidTr="008A71FA">
        <w:tc>
          <w:tcPr>
            <w:tcW w:w="5954" w:type="dxa"/>
            <w:gridSpan w:val="2"/>
            <w:vMerge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</w:p>
        </w:tc>
        <w:tc>
          <w:tcPr>
            <w:tcW w:w="1134" w:type="dxa"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燃气</w:t>
            </w:r>
          </w:p>
        </w:tc>
        <w:tc>
          <w:tcPr>
            <w:tcW w:w="1134" w:type="dxa"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燃油</w:t>
            </w:r>
          </w:p>
        </w:tc>
      </w:tr>
      <w:tr w:rsidR="008119DD" w:rsidTr="008A71FA">
        <w:tc>
          <w:tcPr>
            <w:tcW w:w="4678" w:type="dxa"/>
            <w:vAlign w:val="center"/>
          </w:tcPr>
          <w:p w:rsidR="008119DD" w:rsidRDefault="008119DD" w:rsidP="008A71FA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缸套水</w:t>
            </w:r>
          </w:p>
        </w:tc>
        <w:tc>
          <w:tcPr>
            <w:tcW w:w="1276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bookmarkStart w:id="16" w:name="_Hlk45135521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kW</m:t>
                </m:r>
              </m:oMath>
            </m:oMathPara>
            <w:bookmarkEnd w:id="16"/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7</w:t>
            </w:r>
            <w:r>
              <w:rPr>
                <w:lang w:val="zh-CN"/>
              </w:rPr>
              <w:t>30</w:t>
            </w:r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7</w:t>
            </w:r>
            <w:r>
              <w:rPr>
                <w:lang w:val="zh-CN"/>
              </w:rPr>
              <w:t>60</w:t>
            </w:r>
          </w:p>
        </w:tc>
      </w:tr>
      <w:tr w:rsidR="008119DD" w:rsidTr="008A71FA">
        <w:tc>
          <w:tcPr>
            <w:tcW w:w="4678" w:type="dxa"/>
            <w:vAlign w:val="center"/>
          </w:tcPr>
          <w:p w:rsidR="008119DD" w:rsidRDefault="008119DD" w:rsidP="008A71FA">
            <w:pPr>
              <w:ind w:firstLineChars="0" w:firstLine="0"/>
              <w:rPr>
                <w:lang w:val="zh-CN"/>
              </w:rPr>
            </w:pPr>
            <w:bookmarkStart w:id="17" w:name="_Hlk45135574"/>
            <w:r w:rsidRPr="00A407FF">
              <w:rPr>
                <w:rFonts w:hint="eastAsia"/>
                <w:highlight w:val="yellow"/>
                <w:lang w:val="zh-CN"/>
              </w:rPr>
              <w:t>增压空气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HT</w:t>
            </w:r>
            <w:r>
              <w:rPr>
                <w:rFonts w:hint="eastAsia"/>
                <w:lang w:val="zh-CN"/>
              </w:rPr>
              <w:t>）</w:t>
            </w:r>
            <w:bookmarkEnd w:id="17"/>
          </w:p>
        </w:tc>
        <w:tc>
          <w:tcPr>
            <w:tcW w:w="1276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kW</m:t>
                </m:r>
              </m:oMath>
            </m:oMathPara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  <w:r>
              <w:rPr>
                <w:lang w:val="zh-CN"/>
              </w:rPr>
              <w:t>10</w:t>
            </w:r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8</w:t>
            </w:r>
            <w:r>
              <w:rPr>
                <w:lang w:val="zh-CN"/>
              </w:rPr>
              <w:t>80</w:t>
            </w:r>
          </w:p>
        </w:tc>
      </w:tr>
      <w:tr w:rsidR="008119DD" w:rsidTr="008A71FA">
        <w:tc>
          <w:tcPr>
            <w:tcW w:w="4678" w:type="dxa"/>
            <w:vAlign w:val="center"/>
          </w:tcPr>
          <w:p w:rsidR="008119DD" w:rsidRPr="00C17736" w:rsidRDefault="008119DD" w:rsidP="008A71FA">
            <w:pPr>
              <w:ind w:firstLineChars="0" w:firstLine="0"/>
              <w:rPr>
                <w:lang w:val="zh-CN"/>
              </w:rPr>
            </w:pPr>
            <w:r w:rsidRPr="00A407FF">
              <w:rPr>
                <w:rFonts w:hint="eastAsia"/>
                <w:highlight w:val="yellow"/>
                <w:lang w:val="zh-CN"/>
              </w:rPr>
              <w:t>增压空气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LT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kW</m:t>
                </m:r>
              </m:oMath>
            </m:oMathPara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>
              <w:rPr>
                <w:lang w:val="zh-CN"/>
              </w:rPr>
              <w:t>70</w:t>
            </w:r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10</w:t>
            </w:r>
          </w:p>
        </w:tc>
      </w:tr>
      <w:tr w:rsidR="008119DD" w:rsidTr="008A71FA">
        <w:tc>
          <w:tcPr>
            <w:tcW w:w="4678" w:type="dxa"/>
            <w:vAlign w:val="center"/>
          </w:tcPr>
          <w:p w:rsidR="008119DD" w:rsidRPr="00C17736" w:rsidRDefault="008119DD" w:rsidP="008A71FA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滑油</w:t>
            </w:r>
          </w:p>
        </w:tc>
        <w:tc>
          <w:tcPr>
            <w:tcW w:w="1276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kW</m:t>
                </m:r>
              </m:oMath>
            </m:oMathPara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40</w:t>
            </w:r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60</w:t>
            </w:r>
          </w:p>
        </w:tc>
      </w:tr>
      <w:tr w:rsidR="008119DD" w:rsidTr="008A71FA">
        <w:tc>
          <w:tcPr>
            <w:tcW w:w="4678" w:type="dxa"/>
            <w:vAlign w:val="center"/>
          </w:tcPr>
          <w:p w:rsidR="008119DD" w:rsidRPr="00C17736" w:rsidRDefault="008119DD" w:rsidP="008A71FA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辐射等</w:t>
            </w:r>
          </w:p>
        </w:tc>
        <w:tc>
          <w:tcPr>
            <w:tcW w:w="1276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kW</m:t>
                </m:r>
              </m:oMath>
            </m:oMathPara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50</w:t>
            </w:r>
          </w:p>
        </w:tc>
        <w:tc>
          <w:tcPr>
            <w:tcW w:w="1134" w:type="dxa"/>
            <w:vAlign w:val="center"/>
          </w:tcPr>
          <w:p w:rsidR="008119DD" w:rsidRDefault="008119DD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60</w:t>
            </w:r>
          </w:p>
        </w:tc>
      </w:tr>
      <w:bookmarkEnd w:id="15"/>
    </w:tbl>
    <w:p w:rsidR="008119DD" w:rsidRDefault="008119DD" w:rsidP="008119DD">
      <w:pPr>
        <w:ind w:firstLine="476"/>
        <w:rPr>
          <w:lang w:val="zh-CN"/>
        </w:rPr>
      </w:pPr>
    </w:p>
    <w:p w:rsidR="008119DD" w:rsidRDefault="008119DD" w:rsidP="008119DD">
      <w:pPr>
        <w:ind w:firstLine="476"/>
        <w:rPr>
          <w:lang w:val="zh-CN"/>
        </w:rPr>
      </w:pPr>
    </w:p>
    <w:p w:rsidR="008119DD" w:rsidRDefault="008119DD" w:rsidP="008119DD">
      <w:pPr>
        <w:pStyle w:val="3"/>
      </w:pPr>
      <w:r>
        <w:rPr>
          <w:rFonts w:hint="eastAsia"/>
        </w:rPr>
        <w:t>HT</w:t>
      </w:r>
      <w:r>
        <w:rPr>
          <w:rFonts w:hint="eastAsia"/>
        </w:rPr>
        <w:t>系统</w:t>
      </w:r>
    </w:p>
    <w:p w:rsidR="008119DD" w:rsidRPr="008119DD" w:rsidRDefault="008119DD" w:rsidP="008119DD">
      <w:pPr>
        <w:ind w:firstLine="476"/>
        <w:rPr>
          <w:lang w:val="zh-CN"/>
        </w:rPr>
      </w:pPr>
    </w:p>
    <w:tbl>
      <w:tblPr>
        <w:tblStyle w:val="ac"/>
        <w:tblW w:w="8222" w:type="dxa"/>
        <w:tblInd w:w="420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</w:tblGrid>
      <w:tr w:rsidR="008119DD" w:rsidTr="0020697A">
        <w:tc>
          <w:tcPr>
            <w:tcW w:w="5954" w:type="dxa"/>
            <w:gridSpan w:val="2"/>
            <w:vMerge w:val="restart"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bookmarkStart w:id="18" w:name="_Hlk45136261"/>
            <w:r w:rsidRPr="00C17736">
              <w:rPr>
                <w:b/>
                <w:lang w:val="zh-CN"/>
              </w:rPr>
              <w:t>9L34DF</w:t>
            </w:r>
          </w:p>
        </w:tc>
        <w:tc>
          <w:tcPr>
            <w:tcW w:w="2268" w:type="dxa"/>
            <w:gridSpan w:val="2"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操作模式</w:t>
            </w:r>
          </w:p>
        </w:tc>
      </w:tr>
      <w:tr w:rsidR="008119DD" w:rsidTr="0020697A">
        <w:tc>
          <w:tcPr>
            <w:tcW w:w="5954" w:type="dxa"/>
            <w:gridSpan w:val="2"/>
            <w:vMerge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</w:p>
        </w:tc>
        <w:tc>
          <w:tcPr>
            <w:tcW w:w="1134" w:type="dxa"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燃气</w:t>
            </w:r>
          </w:p>
        </w:tc>
        <w:tc>
          <w:tcPr>
            <w:tcW w:w="1134" w:type="dxa"/>
            <w:vAlign w:val="center"/>
          </w:tcPr>
          <w:p w:rsidR="008119DD" w:rsidRPr="00C17736" w:rsidRDefault="008119DD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燃油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Default="006E1A3C" w:rsidP="008119DD">
            <w:pPr>
              <w:ind w:firstLineChars="0" w:firstLine="0"/>
              <w:rPr>
                <w:lang w:val="zh-CN"/>
              </w:rPr>
            </w:pPr>
            <w:bookmarkStart w:id="19" w:name="_Hlk45135911"/>
            <w:bookmarkStart w:id="20" w:name="_Hlk45135835"/>
            <w:proofErr w:type="gramStart"/>
            <w:r>
              <w:rPr>
                <w:rFonts w:hint="eastAsia"/>
                <w:lang w:val="zh-CN"/>
              </w:rPr>
              <w:t>泵后</w:t>
            </w:r>
            <w:proofErr w:type="gramEnd"/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机内压力</w:t>
            </w:r>
            <w:bookmarkStart w:id="21" w:name="_Hlk45136427"/>
            <w:r>
              <w:rPr>
                <w:rFonts w:hint="eastAsia"/>
                <w:lang w:val="zh-CN"/>
              </w:rPr>
              <w:t>（常值</w:t>
            </w:r>
            <w:bookmarkStart w:id="22" w:name="_Hlk45135971"/>
            <w:r>
              <w:rPr>
                <w:rFonts w:hint="eastAsia"/>
                <w:lang w:val="zh-CN"/>
              </w:rPr>
              <w:t>PT</w:t>
            </w:r>
            <w:bookmarkEnd w:id="22"/>
            <w:r>
              <w:rPr>
                <w:lang w:val="zh-CN"/>
              </w:rPr>
              <w:t xml:space="preserve"> 401</w:t>
            </w:r>
            <w:r>
              <w:rPr>
                <w:rFonts w:hint="eastAsia"/>
                <w:lang w:val="zh-CN"/>
              </w:rPr>
              <w:t>）</w:t>
            </w:r>
            <w:bookmarkEnd w:id="19"/>
            <w:bookmarkEnd w:id="21"/>
          </w:p>
        </w:tc>
        <w:tc>
          <w:tcPr>
            <w:tcW w:w="1276" w:type="dxa"/>
            <w:vAlign w:val="center"/>
          </w:tcPr>
          <w:p w:rsidR="006E1A3C" w:rsidRDefault="006E1A3C" w:rsidP="008119DD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w:bookmarkStart w:id="23" w:name="_Hlk45135818"/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  <w:bookmarkEnd w:id="23"/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50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.5</w:t>
            </w:r>
            <w:r>
              <w:rPr>
                <w:rFonts w:hint="eastAsia"/>
                <w:lang w:val="zh-CN"/>
              </w:rPr>
              <w:t>）</w:t>
            </w:r>
            <w:r>
              <w:rPr>
                <w:rFonts w:hint="eastAsia"/>
                <w:lang w:val="zh-CN"/>
              </w:rPr>
              <w:t>+statoc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Default="006E1A3C" w:rsidP="008119DD">
            <w:pPr>
              <w:ind w:firstLineChars="0" w:firstLine="0"/>
              <w:rPr>
                <w:lang w:val="zh-CN"/>
              </w:rPr>
            </w:pPr>
            <w:proofErr w:type="gramStart"/>
            <w:r>
              <w:rPr>
                <w:rFonts w:hint="eastAsia"/>
                <w:lang w:val="zh-CN"/>
              </w:rPr>
              <w:t>泵后</w:t>
            </w:r>
            <w:proofErr w:type="gramEnd"/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机内压力（峰值</w:t>
            </w:r>
            <w:r>
              <w:rPr>
                <w:rFonts w:hint="eastAsia"/>
                <w:lang w:val="zh-CN"/>
              </w:rPr>
              <w:t>PT</w:t>
            </w:r>
            <w:r>
              <w:rPr>
                <w:lang w:val="zh-CN"/>
              </w:rPr>
              <w:t xml:space="preserve"> 401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6E1A3C" w:rsidRDefault="006E1A3C" w:rsidP="008119DD">
            <w:pPr>
              <w:ind w:firstLineChars="0" w:firstLine="0"/>
              <w:jc w:val="center"/>
              <w:rPr>
                <w:lang w:val="zh-CN"/>
              </w:rPr>
            </w:pPr>
            <w:bookmarkStart w:id="24" w:name="_Hlk45135825"/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  <w:bookmarkEnd w:id="24"/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8119DD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  <w:r>
              <w:rPr>
                <w:lang w:val="zh-CN"/>
              </w:rPr>
              <w:t>30(5.3)</w:t>
            </w:r>
          </w:p>
        </w:tc>
      </w:tr>
      <w:tr w:rsidR="0020697A" w:rsidTr="0020697A">
        <w:tc>
          <w:tcPr>
            <w:tcW w:w="4678" w:type="dxa"/>
            <w:vAlign w:val="center"/>
          </w:tcPr>
          <w:p w:rsidR="0020697A" w:rsidRDefault="0020697A" w:rsidP="008119DD">
            <w:pPr>
              <w:ind w:firstLineChars="0" w:firstLine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HT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进</w:t>
            </w:r>
            <w:r>
              <w:rPr>
                <w:rFonts w:hint="eastAsia"/>
                <w:lang w:val="zh-CN"/>
              </w:rPr>
              <w:t>机温度（常值）</w:t>
            </w:r>
          </w:p>
        </w:tc>
        <w:tc>
          <w:tcPr>
            <w:tcW w:w="1276" w:type="dxa"/>
            <w:vAlign w:val="center"/>
          </w:tcPr>
          <w:p w:rsidR="0020697A" w:rsidRDefault="0020697A" w:rsidP="008119DD">
            <w:pPr>
              <w:ind w:firstLineChars="0" w:firstLine="0"/>
              <w:jc w:val="center"/>
              <w:rPr>
                <w:rFonts w:ascii="等线" w:hAnsi="等线" w:cs="Times New Roman" w:hint="eastAsia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20697A" w:rsidRDefault="0020697A" w:rsidP="008119DD">
            <w:pPr>
              <w:ind w:firstLineChars="0" w:firstLine="0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85</w:t>
            </w:r>
          </w:p>
        </w:tc>
      </w:tr>
      <w:bookmarkEnd w:id="20"/>
      <w:tr w:rsidR="006E1A3C" w:rsidTr="0020697A">
        <w:tc>
          <w:tcPr>
            <w:tcW w:w="4678" w:type="dxa"/>
            <w:vAlign w:val="center"/>
          </w:tcPr>
          <w:p w:rsidR="006E1A3C" w:rsidRPr="00C17736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HT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出机温度（常值</w:t>
            </w:r>
            <w:r>
              <w:rPr>
                <w:rFonts w:hint="eastAsia"/>
                <w:lang w:val="zh-CN"/>
              </w:rPr>
              <w:t xml:space="preserve"> TE</w:t>
            </w:r>
            <w:r>
              <w:rPr>
                <w:lang w:val="zh-CN"/>
              </w:rPr>
              <w:t xml:space="preserve"> 432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9</w:t>
            </w:r>
            <w:r>
              <w:rPr>
                <w:lang w:val="zh-CN"/>
              </w:rPr>
              <w:t>6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Pr="00C17736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机载泵容量（常值）</w:t>
            </w:r>
          </w:p>
        </w:tc>
        <w:tc>
          <w:tcPr>
            <w:tcW w:w="1276" w:type="dxa"/>
            <w:vAlign w:val="center"/>
          </w:tcPr>
          <w:p w:rsidR="006E1A3C" w:rsidRDefault="008A71FA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zh-C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zh-CN"/>
                      </w:rPr>
                      <m:t>3</m:t>
                    </m:r>
                  </m:sup>
                </m:sSup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zh-CN"/>
                  </w:rPr>
                  <m:t>/</m:t>
                </m:r>
                <m:r>
                  <w:rPr>
                    <w:rFonts w:ascii="Cambria Math" w:hAnsi="Cambria Math"/>
                    <w:lang w:val="zh-CN"/>
                  </w:rPr>
                  <m:t>h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8</w:t>
            </w:r>
            <w:r>
              <w:rPr>
                <w:lang w:val="zh-CN"/>
              </w:rPr>
              <w:t>5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Pr="00C17736" w:rsidRDefault="006E1A3C" w:rsidP="006E1A3C">
            <w:pPr>
              <w:ind w:firstLineChars="0" w:firstLine="0"/>
              <w:rPr>
                <w:lang w:val="zh-CN"/>
              </w:rPr>
            </w:pPr>
            <w:bookmarkStart w:id="25" w:name="_Hlk45135900"/>
            <w:r>
              <w:rPr>
                <w:rFonts w:hint="eastAsia"/>
                <w:lang w:val="zh-CN"/>
              </w:rPr>
              <w:t>总压降（整机）</w:t>
            </w:r>
          </w:p>
        </w:tc>
        <w:tc>
          <w:tcPr>
            <w:tcW w:w="1276" w:type="dxa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00</w:t>
            </w:r>
            <w:bookmarkStart w:id="26" w:name="_Hlk45136234"/>
            <w:r>
              <w:rPr>
                <w:lang w:val="zh-CN"/>
              </w:rPr>
              <w:t>(1.0)</w:t>
            </w:r>
            <w:bookmarkEnd w:id="26"/>
          </w:p>
        </w:tc>
      </w:tr>
      <w:bookmarkEnd w:id="25"/>
      <w:tr w:rsidR="006E1A3C" w:rsidTr="0020697A">
        <w:tc>
          <w:tcPr>
            <w:tcW w:w="4678" w:type="dxa"/>
            <w:vAlign w:val="center"/>
          </w:tcPr>
          <w:p w:rsidR="006E1A3C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压降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外部系统（峰值）</w:t>
            </w:r>
          </w:p>
        </w:tc>
        <w:tc>
          <w:tcPr>
            <w:tcW w:w="1276" w:type="dxa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50(1.5)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压力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膨胀箱</w:t>
            </w:r>
          </w:p>
        </w:tc>
        <w:tc>
          <w:tcPr>
            <w:tcW w:w="1276" w:type="dxa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7</w:t>
            </w:r>
            <w:r>
              <w:rPr>
                <w:lang w:val="zh-CN"/>
              </w:rPr>
              <w:t>0…150(0.7…1.5)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Pr="00C17736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机内</w:t>
            </w:r>
            <w:r>
              <w:rPr>
                <w:rFonts w:hint="eastAsia"/>
                <w:lang w:val="zh-CN"/>
              </w:rPr>
              <w:t>HT</w:t>
            </w:r>
            <w:r>
              <w:rPr>
                <w:rFonts w:hint="eastAsia"/>
                <w:lang w:val="zh-CN"/>
              </w:rPr>
              <w:t>水体积</w:t>
            </w:r>
          </w:p>
        </w:tc>
        <w:tc>
          <w:tcPr>
            <w:tcW w:w="1276" w:type="dxa"/>
            <w:vAlign w:val="center"/>
          </w:tcPr>
          <w:p w:rsidR="006E1A3C" w:rsidRDefault="008A71FA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zh-C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zh-C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.56</w:t>
            </w:r>
          </w:p>
        </w:tc>
      </w:tr>
    </w:tbl>
    <w:bookmarkEnd w:id="18"/>
    <w:p w:rsidR="008119DD" w:rsidRDefault="008119DD" w:rsidP="008119DD">
      <w:pPr>
        <w:pStyle w:val="3"/>
      </w:pPr>
      <w:r>
        <w:rPr>
          <w:rFonts w:hint="eastAsia"/>
        </w:rPr>
        <w:t>LT</w:t>
      </w:r>
      <w:r>
        <w:rPr>
          <w:rFonts w:hint="eastAsia"/>
        </w:rPr>
        <w:t>系统</w:t>
      </w:r>
    </w:p>
    <w:tbl>
      <w:tblPr>
        <w:tblStyle w:val="ac"/>
        <w:tblW w:w="8222" w:type="dxa"/>
        <w:tblInd w:w="420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</w:tblGrid>
      <w:tr w:rsidR="006E1A3C" w:rsidTr="0020697A">
        <w:tc>
          <w:tcPr>
            <w:tcW w:w="5954" w:type="dxa"/>
            <w:gridSpan w:val="2"/>
            <w:vMerge w:val="restart"/>
            <w:vAlign w:val="center"/>
          </w:tcPr>
          <w:p w:rsidR="006E1A3C" w:rsidRPr="00C17736" w:rsidRDefault="006E1A3C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b/>
                <w:lang w:val="zh-CN"/>
              </w:rPr>
              <w:t>9L34DF</w:t>
            </w:r>
          </w:p>
        </w:tc>
        <w:tc>
          <w:tcPr>
            <w:tcW w:w="2268" w:type="dxa"/>
            <w:gridSpan w:val="2"/>
            <w:vAlign w:val="center"/>
          </w:tcPr>
          <w:p w:rsidR="006E1A3C" w:rsidRPr="00C17736" w:rsidRDefault="006E1A3C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操作模式</w:t>
            </w:r>
          </w:p>
        </w:tc>
      </w:tr>
      <w:tr w:rsidR="006E1A3C" w:rsidTr="0020697A">
        <w:tc>
          <w:tcPr>
            <w:tcW w:w="5954" w:type="dxa"/>
            <w:gridSpan w:val="2"/>
            <w:vMerge/>
            <w:vAlign w:val="center"/>
          </w:tcPr>
          <w:p w:rsidR="006E1A3C" w:rsidRPr="00C17736" w:rsidRDefault="006E1A3C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</w:p>
        </w:tc>
        <w:tc>
          <w:tcPr>
            <w:tcW w:w="1134" w:type="dxa"/>
            <w:vAlign w:val="center"/>
          </w:tcPr>
          <w:p w:rsidR="006E1A3C" w:rsidRPr="00C17736" w:rsidRDefault="006E1A3C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燃气</w:t>
            </w:r>
          </w:p>
        </w:tc>
        <w:tc>
          <w:tcPr>
            <w:tcW w:w="1134" w:type="dxa"/>
            <w:vAlign w:val="center"/>
          </w:tcPr>
          <w:p w:rsidR="006E1A3C" w:rsidRPr="00C17736" w:rsidRDefault="006E1A3C" w:rsidP="008A71FA">
            <w:pPr>
              <w:spacing w:line="240" w:lineRule="auto"/>
              <w:ind w:firstLineChars="0" w:firstLine="0"/>
              <w:jc w:val="center"/>
              <w:rPr>
                <w:b/>
                <w:lang w:val="zh-CN"/>
              </w:rPr>
            </w:pPr>
            <w:r w:rsidRPr="00C17736">
              <w:rPr>
                <w:rFonts w:hint="eastAsia"/>
                <w:b/>
                <w:lang w:val="zh-CN"/>
              </w:rPr>
              <w:t>燃油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Default="006E1A3C" w:rsidP="008A71FA">
            <w:pPr>
              <w:ind w:firstLineChars="0" w:firstLine="0"/>
              <w:rPr>
                <w:lang w:val="zh-CN"/>
              </w:rPr>
            </w:pPr>
            <w:proofErr w:type="gramStart"/>
            <w:r>
              <w:rPr>
                <w:rFonts w:hint="eastAsia"/>
                <w:lang w:val="zh-CN"/>
              </w:rPr>
              <w:t>泵后</w:t>
            </w:r>
            <w:proofErr w:type="gramEnd"/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机内压力（常值</w:t>
            </w:r>
            <w:r>
              <w:rPr>
                <w:rFonts w:hint="eastAsia"/>
                <w:lang w:val="zh-CN"/>
              </w:rPr>
              <w:t>PT</w:t>
            </w:r>
            <w:r>
              <w:rPr>
                <w:lang w:val="zh-CN"/>
              </w:rPr>
              <w:t xml:space="preserve"> 471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6E1A3C" w:rsidRDefault="006E1A3C" w:rsidP="008A71FA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50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.5</w:t>
            </w:r>
            <w:r>
              <w:rPr>
                <w:rFonts w:hint="eastAsia"/>
                <w:lang w:val="zh-CN"/>
              </w:rPr>
              <w:t>）</w:t>
            </w:r>
            <w:r>
              <w:rPr>
                <w:rFonts w:hint="eastAsia"/>
                <w:lang w:val="zh-CN"/>
              </w:rPr>
              <w:t>+statoc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Default="006E1A3C" w:rsidP="008A71FA">
            <w:pPr>
              <w:ind w:firstLineChars="0" w:firstLine="0"/>
              <w:rPr>
                <w:lang w:val="zh-CN"/>
              </w:rPr>
            </w:pPr>
            <w:proofErr w:type="gramStart"/>
            <w:r>
              <w:rPr>
                <w:rFonts w:hint="eastAsia"/>
                <w:lang w:val="zh-CN"/>
              </w:rPr>
              <w:t>泵后</w:t>
            </w:r>
            <w:proofErr w:type="gramEnd"/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机内压力（</w:t>
            </w:r>
            <w:bookmarkStart w:id="27" w:name="_Hlk45136365"/>
            <w:r>
              <w:rPr>
                <w:rFonts w:hint="eastAsia"/>
                <w:lang w:val="zh-CN"/>
              </w:rPr>
              <w:t>峰值</w:t>
            </w:r>
            <w:bookmarkEnd w:id="27"/>
            <w:r>
              <w:rPr>
                <w:rFonts w:hint="eastAsia"/>
                <w:lang w:val="zh-CN"/>
              </w:rPr>
              <w:t>PT</w:t>
            </w:r>
            <w:r>
              <w:rPr>
                <w:lang w:val="zh-CN"/>
              </w:rPr>
              <w:t xml:space="preserve"> 471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6E1A3C" w:rsidRDefault="006E1A3C" w:rsidP="008A71FA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  <w:r>
              <w:rPr>
                <w:lang w:val="zh-CN"/>
              </w:rPr>
              <w:t>30(5.3)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Pr="00C17736" w:rsidRDefault="006E1A3C" w:rsidP="008A71FA">
            <w:pPr>
              <w:ind w:firstLineChars="0" w:firstLine="0"/>
              <w:rPr>
                <w:lang w:val="zh-CN"/>
              </w:rPr>
            </w:pPr>
            <w:bookmarkStart w:id="28" w:name="_Hlk45136382"/>
            <w:bookmarkStart w:id="29" w:name="_Hlk45136295"/>
            <w:r>
              <w:rPr>
                <w:lang w:val="zh-CN"/>
              </w:rPr>
              <w:t xml:space="preserve">LT </w:t>
            </w:r>
            <w:r>
              <w:rPr>
                <w:rFonts w:hint="eastAsia"/>
                <w:lang w:val="zh-CN"/>
              </w:rPr>
              <w:t>机前温度</w:t>
            </w:r>
            <w:bookmarkEnd w:id="28"/>
            <w:r>
              <w:rPr>
                <w:rFonts w:hint="eastAsia"/>
                <w:lang w:val="zh-CN"/>
              </w:rPr>
              <w:t>（峰值</w:t>
            </w:r>
            <w:r>
              <w:rPr>
                <w:rFonts w:hint="eastAsia"/>
                <w:lang w:val="zh-CN"/>
              </w:rPr>
              <w:t xml:space="preserve"> TE</w:t>
            </w:r>
            <w:r>
              <w:rPr>
                <w:lang w:val="zh-CN"/>
              </w:rPr>
              <w:t xml:space="preserve"> 471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6E1A3C" w:rsidRDefault="006E1A3C" w:rsidP="008A71FA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EB10D2" w:rsidP="008A71FA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0</w:t>
            </w:r>
          </w:p>
        </w:tc>
      </w:tr>
      <w:bookmarkEnd w:id="29"/>
      <w:tr w:rsidR="006E1A3C" w:rsidTr="0020697A">
        <w:tc>
          <w:tcPr>
            <w:tcW w:w="4678" w:type="dxa"/>
            <w:vAlign w:val="center"/>
          </w:tcPr>
          <w:p w:rsidR="006E1A3C" w:rsidRPr="00C17736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lang w:val="zh-CN"/>
              </w:rPr>
              <w:t xml:space="preserve">LT </w:t>
            </w:r>
            <w:r>
              <w:rPr>
                <w:rFonts w:hint="eastAsia"/>
                <w:lang w:val="zh-CN"/>
              </w:rPr>
              <w:t>机前温度（低值</w:t>
            </w:r>
            <w:r>
              <w:rPr>
                <w:rFonts w:hint="eastAsia"/>
                <w:lang w:val="zh-CN"/>
              </w:rPr>
              <w:t xml:space="preserve"> TE</w:t>
            </w:r>
            <w:r>
              <w:rPr>
                <w:lang w:val="zh-CN"/>
              </w:rPr>
              <w:t xml:space="preserve"> 471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EB10D2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25</w:t>
            </w:r>
          </w:p>
        </w:tc>
      </w:tr>
      <w:tr w:rsidR="0020697A" w:rsidTr="0020697A">
        <w:tc>
          <w:tcPr>
            <w:tcW w:w="4678" w:type="dxa"/>
            <w:vAlign w:val="center"/>
          </w:tcPr>
          <w:p w:rsidR="0020697A" w:rsidRDefault="0020697A" w:rsidP="006E1A3C">
            <w:pPr>
              <w:ind w:firstLineChars="0" w:firstLine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LT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温度（</w:t>
            </w:r>
            <w:proofErr w:type="gramStart"/>
            <w:r>
              <w:rPr>
                <w:rFonts w:hint="eastAsia"/>
                <w:lang w:val="zh-CN"/>
              </w:rPr>
              <w:t>空冷器前</w:t>
            </w:r>
            <w:proofErr w:type="gramEnd"/>
            <w:r>
              <w:rPr>
                <w:rFonts w:hint="eastAsia"/>
                <w:lang w:val="zh-CN"/>
              </w:rPr>
              <w:t>）（最低</w:t>
            </w:r>
            <w:r>
              <w:rPr>
                <w:rFonts w:hint="eastAsia"/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峰值）</w:t>
            </w:r>
          </w:p>
        </w:tc>
        <w:tc>
          <w:tcPr>
            <w:tcW w:w="1276" w:type="dxa"/>
            <w:vAlign w:val="center"/>
          </w:tcPr>
          <w:p w:rsidR="0020697A" w:rsidRDefault="0020697A" w:rsidP="006E1A3C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20697A" w:rsidRDefault="0020697A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25/38</w:t>
            </w:r>
          </w:p>
        </w:tc>
      </w:tr>
      <w:tr w:rsidR="0020697A" w:rsidTr="0020697A">
        <w:tc>
          <w:tcPr>
            <w:tcW w:w="4678" w:type="dxa"/>
            <w:vAlign w:val="center"/>
          </w:tcPr>
          <w:p w:rsidR="0020697A" w:rsidRDefault="0020697A" w:rsidP="006E1A3C">
            <w:pPr>
              <w:ind w:firstLineChars="0" w:firstLine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LT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温度（滑油冷却器后）</w:t>
            </w:r>
          </w:p>
        </w:tc>
        <w:tc>
          <w:tcPr>
            <w:tcW w:w="1276" w:type="dxa"/>
            <w:vAlign w:val="center"/>
          </w:tcPr>
          <w:p w:rsidR="0020697A" w:rsidRDefault="00930B10" w:rsidP="006E1A3C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℃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20697A" w:rsidRDefault="00930B10" w:rsidP="006E1A3C">
            <w:pPr>
              <w:ind w:firstLineChars="0" w:firstLine="0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lang w:val="zh-CN"/>
              </w:rPr>
              <w:t>7</w:t>
            </w:r>
            <w:bookmarkStart w:id="30" w:name="_GoBack"/>
            <w:bookmarkEnd w:id="30"/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Pr="00C17736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机载泵容量（常值）</w:t>
            </w:r>
          </w:p>
        </w:tc>
        <w:tc>
          <w:tcPr>
            <w:tcW w:w="1276" w:type="dxa"/>
            <w:vAlign w:val="center"/>
          </w:tcPr>
          <w:p w:rsidR="006E1A3C" w:rsidRDefault="008A71FA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zh-C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zh-CN"/>
                      </w:rPr>
                      <m:t>3</m:t>
                    </m:r>
                  </m:sup>
                </m:sSup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zh-CN"/>
                  </w:rPr>
                  <m:t>/</m:t>
                </m:r>
                <m:r>
                  <w:rPr>
                    <w:rFonts w:ascii="Cambria Math" w:hAnsi="Cambria Math"/>
                    <w:lang w:val="zh-CN"/>
                  </w:rPr>
                  <m:t>h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8</w:t>
            </w:r>
            <w:r>
              <w:rPr>
                <w:lang w:val="zh-CN"/>
              </w:rPr>
              <w:t>5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Pr="00C17736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压降（</w:t>
            </w:r>
            <w:r w:rsidR="00EB10D2">
              <w:rPr>
                <w:rFonts w:hint="eastAsia"/>
                <w:lang w:val="zh-CN"/>
              </w:rPr>
              <w:t>流经空冷器</w:t>
            </w:r>
            <w:r>
              <w:rPr>
                <w:rFonts w:hint="eastAsia"/>
                <w:lang w:val="zh-CN"/>
              </w:rPr>
              <w:t>）</w:t>
            </w:r>
          </w:p>
        </w:tc>
        <w:tc>
          <w:tcPr>
            <w:tcW w:w="1276" w:type="dxa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rFonts w:ascii="等线" w:hAnsi="等线" w:cs="Times New Roman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EB10D2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35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.4</w:t>
            </w:r>
            <w:r>
              <w:rPr>
                <w:rFonts w:hint="eastAsia"/>
                <w:lang w:val="zh-CN"/>
              </w:rPr>
              <w:t>）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压降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外部系统（峰值）</w:t>
            </w:r>
          </w:p>
        </w:tc>
        <w:tc>
          <w:tcPr>
            <w:tcW w:w="1276" w:type="dxa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EB10D2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200</w:t>
            </w:r>
            <w:r>
              <w:rPr>
                <w:rFonts w:hint="eastAsia"/>
                <w:lang w:val="zh-CN"/>
              </w:rPr>
              <w:t>（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.0</w:t>
            </w:r>
            <w:r>
              <w:rPr>
                <w:rFonts w:hint="eastAsia"/>
                <w:lang w:val="zh-CN"/>
              </w:rPr>
              <w:t>）</w:t>
            </w:r>
          </w:p>
        </w:tc>
      </w:tr>
      <w:tr w:rsidR="006E1A3C" w:rsidTr="0020697A">
        <w:tc>
          <w:tcPr>
            <w:tcW w:w="4678" w:type="dxa"/>
            <w:vAlign w:val="center"/>
          </w:tcPr>
          <w:p w:rsidR="006E1A3C" w:rsidRDefault="006E1A3C" w:rsidP="006E1A3C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压力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膨胀箱</w:t>
            </w:r>
          </w:p>
        </w:tc>
        <w:tc>
          <w:tcPr>
            <w:tcW w:w="1276" w:type="dxa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pa(bar)</m:t>
                </m:r>
              </m:oMath>
            </m:oMathPara>
          </w:p>
        </w:tc>
        <w:tc>
          <w:tcPr>
            <w:tcW w:w="2268" w:type="dxa"/>
            <w:gridSpan w:val="2"/>
            <w:vAlign w:val="center"/>
          </w:tcPr>
          <w:p w:rsidR="006E1A3C" w:rsidRDefault="006E1A3C" w:rsidP="006E1A3C">
            <w:pPr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7</w:t>
            </w:r>
            <w:r>
              <w:rPr>
                <w:lang w:val="zh-CN"/>
              </w:rPr>
              <w:t>0…150(0.7…1.5)</w:t>
            </w:r>
          </w:p>
        </w:tc>
      </w:tr>
    </w:tbl>
    <w:p w:rsidR="008119DD" w:rsidRPr="008119DD" w:rsidRDefault="008119DD" w:rsidP="008119DD">
      <w:pPr>
        <w:ind w:firstLine="476"/>
        <w:rPr>
          <w:lang w:val="zh-CN"/>
        </w:rPr>
      </w:pPr>
    </w:p>
    <w:sectPr w:rsidR="008119DD" w:rsidRPr="0081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E38" w:rsidRDefault="00B20E38" w:rsidP="00126A35">
      <w:pPr>
        <w:spacing w:line="240" w:lineRule="auto"/>
        <w:ind w:firstLine="420"/>
      </w:pPr>
      <w:r>
        <w:separator/>
      </w:r>
    </w:p>
  </w:endnote>
  <w:endnote w:type="continuationSeparator" w:id="0">
    <w:p w:rsidR="00B20E38" w:rsidRDefault="00B20E38" w:rsidP="00126A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E38" w:rsidRDefault="00B20E38" w:rsidP="00126A35">
      <w:pPr>
        <w:spacing w:line="240" w:lineRule="auto"/>
        <w:ind w:firstLine="420"/>
      </w:pPr>
      <w:r>
        <w:separator/>
      </w:r>
    </w:p>
  </w:footnote>
  <w:footnote w:type="continuationSeparator" w:id="0">
    <w:p w:rsidR="00B20E38" w:rsidRDefault="00B20E38" w:rsidP="00126A35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4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5210103"/>
    <w:multiLevelType w:val="multilevel"/>
    <w:tmpl w:val="F3FA6F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93A705B"/>
    <w:multiLevelType w:val="multilevel"/>
    <w:tmpl w:val="57F4AF88"/>
    <w:lvl w:ilvl="0">
      <w:start w:val="1"/>
      <w:numFmt w:val="decimal"/>
      <w:pStyle w:val="2"/>
      <w:lvlText w:val="%1."/>
      <w:lvlJc w:val="left"/>
      <w:pPr>
        <w:ind w:left="522" w:hanging="42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522" w:hanging="42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680" w:hanging="340"/>
      </w:pPr>
      <w:rPr>
        <w:rFonts w:hint="eastAsia"/>
      </w:rPr>
    </w:lvl>
    <w:lvl w:ilvl="3">
      <w:start w:val="1"/>
      <w:numFmt w:val="decimal"/>
      <w:pStyle w:val="5"/>
      <w:lvlText w:val="%4）"/>
      <w:lvlJc w:val="left"/>
      <w:pPr>
        <w:ind w:left="1021" w:hanging="341"/>
      </w:pPr>
      <w:rPr>
        <w:rFonts w:hint="eastAsia"/>
      </w:rPr>
    </w:lvl>
    <w:lvl w:ilvl="4">
      <w:start w:val="1"/>
      <w:numFmt w:val="lowerLetter"/>
      <w:pStyle w:val="6"/>
      <w:lvlText w:val="%5)"/>
      <w:lvlJc w:val="left"/>
      <w:pPr>
        <w:tabs>
          <w:tab w:val="num" w:pos="794"/>
        </w:tabs>
        <w:ind w:left="1134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2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2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2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2" w:hanging="420"/>
      </w:pPr>
      <w:rPr>
        <w:rFonts w:hint="eastAsia"/>
      </w:rPr>
    </w:lvl>
  </w:abstractNum>
  <w:abstractNum w:abstractNumId="3" w15:restartNumberingAfterBreak="0">
    <w:nsid w:val="6084723C"/>
    <w:multiLevelType w:val="hybridMultilevel"/>
    <w:tmpl w:val="F21CB56E"/>
    <w:lvl w:ilvl="0" w:tplc="251C07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B6BDD"/>
    <w:multiLevelType w:val="multilevel"/>
    <w:tmpl w:val="198C894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3C"/>
    <w:rsid w:val="00126A35"/>
    <w:rsid w:val="001419C5"/>
    <w:rsid w:val="0020697A"/>
    <w:rsid w:val="002372CD"/>
    <w:rsid w:val="002C14AC"/>
    <w:rsid w:val="002E7281"/>
    <w:rsid w:val="003729F7"/>
    <w:rsid w:val="003E21D5"/>
    <w:rsid w:val="00425D3C"/>
    <w:rsid w:val="00461091"/>
    <w:rsid w:val="004C3900"/>
    <w:rsid w:val="005D7A5D"/>
    <w:rsid w:val="006E1A3C"/>
    <w:rsid w:val="00727C68"/>
    <w:rsid w:val="00760910"/>
    <w:rsid w:val="008119DD"/>
    <w:rsid w:val="0081453E"/>
    <w:rsid w:val="008A71FA"/>
    <w:rsid w:val="00930B10"/>
    <w:rsid w:val="00A407FF"/>
    <w:rsid w:val="00B20E38"/>
    <w:rsid w:val="00BC3A80"/>
    <w:rsid w:val="00C11450"/>
    <w:rsid w:val="00C17736"/>
    <w:rsid w:val="00E6677D"/>
    <w:rsid w:val="00EB10D2"/>
    <w:rsid w:val="00EF79C9"/>
    <w:rsid w:val="00F94E91"/>
    <w:rsid w:val="00FA7728"/>
    <w:rsid w:val="00FC14A5"/>
    <w:rsid w:val="00F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F9C76"/>
  <w15:chartTrackingRefBased/>
  <w15:docId w15:val="{55A48D74-C9EA-4FB3-B585-6E98D07F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A3C"/>
    <w:pPr>
      <w:widowControl w:val="0"/>
      <w:spacing w:line="360" w:lineRule="auto"/>
      <w:ind w:firstLineChars="200" w:firstLine="200"/>
      <w:jc w:val="both"/>
    </w:pPr>
    <w:rPr>
      <w:rFonts w:eastAsia="微软雅黑"/>
      <w:spacing w:val="14"/>
    </w:rPr>
  </w:style>
  <w:style w:type="paragraph" w:styleId="1">
    <w:name w:val="heading 1"/>
    <w:basedOn w:val="a"/>
    <w:next w:val="a"/>
    <w:link w:val="10"/>
    <w:uiPriority w:val="9"/>
    <w:qFormat/>
    <w:rsid w:val="00126A35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A35"/>
    <w:pPr>
      <w:keepNext/>
      <w:keepLines/>
      <w:numPr>
        <w:numId w:val="6"/>
      </w:numPr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9F7"/>
    <w:pPr>
      <w:keepNext/>
      <w:keepLines/>
      <w:numPr>
        <w:ilvl w:val="1"/>
        <w:numId w:val="6"/>
      </w:numPr>
      <w:spacing w:before="260" w:after="260" w:line="415" w:lineRule="auto"/>
      <w:ind w:firstLineChars="0" w:firstLine="0"/>
      <w:outlineLvl w:val="2"/>
    </w:pPr>
    <w:rPr>
      <w:b/>
      <w:bCs/>
      <w:sz w:val="30"/>
      <w:szCs w:val="32"/>
      <w:lang w:val="zh-CN"/>
    </w:rPr>
  </w:style>
  <w:style w:type="paragraph" w:styleId="4">
    <w:name w:val="heading 4"/>
    <w:basedOn w:val="a"/>
    <w:next w:val="11"/>
    <w:link w:val="40"/>
    <w:uiPriority w:val="9"/>
    <w:unhideWhenUsed/>
    <w:qFormat/>
    <w:rsid w:val="003729F7"/>
    <w:pPr>
      <w:keepNext/>
      <w:keepLines/>
      <w:numPr>
        <w:ilvl w:val="2"/>
        <w:numId w:val="6"/>
      </w:numPr>
      <w:spacing w:before="240" w:after="24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21"/>
    <w:link w:val="50"/>
    <w:uiPriority w:val="9"/>
    <w:unhideWhenUsed/>
    <w:qFormat/>
    <w:rsid w:val="003729F7"/>
    <w:pPr>
      <w:keepNext/>
      <w:keepLines/>
      <w:numPr>
        <w:ilvl w:val="3"/>
        <w:numId w:val="6"/>
      </w:numPr>
      <w:spacing w:before="120" w:after="120" w:line="377" w:lineRule="auto"/>
      <w:ind w:rightChars="100" w:right="100" w:firstLineChars="0" w:firstLine="0"/>
      <w:outlineLvl w:val="4"/>
    </w:pPr>
    <w:rPr>
      <w:bCs/>
      <w:sz w:val="24"/>
      <w:szCs w:val="28"/>
    </w:rPr>
  </w:style>
  <w:style w:type="paragraph" w:styleId="6">
    <w:name w:val="heading 6"/>
    <w:basedOn w:val="a"/>
    <w:next w:val="31"/>
    <w:link w:val="60"/>
    <w:uiPriority w:val="9"/>
    <w:unhideWhenUsed/>
    <w:qFormat/>
    <w:rsid w:val="00FC70E1"/>
    <w:pPr>
      <w:keepNext/>
      <w:keepLines/>
      <w:numPr>
        <w:ilvl w:val="4"/>
        <w:numId w:val="6"/>
      </w:numPr>
      <w:spacing w:before="120" w:after="64" w:line="319" w:lineRule="auto"/>
      <w:ind w:firstLineChars="0" w:firstLine="0"/>
      <w:outlineLvl w:val="5"/>
    </w:pPr>
    <w:rPr>
      <w:rFonts w:asciiTheme="majorHAnsi" w:hAnsiTheme="majorHAnsi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6A35"/>
    <w:rPr>
      <w:rFonts w:eastAsia="微软雅黑"/>
      <w:b/>
      <w:bCs/>
      <w:spacing w:val="14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A35"/>
    <w:rPr>
      <w:rFonts w:asciiTheme="majorHAnsi" w:eastAsia="微软雅黑" w:hAnsiTheme="majorHAnsi" w:cstheme="majorBidi"/>
      <w:b/>
      <w:bCs/>
      <w:spacing w:val="14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26A35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6A35"/>
    <w:rPr>
      <w:rFonts w:eastAsia="微软雅黑"/>
      <w:spacing w:val="14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729F7"/>
    <w:rPr>
      <w:rFonts w:eastAsia="微软雅黑"/>
      <w:b/>
      <w:bCs/>
      <w:spacing w:val="14"/>
      <w:sz w:val="30"/>
      <w:szCs w:val="32"/>
      <w:lang w:val="zh-CN"/>
    </w:rPr>
  </w:style>
  <w:style w:type="character" w:customStyle="1" w:styleId="40">
    <w:name w:val="标题 4 字符"/>
    <w:basedOn w:val="a0"/>
    <w:link w:val="4"/>
    <w:uiPriority w:val="9"/>
    <w:rsid w:val="003729F7"/>
    <w:rPr>
      <w:rFonts w:asciiTheme="majorHAnsi" w:eastAsia="微软雅黑" w:hAnsiTheme="majorHAnsi" w:cstheme="majorBidi"/>
      <w:b/>
      <w:bCs/>
      <w:spacing w:val="14"/>
      <w:sz w:val="28"/>
      <w:szCs w:val="28"/>
    </w:rPr>
  </w:style>
  <w:style w:type="paragraph" w:styleId="a9">
    <w:name w:val="List Paragraph"/>
    <w:basedOn w:val="a"/>
    <w:uiPriority w:val="34"/>
    <w:qFormat/>
    <w:rsid w:val="00727C68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729F7"/>
    <w:rPr>
      <w:rFonts w:eastAsia="微软雅黑"/>
      <w:bCs/>
      <w:spacing w:val="14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C70E1"/>
    <w:rPr>
      <w:rFonts w:asciiTheme="majorHAnsi" w:eastAsia="微软雅黑" w:hAnsiTheme="majorHAnsi" w:cstheme="majorBidi"/>
      <w:bCs/>
      <w:spacing w:val="14"/>
      <w:sz w:val="24"/>
      <w:szCs w:val="24"/>
    </w:rPr>
  </w:style>
  <w:style w:type="paragraph" w:customStyle="1" w:styleId="11">
    <w:name w:val="正缩1"/>
    <w:basedOn w:val="a"/>
    <w:link w:val="12"/>
    <w:qFormat/>
    <w:rsid w:val="003729F7"/>
    <w:pPr>
      <w:ind w:leftChars="100" w:left="238" w:firstLine="476"/>
    </w:pPr>
  </w:style>
  <w:style w:type="paragraph" w:styleId="aa">
    <w:name w:val="Body Text Indent"/>
    <w:basedOn w:val="a"/>
    <w:link w:val="ab"/>
    <w:uiPriority w:val="99"/>
    <w:semiHidden/>
    <w:unhideWhenUsed/>
    <w:rsid w:val="003729F7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uiPriority w:val="99"/>
    <w:semiHidden/>
    <w:rsid w:val="003729F7"/>
    <w:rPr>
      <w:rFonts w:eastAsia="微软雅黑"/>
      <w:spacing w:val="14"/>
    </w:rPr>
  </w:style>
  <w:style w:type="paragraph" w:styleId="32">
    <w:name w:val="Body Text Indent 3"/>
    <w:basedOn w:val="a"/>
    <w:link w:val="33"/>
    <w:uiPriority w:val="99"/>
    <w:unhideWhenUsed/>
    <w:rsid w:val="003729F7"/>
    <w:pPr>
      <w:spacing w:after="120"/>
      <w:ind w:leftChars="200" w:left="420"/>
    </w:pPr>
    <w:rPr>
      <w:sz w:val="16"/>
      <w:szCs w:val="16"/>
    </w:rPr>
  </w:style>
  <w:style w:type="character" w:customStyle="1" w:styleId="33">
    <w:name w:val="正文文本缩进 3 字符"/>
    <w:basedOn w:val="a0"/>
    <w:link w:val="32"/>
    <w:uiPriority w:val="99"/>
    <w:rsid w:val="003729F7"/>
    <w:rPr>
      <w:rFonts w:eastAsia="微软雅黑"/>
      <w:spacing w:val="14"/>
      <w:sz w:val="16"/>
      <w:szCs w:val="16"/>
    </w:rPr>
  </w:style>
  <w:style w:type="paragraph" w:customStyle="1" w:styleId="21">
    <w:name w:val="正缩2"/>
    <w:basedOn w:val="11"/>
    <w:link w:val="22"/>
    <w:qFormat/>
    <w:rsid w:val="003729F7"/>
    <w:pPr>
      <w:ind w:leftChars="200" w:left="476"/>
    </w:pPr>
  </w:style>
  <w:style w:type="character" w:customStyle="1" w:styleId="12">
    <w:name w:val="正缩1 字符"/>
    <w:basedOn w:val="a0"/>
    <w:link w:val="11"/>
    <w:rsid w:val="003729F7"/>
    <w:rPr>
      <w:rFonts w:eastAsia="微软雅黑"/>
      <w:spacing w:val="14"/>
    </w:rPr>
  </w:style>
  <w:style w:type="paragraph" w:customStyle="1" w:styleId="31">
    <w:name w:val="正缩3"/>
    <w:basedOn w:val="21"/>
    <w:link w:val="34"/>
    <w:qFormat/>
    <w:rsid w:val="0081453E"/>
    <w:pPr>
      <w:ind w:leftChars="300" w:left="714"/>
    </w:pPr>
  </w:style>
  <w:style w:type="character" w:customStyle="1" w:styleId="22">
    <w:name w:val="正缩2 字符"/>
    <w:basedOn w:val="12"/>
    <w:link w:val="21"/>
    <w:rsid w:val="003729F7"/>
    <w:rPr>
      <w:rFonts w:eastAsia="微软雅黑"/>
      <w:spacing w:val="14"/>
    </w:rPr>
  </w:style>
  <w:style w:type="character" w:customStyle="1" w:styleId="34">
    <w:name w:val="正缩3 字符"/>
    <w:basedOn w:val="22"/>
    <w:link w:val="31"/>
    <w:rsid w:val="0081453E"/>
    <w:rPr>
      <w:rFonts w:eastAsia="微软雅黑"/>
      <w:spacing w:val="14"/>
    </w:rPr>
  </w:style>
  <w:style w:type="table" w:styleId="ac">
    <w:name w:val="Table Grid"/>
    <w:basedOn w:val="a1"/>
    <w:uiPriority w:val="39"/>
    <w:rsid w:val="00C17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17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Word&#27169;&#26495;&#32431;&#20928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Word模板纯净版.dotx</Template>
  <TotalTime>7788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2020-07-08T12:52:00Z</dcterms:created>
  <dcterms:modified xsi:type="dcterms:W3CDTF">2020-07-16T11:56:00Z</dcterms:modified>
</cp:coreProperties>
</file>